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47" w:rsidRDefault="00DD56BE" w:rsidP="00DD56B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702165" cy="7052927"/>
            <wp:effectExtent l="19050" t="0" r="0" b="0"/>
            <wp:docPr id="1" name="Рисунок 1" descr="C:\Users\1\Pictures\2017-09-07 6кл\6кл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7-09-07 6кл\6кл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165" cy="705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6BE" w:rsidRDefault="00DD56BE" w:rsidP="00662A59">
      <w:pPr>
        <w:jc w:val="center"/>
        <w:rPr>
          <w:b/>
          <w:sz w:val="28"/>
          <w:szCs w:val="28"/>
        </w:rPr>
      </w:pPr>
    </w:p>
    <w:p w:rsidR="00662A59" w:rsidRPr="008E0AE1" w:rsidRDefault="00662A59" w:rsidP="00662A59">
      <w:pPr>
        <w:jc w:val="center"/>
        <w:rPr>
          <w:sz w:val="28"/>
          <w:szCs w:val="28"/>
        </w:rPr>
      </w:pPr>
      <w:r w:rsidRPr="008E0AE1">
        <w:rPr>
          <w:b/>
          <w:sz w:val="28"/>
          <w:szCs w:val="28"/>
        </w:rPr>
        <w:t>Пояснительная записка</w:t>
      </w:r>
    </w:p>
    <w:p w:rsidR="00662A59" w:rsidRDefault="00662A59" w:rsidP="00662A59">
      <w:pPr>
        <w:ind w:firstLine="720"/>
        <w:jc w:val="both"/>
        <w:rPr>
          <w:b/>
          <w:sz w:val="24"/>
          <w:szCs w:val="24"/>
        </w:rPr>
      </w:pPr>
      <w:r w:rsidRPr="00E86DB7">
        <w:rPr>
          <w:b/>
        </w:rPr>
        <w:t xml:space="preserve">      </w:t>
      </w:r>
      <w:r>
        <w:rPr>
          <w:b/>
          <w:sz w:val="24"/>
          <w:szCs w:val="24"/>
        </w:rPr>
        <w:t>Рабочая  программа изобразительному искусству для 6  класса  составлена на основе:</w:t>
      </w:r>
    </w:p>
    <w:p w:rsidR="00662A59" w:rsidRDefault="00662A59" w:rsidP="00662A59">
      <w:pPr>
        <w:ind w:firstLine="720"/>
        <w:jc w:val="both"/>
        <w:rPr>
          <w:sz w:val="24"/>
          <w:szCs w:val="24"/>
        </w:rPr>
      </w:pPr>
    </w:p>
    <w:p w:rsidR="00662A59" w:rsidRDefault="00662A59" w:rsidP="00662A59">
      <w:pPr>
        <w:pStyle w:val="a3"/>
        <w:numPr>
          <w:ilvl w:val="0"/>
          <w:numId w:val="26"/>
        </w:numPr>
        <w:spacing w:line="276" w:lineRule="auto"/>
        <w:jc w:val="both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 xml:space="preserve"> Федерального Закона "Об образовании в Российской Федерации" (от 29 декабря 2012 г. № 273-ФЗ).  </w:t>
      </w:r>
    </w:p>
    <w:p w:rsidR="00662A59" w:rsidRDefault="00662A59" w:rsidP="00662A59">
      <w:pPr>
        <w:pStyle w:val="a3"/>
        <w:numPr>
          <w:ilvl w:val="0"/>
          <w:numId w:val="26"/>
        </w:numPr>
        <w:spacing w:line="276" w:lineRule="auto"/>
        <w:jc w:val="both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 xml:space="preserve">Приказа </w:t>
      </w:r>
      <w:proofErr w:type="spellStart"/>
      <w:r>
        <w:rPr>
          <w:rStyle w:val="FontStyle39"/>
          <w:sz w:val="24"/>
          <w:szCs w:val="24"/>
        </w:rPr>
        <w:t>Минобрнауки</w:t>
      </w:r>
      <w:proofErr w:type="spellEnd"/>
      <w:r>
        <w:rPr>
          <w:rStyle w:val="FontStyle39"/>
          <w:sz w:val="24"/>
          <w:szCs w:val="24"/>
        </w:rPr>
        <w:t xml:space="preserve"> России от 31марта 2014 года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2014-2015 учебный год»;</w:t>
      </w:r>
    </w:p>
    <w:p w:rsidR="00662A59" w:rsidRDefault="00662A59" w:rsidP="00662A59">
      <w:pPr>
        <w:pStyle w:val="a3"/>
        <w:numPr>
          <w:ilvl w:val="0"/>
          <w:numId w:val="26"/>
        </w:num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Приказа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662A59" w:rsidRPr="00B31C5E" w:rsidRDefault="00662A59" w:rsidP="00662A59">
      <w:pPr>
        <w:pStyle w:val="a5"/>
        <w:widowControl/>
        <w:numPr>
          <w:ilvl w:val="0"/>
          <w:numId w:val="26"/>
        </w:numPr>
        <w:autoSpaceDE/>
        <w:autoSpaceDN/>
        <w:adjustRightInd/>
      </w:pPr>
      <w:r w:rsidRPr="00B31C5E">
        <w:t>Основной образовательной программой школы,  утв. 2014год</w:t>
      </w:r>
    </w:p>
    <w:p w:rsidR="00662A59" w:rsidRPr="005745B7" w:rsidRDefault="00662A59" w:rsidP="00662A59">
      <w:pPr>
        <w:pStyle w:val="a5"/>
        <w:widowControl/>
        <w:numPr>
          <w:ilvl w:val="0"/>
          <w:numId w:val="26"/>
        </w:numPr>
        <w:autoSpaceDE/>
        <w:autoSpaceDN/>
        <w:adjustRightInd/>
        <w:rPr>
          <w:sz w:val="24"/>
          <w:szCs w:val="24"/>
        </w:rPr>
      </w:pPr>
      <w:r w:rsidRPr="005745B7">
        <w:rPr>
          <w:sz w:val="24"/>
          <w:szCs w:val="24"/>
        </w:rPr>
        <w:t xml:space="preserve">Программы развития воспитательной компоненты в общеобразовательных учреждениях. </w:t>
      </w:r>
    </w:p>
    <w:p w:rsidR="00662A59" w:rsidRPr="005745B7" w:rsidRDefault="00662A59" w:rsidP="00662A59">
      <w:pPr>
        <w:pStyle w:val="a5"/>
        <w:widowControl/>
        <w:numPr>
          <w:ilvl w:val="0"/>
          <w:numId w:val="26"/>
        </w:numPr>
        <w:shd w:val="clear" w:color="auto" w:fill="FFFFFF"/>
        <w:rPr>
          <w:sz w:val="24"/>
          <w:szCs w:val="24"/>
        </w:rPr>
      </w:pPr>
      <w:r w:rsidRPr="005745B7">
        <w:rPr>
          <w:sz w:val="24"/>
          <w:szCs w:val="24"/>
        </w:rPr>
        <w:t>- Устава школ</w:t>
      </w:r>
      <w:proofErr w:type="gramStart"/>
      <w:r w:rsidRPr="005745B7">
        <w:rPr>
          <w:sz w:val="24"/>
          <w:szCs w:val="24"/>
        </w:rPr>
        <w:t>ы(</w:t>
      </w:r>
      <w:proofErr w:type="gramEnd"/>
      <w:r w:rsidRPr="005745B7">
        <w:rPr>
          <w:sz w:val="24"/>
          <w:szCs w:val="24"/>
        </w:rPr>
        <w:t>п.3) МБОУ: Мичуринская ООШ</w:t>
      </w:r>
    </w:p>
    <w:p w:rsidR="00662A59" w:rsidRPr="00550E5E" w:rsidRDefault="00662A59" w:rsidP="00662A59">
      <w:pPr>
        <w:pStyle w:val="a5"/>
        <w:widowControl/>
        <w:numPr>
          <w:ilvl w:val="0"/>
          <w:numId w:val="26"/>
        </w:numPr>
        <w:shd w:val="clear" w:color="auto" w:fill="FFFFFF"/>
        <w:rPr>
          <w:bCs/>
        </w:rPr>
      </w:pPr>
      <w:r w:rsidRPr="005745B7">
        <w:rPr>
          <w:sz w:val="24"/>
          <w:szCs w:val="24"/>
        </w:rPr>
        <w:t>- Приложения 5.7 к Приказу №104 от 01.08.11г «О рабочих программах, учебных курсах, предметах, дисциплин</w:t>
      </w:r>
      <w:r w:rsidRPr="00B31C5E">
        <w:t>»</w:t>
      </w:r>
      <w:r w:rsidRPr="00550E5E">
        <w:rPr>
          <w:sz w:val="24"/>
          <w:szCs w:val="24"/>
        </w:rPr>
        <w:t xml:space="preserve">. </w:t>
      </w:r>
    </w:p>
    <w:p w:rsidR="00662A59" w:rsidRDefault="00662A59" w:rsidP="00662A59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   для    общеобразовательных     учреждений   под редакцией Н. Б. </w:t>
      </w:r>
      <w:proofErr w:type="spellStart"/>
      <w:r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"Изобразительное искусство и художественный труд" 1-9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., Москва: </w:t>
      </w:r>
      <w:proofErr w:type="gramStart"/>
      <w:r>
        <w:rPr>
          <w:rFonts w:ascii="Times New Roman" w:hAnsi="Times New Roman"/>
          <w:sz w:val="24"/>
          <w:szCs w:val="24"/>
        </w:rPr>
        <w:t>«Просвещение», 2010г.).</w:t>
      </w:r>
      <w:proofErr w:type="gramEnd"/>
    </w:p>
    <w:p w:rsidR="00662A59" w:rsidRDefault="00662A59" w:rsidP="00662A59">
      <w:pPr>
        <w:pStyle w:val="a3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Цель </w:t>
      </w:r>
      <w:r>
        <w:rPr>
          <w:rFonts w:ascii="Times New Roman" w:hAnsi="Times New Roman"/>
          <w:spacing w:val="-2"/>
          <w:sz w:val="24"/>
          <w:szCs w:val="24"/>
        </w:rPr>
        <w:t>учебного предмета «Изобразительное искусство»:</w:t>
      </w:r>
    </w:p>
    <w:p w:rsidR="00662A59" w:rsidRDefault="00662A59" w:rsidP="00662A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-формирование художественной культуры учащихся как неотъемлемой части духовной культуры, т.е. культуры </w:t>
      </w:r>
      <w:proofErr w:type="spellStart"/>
      <w:r>
        <w:rPr>
          <w:rFonts w:ascii="Times New Roman" w:hAnsi="Times New Roman"/>
          <w:sz w:val="24"/>
          <w:szCs w:val="24"/>
        </w:rPr>
        <w:t>мироотношений</w:t>
      </w:r>
      <w:proofErr w:type="spellEnd"/>
      <w:r>
        <w:rPr>
          <w:rFonts w:ascii="Times New Roman" w:hAnsi="Times New Roman"/>
          <w:sz w:val="24"/>
          <w:szCs w:val="24"/>
        </w:rPr>
        <w:t xml:space="preserve">, выработанных поколениями.                                                                   </w:t>
      </w:r>
    </w:p>
    <w:p w:rsidR="00662A59" w:rsidRDefault="00662A59" w:rsidP="00662A59">
      <w:pPr>
        <w:pStyle w:val="a3"/>
        <w:rPr>
          <w:rFonts w:ascii="Times New Roman" w:hAnsi="Times New Roman"/>
          <w:sz w:val="24"/>
          <w:szCs w:val="24"/>
        </w:rPr>
      </w:pPr>
    </w:p>
    <w:p w:rsidR="00662A59" w:rsidRDefault="00662A59" w:rsidP="00662A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художественного образования:</w:t>
      </w:r>
    </w:p>
    <w:p w:rsidR="00662A59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-развитие художественно-творческих способностей учащихся, образного и </w:t>
      </w:r>
      <w:r>
        <w:rPr>
          <w:rFonts w:ascii="Times New Roman" w:hAnsi="Times New Roman"/>
          <w:spacing w:val="-2"/>
          <w:sz w:val="24"/>
          <w:szCs w:val="24"/>
        </w:rPr>
        <w:t>ассоциативного мышления, фантазии, зрительно-образной памяти, эмоционально-</w:t>
      </w:r>
      <w:r>
        <w:rPr>
          <w:rFonts w:ascii="Times New Roman" w:hAnsi="Times New Roman"/>
          <w:sz w:val="24"/>
          <w:szCs w:val="24"/>
        </w:rPr>
        <w:t>эстетического восприятия действительности;</w:t>
      </w:r>
    </w:p>
    <w:p w:rsidR="00662A59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-воспитание культуры восприятия произведений изобразительного, декоративно-</w:t>
      </w:r>
      <w:r>
        <w:rPr>
          <w:rFonts w:ascii="Times New Roman" w:hAnsi="Times New Roman"/>
          <w:sz w:val="24"/>
          <w:szCs w:val="24"/>
        </w:rPr>
        <w:t>прикладного искусства, архитектуры и дизайна;</w:t>
      </w:r>
    </w:p>
    <w:p w:rsidR="00662A59" w:rsidRDefault="00662A59" w:rsidP="00662A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-освоение знаний об изобразительном искусстве как способе эмоционально-практического </w:t>
      </w:r>
      <w:r>
        <w:rPr>
          <w:rFonts w:ascii="Times New Roman" w:hAnsi="Times New Roman"/>
          <w:sz w:val="24"/>
          <w:szCs w:val="24"/>
        </w:rPr>
        <w:t xml:space="preserve">освоения окружающего мира;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-о</w:t>
      </w:r>
      <w:proofErr w:type="gramEnd"/>
      <w:r>
        <w:rPr>
          <w:rFonts w:ascii="Times New Roman" w:hAnsi="Times New Roman"/>
          <w:sz w:val="24"/>
          <w:szCs w:val="24"/>
        </w:rPr>
        <w:t xml:space="preserve"> выразительных средствах и социальных функциях живописи, графики, скульптуры, декоративно-прикладного искусства, дизайна, архитектуры;                                                                                                      -знакомство с образным языком изобразительных (пластических) искусств на основе творческого опыта;</w:t>
      </w:r>
    </w:p>
    <w:p w:rsidR="00662A59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-овладение умениями и навыками художественной деятельности, разнообразными </w:t>
      </w:r>
      <w:r>
        <w:rPr>
          <w:rFonts w:ascii="Times New Roman" w:hAnsi="Times New Roman"/>
          <w:spacing w:val="-2"/>
          <w:sz w:val="24"/>
          <w:szCs w:val="24"/>
        </w:rPr>
        <w:t xml:space="preserve">формами изображения на плоскости и в объёме (с натуры, по памяти, представлению, </w:t>
      </w:r>
      <w:r>
        <w:rPr>
          <w:rFonts w:ascii="Times New Roman" w:hAnsi="Times New Roman"/>
          <w:sz w:val="24"/>
          <w:szCs w:val="24"/>
        </w:rPr>
        <w:t>воображению);</w:t>
      </w:r>
    </w:p>
    <w:p w:rsidR="00662A59" w:rsidRPr="00F3213B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662A59" w:rsidRPr="00F3213B" w:rsidRDefault="00662A59" w:rsidP="00662A59">
      <w:pPr>
        <w:pStyle w:val="a3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Изучение искусства в школе призвано сформировать у учащихся художественный способ познания мира, дать систему знаний и ценностных ориентиров на основе  собственной художественно-творческой деятельности и опыта приобщения к выдающимся явлениям русской и зарубежной художественной культуры. </w:t>
      </w:r>
      <w:proofErr w:type="gramStart"/>
      <w:r>
        <w:rPr>
          <w:rFonts w:ascii="Times New Roman" w:hAnsi="Times New Roman"/>
          <w:sz w:val="24"/>
          <w:szCs w:val="24"/>
        </w:rPr>
        <w:t xml:space="preserve">Вклад образовательной области «Искусство» в развитие личности  учащегося заключается в развитии эстетического восприятия мира, в воспитании художественного вкуса, потребности в общении с прекрасным в жизни и в искусстве, в обеспечении определённого уровня эрудиции в сфере изобразительного искусства, в сознательном выборе видов художественно-творческой деятельности, в которых </w:t>
      </w:r>
      <w:r>
        <w:rPr>
          <w:rFonts w:ascii="Times New Roman" w:hAnsi="Times New Roman"/>
          <w:spacing w:val="-2"/>
          <w:sz w:val="24"/>
          <w:szCs w:val="24"/>
        </w:rPr>
        <w:t xml:space="preserve"> ребенок может проявить свою индивидуальность, реализовать творческие способности.</w:t>
      </w:r>
      <w:proofErr w:type="gramEnd"/>
    </w:p>
    <w:p w:rsidR="00662A59" w:rsidRPr="00435BE4" w:rsidRDefault="00662A59" w:rsidP="00662A59">
      <w:pPr>
        <w:pStyle w:val="a3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Основные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 осуществляются с уроками музыки, литературы, </w:t>
      </w:r>
      <w:r>
        <w:rPr>
          <w:rFonts w:ascii="Times New Roman" w:hAnsi="Times New Roman"/>
          <w:spacing w:val="-2"/>
          <w:sz w:val="24"/>
          <w:szCs w:val="24"/>
        </w:rPr>
        <w:t>истории, биологии, окружающим миром, математикой, технологией, информатикой.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Программа разработана как целостная система введения в художественную культуру и </w:t>
      </w:r>
      <w:r>
        <w:rPr>
          <w:rFonts w:ascii="Times New Roman" w:hAnsi="Times New Roman"/>
          <w:sz w:val="24"/>
          <w:szCs w:val="24"/>
        </w:rPr>
        <w:t>включает в себя на единой основе изучение всех основных видов:</w:t>
      </w:r>
    </w:p>
    <w:p w:rsidR="00662A59" w:rsidRDefault="00662A59" w:rsidP="00662A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-пространственных (пластических) искусств: изобразительных - живопись, графика, скульптура; </w:t>
      </w:r>
    </w:p>
    <w:p w:rsidR="00662A59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конструктивных</w:t>
      </w:r>
      <w:proofErr w:type="gramEnd"/>
      <w:r>
        <w:rPr>
          <w:rFonts w:ascii="Times New Roman" w:hAnsi="Times New Roman"/>
          <w:sz w:val="24"/>
          <w:szCs w:val="24"/>
        </w:rPr>
        <w:t xml:space="preserve"> - архитектура, дизайн; </w:t>
      </w:r>
    </w:p>
    <w:p w:rsidR="00662A59" w:rsidRPr="00F3213B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-различных видов декоративно - прикладного искусства, народного искусства, традиционного крестьянского и народных промыслов, а также постижение роли художника в синтетических искусствах - экранных и театре.</w:t>
      </w:r>
    </w:p>
    <w:p w:rsidR="00662A59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Изучение такого многообразия искусства, необходимо для современного образования, </w:t>
      </w:r>
      <w:r>
        <w:rPr>
          <w:rFonts w:ascii="Times New Roman" w:hAnsi="Times New Roman"/>
          <w:sz w:val="24"/>
          <w:szCs w:val="24"/>
        </w:rPr>
        <w:t xml:space="preserve">возможно только благодаря выделению четких основ. Прежде всего, это триада художественной деятельности как </w:t>
      </w:r>
      <w:proofErr w:type="spellStart"/>
      <w:r>
        <w:rPr>
          <w:rFonts w:ascii="Times New Roman" w:hAnsi="Times New Roman"/>
          <w:sz w:val="24"/>
          <w:szCs w:val="24"/>
        </w:rPr>
        <w:t>системообразующая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основа программы: </w:t>
      </w:r>
    </w:p>
    <w:p w:rsidR="00662A59" w:rsidRDefault="00662A59" w:rsidP="00662A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-изобразительная художественная деятельность;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-д</w:t>
      </w:r>
      <w:proofErr w:type="gramEnd"/>
      <w:r>
        <w:rPr>
          <w:rFonts w:ascii="Times New Roman" w:hAnsi="Times New Roman"/>
          <w:sz w:val="24"/>
          <w:szCs w:val="24"/>
        </w:rPr>
        <w:t xml:space="preserve">екоративная художественная деятельность; </w:t>
      </w:r>
    </w:p>
    <w:p w:rsidR="00662A59" w:rsidRPr="00F3213B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конструктивная художественная деятельность.</w:t>
      </w:r>
    </w:p>
    <w:p w:rsidR="00662A59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Эти виды художественной деятельности помогают понять роль искусства в жизни людей: в организации среды, в которой мы живём, окружающего предметного мира; в организации форм общения между людьми; в формировании человеком своего видения мира и своих чувств, своего отношения к окружающей реальности, своих представлений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прекрасном и безобразном. </w:t>
      </w:r>
    </w:p>
    <w:p w:rsidR="00662A59" w:rsidRPr="009E4C48" w:rsidRDefault="00662A59" w:rsidP="00662A59">
      <w:pPr>
        <w:rPr>
          <w:b/>
          <w:sz w:val="24"/>
          <w:szCs w:val="24"/>
        </w:rPr>
      </w:pPr>
      <w:r w:rsidRPr="009E4C48">
        <w:rPr>
          <w:b/>
          <w:sz w:val="24"/>
          <w:szCs w:val="24"/>
        </w:rPr>
        <w:t>Место предмета в учебном плане</w:t>
      </w:r>
    </w:p>
    <w:p w:rsidR="00662A59" w:rsidRPr="00B1781B" w:rsidRDefault="00662A59" w:rsidP="00662A59">
      <w:pPr>
        <w:pStyle w:val="a3"/>
        <w:rPr>
          <w:rFonts w:ascii="Times New Roman" w:hAnsi="Times New Roman"/>
          <w:sz w:val="24"/>
          <w:szCs w:val="24"/>
        </w:rPr>
      </w:pPr>
      <w:r w:rsidRPr="00B1781B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8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расписанием</w:t>
      </w:r>
      <w:r w:rsidRPr="00B1781B">
        <w:rPr>
          <w:rFonts w:ascii="Times New Roman" w:hAnsi="Times New Roman"/>
          <w:sz w:val="24"/>
          <w:szCs w:val="24"/>
        </w:rPr>
        <w:t xml:space="preserve"> МБОУ: Морозовская ООШ на 201</w:t>
      </w:r>
      <w:r>
        <w:rPr>
          <w:rFonts w:ascii="Times New Roman" w:hAnsi="Times New Roman"/>
          <w:sz w:val="24"/>
          <w:szCs w:val="24"/>
        </w:rPr>
        <w:t>4 – 2015</w:t>
      </w:r>
      <w:r w:rsidRPr="00B1781B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 xml:space="preserve"> рабочая программа по изобразительному искусству в 6 классе рассчитана на </w:t>
      </w:r>
      <w:r w:rsidRPr="00B1781B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4</w:t>
      </w:r>
      <w:r w:rsidRPr="00B1781B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а.</w:t>
      </w:r>
    </w:p>
    <w:p w:rsidR="00662A59" w:rsidRDefault="00662A59" w:rsidP="00662A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2A59" w:rsidRPr="007A0946" w:rsidRDefault="00662A59" w:rsidP="00662A59">
      <w:pPr>
        <w:pStyle w:val="a3"/>
        <w:rPr>
          <w:rFonts w:ascii="Times New Roman" w:hAnsi="Times New Roman"/>
          <w:b/>
          <w:sz w:val="24"/>
          <w:szCs w:val="24"/>
        </w:rPr>
      </w:pPr>
      <w:r w:rsidRPr="008C7CA1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662A59" w:rsidRDefault="00662A59" w:rsidP="00662A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1.Учебник «Изобразительное искусство. Искусство в жизни человека», 6 класс Авторы: </w:t>
      </w:r>
      <w:proofErr w:type="spellStart"/>
      <w:r>
        <w:rPr>
          <w:rFonts w:ascii="Times New Roman" w:hAnsi="Times New Roman"/>
          <w:sz w:val="24"/>
          <w:szCs w:val="24"/>
        </w:rPr>
        <w:t>Л.А.Неменская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; под ред. </w:t>
      </w:r>
      <w:proofErr w:type="spellStart"/>
      <w:r>
        <w:rPr>
          <w:rFonts w:ascii="Times New Roman" w:hAnsi="Times New Roman"/>
          <w:sz w:val="24"/>
          <w:szCs w:val="24"/>
        </w:rPr>
        <w:t>Б.М.Неменского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 М.: Просвещение , 2011.                                                                  </w:t>
      </w:r>
    </w:p>
    <w:p w:rsidR="00662A59" w:rsidRDefault="00662A59" w:rsidP="00662A59">
      <w:pPr>
        <w:pStyle w:val="a3"/>
        <w:rPr>
          <w:rFonts w:ascii="Times New Roman" w:hAnsi="Times New Roman"/>
          <w:b/>
          <w:sz w:val="24"/>
          <w:szCs w:val="24"/>
        </w:rPr>
      </w:pPr>
      <w:r w:rsidRPr="006B5E0A">
        <w:rPr>
          <w:rFonts w:ascii="Times New Roman" w:hAnsi="Times New Roman"/>
          <w:b/>
          <w:sz w:val="24"/>
          <w:szCs w:val="24"/>
        </w:rPr>
        <w:t>Литература для учителя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662A59" w:rsidRPr="00435BE4" w:rsidRDefault="00662A59" w:rsidP="00662A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-</w:t>
      </w:r>
      <w:r w:rsidRPr="007654A4">
        <w:rPr>
          <w:rFonts w:ascii="Times New Roman" w:hAnsi="Times New Roman"/>
          <w:iCs/>
          <w:sz w:val="24"/>
          <w:szCs w:val="24"/>
        </w:rPr>
        <w:t>Гусева, О.</w:t>
      </w:r>
      <w:r w:rsidRPr="007654A4">
        <w:rPr>
          <w:rFonts w:ascii="Times New Roman" w:hAnsi="Times New Roman"/>
          <w:sz w:val="24"/>
          <w:szCs w:val="24"/>
        </w:rPr>
        <w:t xml:space="preserve">М. Поурочные разработки по изобразительному искусству, </w:t>
      </w:r>
      <w:r>
        <w:rPr>
          <w:rFonts w:ascii="Times New Roman" w:hAnsi="Times New Roman"/>
          <w:sz w:val="24"/>
          <w:szCs w:val="24"/>
        </w:rPr>
        <w:t>6</w:t>
      </w:r>
      <w:r w:rsidRPr="007654A4">
        <w:rPr>
          <w:rFonts w:ascii="Times New Roman" w:hAnsi="Times New Roman"/>
          <w:sz w:val="24"/>
          <w:szCs w:val="24"/>
        </w:rPr>
        <w:t xml:space="preserve"> класс / О.М.Гусева. – М.: ВАК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4A4FDE">
        <w:rPr>
          <w:rFonts w:ascii="Times New Roman" w:hAnsi="Times New Roman"/>
          <w:b/>
          <w:sz w:val="24"/>
          <w:szCs w:val="24"/>
        </w:rPr>
        <w:t>Дополнительная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4FDE">
        <w:rPr>
          <w:rFonts w:ascii="Times New Roman" w:hAnsi="Times New Roman"/>
          <w:b/>
          <w:sz w:val="24"/>
          <w:szCs w:val="24"/>
        </w:rPr>
        <w:t xml:space="preserve">литература для </w:t>
      </w:r>
      <w:proofErr w:type="gramStart"/>
      <w:r>
        <w:rPr>
          <w:rFonts w:ascii="Times New Roman" w:hAnsi="Times New Roman"/>
          <w:b/>
          <w:sz w:val="24"/>
          <w:szCs w:val="24"/>
        </w:rPr>
        <w:t>обу</w:t>
      </w:r>
      <w:r w:rsidRPr="004A4FDE">
        <w:rPr>
          <w:rFonts w:ascii="Times New Roman" w:hAnsi="Times New Roman"/>
          <w:b/>
          <w:sz w:val="24"/>
          <w:szCs w:val="24"/>
        </w:rPr>
        <w:t>ча</w:t>
      </w:r>
      <w:r>
        <w:rPr>
          <w:rFonts w:ascii="Times New Roman" w:hAnsi="Times New Roman"/>
          <w:b/>
          <w:sz w:val="24"/>
          <w:szCs w:val="24"/>
        </w:rPr>
        <w:t>ю</w:t>
      </w:r>
      <w:r w:rsidRPr="004A4FDE">
        <w:rPr>
          <w:rFonts w:ascii="Times New Roman" w:hAnsi="Times New Roman"/>
          <w:b/>
          <w:sz w:val="24"/>
          <w:szCs w:val="24"/>
        </w:rPr>
        <w:t>щихся</w:t>
      </w:r>
      <w:proofErr w:type="gramEnd"/>
    </w:p>
    <w:p w:rsidR="00662A59" w:rsidRPr="007654A4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654A4">
        <w:rPr>
          <w:rFonts w:ascii="Times New Roman" w:hAnsi="Times New Roman"/>
          <w:sz w:val="24"/>
          <w:szCs w:val="24"/>
        </w:rPr>
        <w:t xml:space="preserve">Энциклопедия живописи для детей 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654A4">
        <w:rPr>
          <w:rFonts w:ascii="Times New Roman" w:hAnsi="Times New Roman"/>
          <w:sz w:val="24"/>
          <w:szCs w:val="24"/>
        </w:rPr>
        <w:t>100 русских  художников. 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4A4">
        <w:rPr>
          <w:rFonts w:ascii="Times New Roman" w:hAnsi="Times New Roman"/>
          <w:sz w:val="24"/>
          <w:szCs w:val="24"/>
        </w:rPr>
        <w:t>Новгородова</w:t>
      </w:r>
      <w:proofErr w:type="spellEnd"/>
      <w:r w:rsidRPr="007654A4">
        <w:rPr>
          <w:rFonts w:ascii="Times New Roman" w:hAnsi="Times New Roman"/>
          <w:sz w:val="24"/>
          <w:szCs w:val="24"/>
        </w:rPr>
        <w:t>, М.: Белый город, 2003.</w:t>
      </w:r>
    </w:p>
    <w:p w:rsidR="00662A59" w:rsidRPr="007654A4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654A4">
        <w:rPr>
          <w:rFonts w:ascii="Times New Roman" w:hAnsi="Times New Roman"/>
          <w:sz w:val="24"/>
          <w:szCs w:val="24"/>
        </w:rPr>
        <w:t xml:space="preserve">Энциклопедия живописи для детей </w:t>
      </w:r>
      <w:r>
        <w:rPr>
          <w:rFonts w:ascii="Times New Roman" w:hAnsi="Times New Roman"/>
          <w:sz w:val="24"/>
          <w:szCs w:val="24"/>
        </w:rPr>
        <w:t>.</w:t>
      </w:r>
      <w:r w:rsidRPr="007654A4">
        <w:rPr>
          <w:rFonts w:ascii="Times New Roman" w:hAnsi="Times New Roman"/>
          <w:sz w:val="24"/>
          <w:szCs w:val="24"/>
        </w:rPr>
        <w:t>100 великих х</w:t>
      </w:r>
      <w:r>
        <w:rPr>
          <w:rFonts w:ascii="Times New Roman" w:hAnsi="Times New Roman"/>
          <w:sz w:val="24"/>
          <w:szCs w:val="24"/>
        </w:rPr>
        <w:t xml:space="preserve">удожников. Зарубежные мастера. </w:t>
      </w:r>
      <w:r w:rsidRPr="007654A4">
        <w:rPr>
          <w:rFonts w:ascii="Times New Roman" w:hAnsi="Times New Roman"/>
          <w:sz w:val="24"/>
          <w:szCs w:val="24"/>
        </w:rPr>
        <w:t>Л. Жукова, М.: Белый город, 2004.</w:t>
      </w:r>
    </w:p>
    <w:p w:rsidR="00662A59" w:rsidRPr="007654A4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Pr="007654A4">
        <w:rPr>
          <w:rFonts w:ascii="Times New Roman" w:hAnsi="Times New Roman"/>
          <w:sz w:val="24"/>
          <w:szCs w:val="24"/>
        </w:rPr>
        <w:t xml:space="preserve">Энциклопедия для детей. Том 7. Часть 1. Искусство. Архитектура, изобразительное искусство и декоративно-прикладное искусство с древнейших времен до эпохи Возрождения.  Аксенова. М.: </w:t>
      </w:r>
      <w:proofErr w:type="spellStart"/>
      <w:r w:rsidRPr="007654A4">
        <w:rPr>
          <w:rFonts w:ascii="Times New Roman" w:hAnsi="Times New Roman"/>
          <w:sz w:val="24"/>
          <w:szCs w:val="24"/>
        </w:rPr>
        <w:t>Аванта</w:t>
      </w:r>
      <w:proofErr w:type="spellEnd"/>
      <w:r w:rsidRPr="007654A4">
        <w:rPr>
          <w:rFonts w:ascii="Times New Roman" w:hAnsi="Times New Roman"/>
          <w:sz w:val="24"/>
          <w:szCs w:val="24"/>
        </w:rPr>
        <w:t>, 2005г.</w:t>
      </w:r>
    </w:p>
    <w:p w:rsidR="00662A59" w:rsidRPr="007654A4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7654A4">
        <w:rPr>
          <w:rFonts w:ascii="Times New Roman" w:hAnsi="Times New Roman"/>
          <w:sz w:val="24"/>
          <w:szCs w:val="24"/>
        </w:rPr>
        <w:t>Энциклопедия для детей. Том 7. Часть 2. Искусство. Архитектура, изобразительное искусство и декоративно-прикладное искусство 17-20 веков.  М.Аксенова.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4A4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7654A4">
        <w:rPr>
          <w:rFonts w:ascii="Times New Roman" w:hAnsi="Times New Roman"/>
          <w:sz w:val="24"/>
          <w:szCs w:val="24"/>
        </w:rPr>
        <w:t>Аванта</w:t>
      </w:r>
      <w:proofErr w:type="spellEnd"/>
      <w:r w:rsidRPr="007654A4">
        <w:rPr>
          <w:rFonts w:ascii="Times New Roman" w:hAnsi="Times New Roman"/>
          <w:sz w:val="24"/>
          <w:szCs w:val="24"/>
        </w:rPr>
        <w:t>, 2004г.</w:t>
      </w:r>
    </w:p>
    <w:p w:rsidR="00662A59" w:rsidRPr="007654A4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654A4">
        <w:rPr>
          <w:rFonts w:ascii="Times New Roman" w:hAnsi="Times New Roman"/>
          <w:sz w:val="24"/>
          <w:szCs w:val="24"/>
        </w:rPr>
        <w:t>Энциклопедия для детей. Том 7. Часть 3. Искусство. Музыка. Кино. Театр.   М.Аксенова.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4A4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7654A4">
        <w:rPr>
          <w:rFonts w:ascii="Times New Roman" w:hAnsi="Times New Roman"/>
          <w:sz w:val="24"/>
          <w:szCs w:val="24"/>
        </w:rPr>
        <w:t>Аванта</w:t>
      </w:r>
      <w:proofErr w:type="spellEnd"/>
      <w:r w:rsidRPr="007654A4">
        <w:rPr>
          <w:rFonts w:ascii="Times New Roman" w:hAnsi="Times New Roman"/>
          <w:sz w:val="24"/>
          <w:szCs w:val="24"/>
        </w:rPr>
        <w:t>, 2004г.</w:t>
      </w:r>
    </w:p>
    <w:p w:rsidR="00662A59" w:rsidRPr="004A4FDE" w:rsidRDefault="00662A59" w:rsidP="00662A5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A4FDE">
        <w:rPr>
          <w:rFonts w:ascii="Times New Roman" w:hAnsi="Times New Roman"/>
          <w:b/>
          <w:sz w:val="24"/>
          <w:szCs w:val="24"/>
        </w:rPr>
        <w:t>Условные обозначения:</w:t>
      </w:r>
    </w:p>
    <w:p w:rsidR="00662A59" w:rsidRPr="007654A4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54A4">
        <w:rPr>
          <w:rFonts w:ascii="Times New Roman" w:hAnsi="Times New Roman"/>
          <w:sz w:val="24"/>
          <w:szCs w:val="24"/>
        </w:rPr>
        <w:t>ПК – персональный компьютер</w:t>
      </w:r>
    </w:p>
    <w:p w:rsidR="00662A59" w:rsidRPr="007654A4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54A4">
        <w:rPr>
          <w:rFonts w:ascii="Times New Roman" w:hAnsi="Times New Roman"/>
          <w:sz w:val="24"/>
          <w:szCs w:val="24"/>
        </w:rPr>
        <w:t xml:space="preserve">МП – </w:t>
      </w:r>
      <w:proofErr w:type="spellStart"/>
      <w:r w:rsidRPr="007654A4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7654A4">
        <w:rPr>
          <w:rFonts w:ascii="Times New Roman" w:hAnsi="Times New Roman"/>
          <w:sz w:val="24"/>
          <w:szCs w:val="24"/>
        </w:rPr>
        <w:t xml:space="preserve"> проектор</w:t>
      </w:r>
    </w:p>
    <w:p w:rsidR="00662A59" w:rsidRPr="007654A4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54A4">
        <w:rPr>
          <w:rFonts w:ascii="Times New Roman" w:hAnsi="Times New Roman"/>
          <w:sz w:val="24"/>
          <w:szCs w:val="24"/>
        </w:rPr>
        <w:t>КП – компьютерная презентация</w:t>
      </w:r>
    </w:p>
    <w:p w:rsidR="00662A59" w:rsidRPr="007654A4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54A4">
        <w:rPr>
          <w:rFonts w:ascii="Times New Roman" w:hAnsi="Times New Roman"/>
          <w:sz w:val="24"/>
          <w:szCs w:val="24"/>
        </w:rPr>
        <w:t>ДП – демонстрационные пособия</w:t>
      </w:r>
    </w:p>
    <w:p w:rsidR="00662A59" w:rsidRPr="007654A4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-    </w:t>
      </w:r>
      <w:r w:rsidRPr="007654A4">
        <w:rPr>
          <w:rFonts w:ascii="Times New Roman" w:hAnsi="Times New Roman"/>
          <w:sz w:val="24"/>
          <w:szCs w:val="24"/>
        </w:rPr>
        <w:t>словарь</w:t>
      </w:r>
    </w:p>
    <w:p w:rsidR="00662A59" w:rsidRPr="007654A4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 </w:t>
      </w:r>
      <w:r w:rsidRPr="007654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  </w:t>
      </w:r>
      <w:r w:rsidRPr="007654A4">
        <w:rPr>
          <w:rFonts w:ascii="Times New Roman" w:hAnsi="Times New Roman"/>
          <w:sz w:val="24"/>
          <w:szCs w:val="24"/>
        </w:rPr>
        <w:t>энциклопедия</w:t>
      </w:r>
    </w:p>
    <w:p w:rsidR="00662A59" w:rsidRPr="007654A4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-    </w:t>
      </w:r>
      <w:r w:rsidRPr="007654A4">
        <w:rPr>
          <w:rFonts w:ascii="Times New Roman" w:hAnsi="Times New Roman"/>
          <w:sz w:val="24"/>
          <w:szCs w:val="24"/>
        </w:rPr>
        <w:t>репродукции</w:t>
      </w:r>
    </w:p>
    <w:p w:rsidR="00662A59" w:rsidRDefault="00662A59" w:rsidP="00662A59">
      <w:pPr>
        <w:pStyle w:val="a3"/>
        <w:rPr>
          <w:rFonts w:ascii="Times New Roman" w:hAnsi="Times New Roman"/>
          <w:sz w:val="24"/>
          <w:szCs w:val="24"/>
        </w:rPr>
      </w:pPr>
      <w:r w:rsidRPr="008E0AE1">
        <w:rPr>
          <w:rFonts w:ascii="Times New Roman" w:hAnsi="Times New Roman"/>
          <w:sz w:val="24"/>
          <w:szCs w:val="24"/>
        </w:rPr>
        <w:t>РК</w:t>
      </w:r>
      <w:r>
        <w:rPr>
          <w:rFonts w:ascii="Times New Roman" w:hAnsi="Times New Roman"/>
          <w:sz w:val="24"/>
          <w:szCs w:val="24"/>
        </w:rPr>
        <w:t xml:space="preserve"> – региональный компонент</w:t>
      </w:r>
    </w:p>
    <w:p w:rsidR="00662A59" w:rsidRDefault="00662A59" w:rsidP="00662A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2A59" w:rsidRPr="001016D9" w:rsidRDefault="00662A59" w:rsidP="00662A59">
      <w:pPr>
        <w:pStyle w:val="a3"/>
        <w:rPr>
          <w:rFonts w:ascii="Times New Roman" w:hAnsi="Times New Roman"/>
          <w:b/>
          <w:sz w:val="24"/>
          <w:szCs w:val="24"/>
        </w:rPr>
      </w:pPr>
      <w:r w:rsidRPr="001016D9">
        <w:rPr>
          <w:rFonts w:ascii="Times New Roman" w:hAnsi="Times New Roman"/>
          <w:b/>
          <w:sz w:val="24"/>
          <w:szCs w:val="24"/>
        </w:rPr>
        <w:t xml:space="preserve">СОДЕРЖАНИЕ ПРОГРАММЫ  для 6 класса  </w:t>
      </w:r>
      <w:proofErr w:type="gramStart"/>
      <w:r w:rsidRPr="001016D9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1016D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5</w:t>
      </w:r>
      <w:r w:rsidRPr="001016D9">
        <w:rPr>
          <w:rFonts w:ascii="Times New Roman" w:hAnsi="Times New Roman"/>
          <w:b/>
          <w:sz w:val="24"/>
          <w:szCs w:val="24"/>
        </w:rPr>
        <w:t>час</w:t>
      </w:r>
      <w:r>
        <w:rPr>
          <w:rFonts w:ascii="Times New Roman" w:hAnsi="Times New Roman"/>
          <w:b/>
          <w:sz w:val="24"/>
          <w:szCs w:val="24"/>
        </w:rPr>
        <w:t>ов</w:t>
      </w:r>
      <w:r w:rsidRPr="001016D9">
        <w:rPr>
          <w:rFonts w:ascii="Times New Roman" w:hAnsi="Times New Roman"/>
          <w:b/>
          <w:sz w:val="24"/>
          <w:szCs w:val="24"/>
        </w:rPr>
        <w:t>)</w:t>
      </w:r>
    </w:p>
    <w:p w:rsidR="00662A59" w:rsidRPr="001016D9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16D9">
        <w:rPr>
          <w:rFonts w:ascii="Times New Roman" w:hAnsi="Times New Roman"/>
          <w:b/>
          <w:bCs/>
          <w:sz w:val="24"/>
          <w:szCs w:val="24"/>
        </w:rPr>
        <w:t>Изобразительное искусство, его виды и жанры. (8 часов)</w:t>
      </w:r>
      <w:r w:rsidRPr="001016D9">
        <w:rPr>
          <w:rFonts w:ascii="Times New Roman" w:hAnsi="Times New Roman"/>
          <w:bCs/>
          <w:sz w:val="24"/>
          <w:szCs w:val="24"/>
        </w:rPr>
        <w:t xml:space="preserve"> </w:t>
      </w:r>
      <w:r w:rsidRPr="001016D9">
        <w:rPr>
          <w:rFonts w:ascii="Times New Roman" w:hAnsi="Times New Roman"/>
          <w:sz w:val="24"/>
          <w:szCs w:val="24"/>
        </w:rPr>
        <w:t xml:space="preserve">Изобразительное искусство как способ познания, общения и эмоционально-образного отражения окружающего мира, мыслей и чувств человека. </w:t>
      </w:r>
      <w:r w:rsidRPr="001016D9">
        <w:rPr>
          <w:rFonts w:ascii="Times New Roman" w:hAnsi="Times New Roman"/>
          <w:i/>
          <w:iCs/>
          <w:sz w:val="24"/>
          <w:szCs w:val="24"/>
        </w:rPr>
        <w:t>Искусство как эмоциональный опыт человечества.</w:t>
      </w:r>
      <w:r w:rsidRPr="001016D9">
        <w:rPr>
          <w:rFonts w:ascii="Times New Roman" w:hAnsi="Times New Roman"/>
          <w:sz w:val="24"/>
          <w:szCs w:val="24"/>
        </w:rPr>
        <w:t xml:space="preserve"> Роль изобразительного искусства, архитектуры, декоративно-прикладного искусства и дизайна в жизни человека и общества. </w:t>
      </w:r>
      <w:proofErr w:type="gramStart"/>
      <w:r w:rsidRPr="001016D9">
        <w:rPr>
          <w:rFonts w:ascii="Times New Roman" w:hAnsi="Times New Roman"/>
          <w:sz w:val="24"/>
          <w:szCs w:val="24"/>
        </w:rPr>
        <w:t xml:space="preserve">Виды живописи (станковая, монументальная, декоративная), графики (станковая, книжная, плакатная, промышленная), скульптуры (станковая, монументальная, декоративная, садово-парковая), декоративно-прикладного и народного искусства, дизайна и архитектуры. </w:t>
      </w:r>
      <w:proofErr w:type="gramEnd"/>
    </w:p>
    <w:p w:rsidR="00662A59" w:rsidRPr="00435BE4" w:rsidRDefault="00662A59" w:rsidP="00662A59">
      <w:pPr>
        <w:pStyle w:val="a3"/>
        <w:rPr>
          <w:rFonts w:ascii="Times New Roman" w:hAnsi="Times New Roman"/>
          <w:bCs/>
          <w:i/>
          <w:iCs/>
          <w:sz w:val="24"/>
          <w:szCs w:val="24"/>
        </w:rPr>
      </w:pPr>
      <w:r w:rsidRPr="001016D9">
        <w:rPr>
          <w:rFonts w:ascii="Times New Roman" w:hAnsi="Times New Roman"/>
          <w:spacing w:val="-1"/>
          <w:sz w:val="24"/>
          <w:szCs w:val="24"/>
        </w:rPr>
        <w:t xml:space="preserve">           Искусство и его виды. Пласти</w:t>
      </w:r>
      <w:r w:rsidRPr="001016D9">
        <w:rPr>
          <w:rFonts w:ascii="Times New Roman" w:hAnsi="Times New Roman"/>
          <w:spacing w:val="-1"/>
          <w:sz w:val="24"/>
          <w:szCs w:val="24"/>
        </w:rPr>
        <w:softHyphen/>
        <w:t xml:space="preserve">ческие или пространственные </w:t>
      </w:r>
      <w:r w:rsidRPr="001016D9">
        <w:rPr>
          <w:rFonts w:ascii="Times New Roman" w:hAnsi="Times New Roman"/>
          <w:spacing w:val="-2"/>
          <w:sz w:val="24"/>
          <w:szCs w:val="24"/>
        </w:rPr>
        <w:t xml:space="preserve">виды искусства и их деление на </w:t>
      </w:r>
      <w:r w:rsidRPr="001016D9">
        <w:rPr>
          <w:rFonts w:ascii="Times New Roman" w:hAnsi="Times New Roman"/>
          <w:spacing w:val="-1"/>
          <w:sz w:val="24"/>
          <w:szCs w:val="24"/>
        </w:rPr>
        <w:t>три группы: конструктивные, декоративные и изобрази</w:t>
      </w:r>
      <w:r w:rsidRPr="001016D9">
        <w:rPr>
          <w:rFonts w:ascii="Times New Roman" w:hAnsi="Times New Roman"/>
          <w:spacing w:val="-1"/>
          <w:sz w:val="24"/>
          <w:szCs w:val="24"/>
        </w:rPr>
        <w:softHyphen/>
      </w:r>
      <w:r w:rsidRPr="001016D9">
        <w:rPr>
          <w:rFonts w:ascii="Times New Roman" w:hAnsi="Times New Roman"/>
          <w:sz w:val="24"/>
          <w:szCs w:val="24"/>
        </w:rPr>
        <w:t xml:space="preserve">тельные. Рисунок - основа мастерства </w:t>
      </w:r>
      <w:r w:rsidRPr="001016D9">
        <w:rPr>
          <w:rFonts w:ascii="Times New Roman" w:hAnsi="Times New Roman"/>
          <w:spacing w:val="-2"/>
          <w:sz w:val="24"/>
          <w:szCs w:val="24"/>
        </w:rPr>
        <w:t xml:space="preserve">художника. Творческие задачи </w:t>
      </w:r>
      <w:r w:rsidRPr="001016D9">
        <w:rPr>
          <w:rFonts w:ascii="Times New Roman" w:hAnsi="Times New Roman"/>
          <w:sz w:val="24"/>
          <w:szCs w:val="24"/>
        </w:rPr>
        <w:t>рисунка. Виды рисунка. Зари</w:t>
      </w:r>
      <w:r w:rsidRPr="001016D9">
        <w:rPr>
          <w:rFonts w:ascii="Times New Roman" w:hAnsi="Times New Roman"/>
          <w:sz w:val="24"/>
          <w:szCs w:val="24"/>
        </w:rPr>
        <w:softHyphen/>
      </w:r>
      <w:r w:rsidRPr="001016D9">
        <w:rPr>
          <w:rFonts w:ascii="Times New Roman" w:hAnsi="Times New Roman"/>
          <w:spacing w:val="-1"/>
          <w:sz w:val="24"/>
          <w:szCs w:val="24"/>
        </w:rPr>
        <w:t>совка. Набросок с натуры. Ри</w:t>
      </w:r>
      <w:r w:rsidRPr="001016D9">
        <w:rPr>
          <w:rFonts w:ascii="Times New Roman" w:hAnsi="Times New Roman"/>
          <w:spacing w:val="-1"/>
          <w:sz w:val="24"/>
          <w:szCs w:val="24"/>
        </w:rPr>
        <w:softHyphen/>
        <w:t xml:space="preserve">сунок как самостоятельное графическое произведение. Графические материалы и их выразительные возможности. </w:t>
      </w:r>
      <w:r w:rsidRPr="001016D9">
        <w:rPr>
          <w:rFonts w:ascii="Times New Roman" w:hAnsi="Times New Roman"/>
          <w:spacing w:val="-2"/>
          <w:sz w:val="24"/>
          <w:szCs w:val="24"/>
        </w:rPr>
        <w:t>Самостоятельная работа каран</w:t>
      </w:r>
      <w:r w:rsidRPr="001016D9">
        <w:rPr>
          <w:rFonts w:ascii="Times New Roman" w:hAnsi="Times New Roman"/>
          <w:spacing w:val="-2"/>
          <w:sz w:val="24"/>
          <w:szCs w:val="24"/>
        </w:rPr>
        <w:softHyphen/>
      </w:r>
      <w:r w:rsidRPr="001016D9">
        <w:rPr>
          <w:rFonts w:ascii="Times New Roman" w:hAnsi="Times New Roman"/>
          <w:spacing w:val="-1"/>
          <w:sz w:val="24"/>
          <w:szCs w:val="24"/>
        </w:rPr>
        <w:t xml:space="preserve">дашами разной твердости. </w:t>
      </w:r>
      <w:r w:rsidRPr="001016D9">
        <w:rPr>
          <w:rFonts w:ascii="Times New Roman" w:hAnsi="Times New Roman"/>
          <w:sz w:val="24"/>
          <w:szCs w:val="24"/>
        </w:rPr>
        <w:t xml:space="preserve">Учебный рисунок. </w:t>
      </w:r>
      <w:r w:rsidRPr="001016D9">
        <w:rPr>
          <w:rFonts w:ascii="Times New Roman" w:hAnsi="Times New Roman"/>
          <w:spacing w:val="-1"/>
          <w:sz w:val="24"/>
          <w:szCs w:val="24"/>
        </w:rPr>
        <w:t>Основные составные цвета. Дополнительные цвета. Цвето</w:t>
      </w:r>
      <w:r w:rsidRPr="001016D9">
        <w:rPr>
          <w:rFonts w:ascii="Times New Roman" w:hAnsi="Times New Roman"/>
          <w:spacing w:val="-1"/>
          <w:sz w:val="24"/>
          <w:szCs w:val="24"/>
        </w:rPr>
        <w:softHyphen/>
        <w:t xml:space="preserve">вой круг. Теплое и холодное. </w:t>
      </w:r>
      <w:r w:rsidRPr="001016D9">
        <w:rPr>
          <w:rFonts w:ascii="Times New Roman" w:hAnsi="Times New Roman"/>
          <w:sz w:val="24"/>
          <w:szCs w:val="24"/>
        </w:rPr>
        <w:t>Цветовой контраст. Насыщен</w:t>
      </w:r>
      <w:r w:rsidRPr="001016D9">
        <w:rPr>
          <w:rFonts w:ascii="Times New Roman" w:hAnsi="Times New Roman"/>
          <w:sz w:val="24"/>
          <w:szCs w:val="24"/>
        </w:rPr>
        <w:softHyphen/>
      </w:r>
      <w:r w:rsidRPr="001016D9">
        <w:rPr>
          <w:rFonts w:ascii="Times New Roman" w:hAnsi="Times New Roman"/>
          <w:spacing w:val="-1"/>
          <w:sz w:val="24"/>
          <w:szCs w:val="24"/>
        </w:rPr>
        <w:t xml:space="preserve">ность цвета и его светлота. </w:t>
      </w:r>
      <w:r w:rsidRPr="001016D9">
        <w:rPr>
          <w:rFonts w:ascii="Times New Roman" w:hAnsi="Times New Roman"/>
          <w:sz w:val="24"/>
          <w:szCs w:val="24"/>
        </w:rPr>
        <w:t>Изучение свой</w:t>
      </w:r>
      <w:proofErr w:type="gramStart"/>
      <w:r w:rsidRPr="001016D9">
        <w:rPr>
          <w:rFonts w:ascii="Times New Roman" w:hAnsi="Times New Roman"/>
          <w:sz w:val="24"/>
          <w:szCs w:val="24"/>
        </w:rPr>
        <w:t>ств цв</w:t>
      </w:r>
      <w:proofErr w:type="gramEnd"/>
      <w:r w:rsidRPr="001016D9">
        <w:rPr>
          <w:rFonts w:ascii="Times New Roman" w:hAnsi="Times New Roman"/>
          <w:sz w:val="24"/>
          <w:szCs w:val="24"/>
        </w:rPr>
        <w:t>ета</w:t>
      </w:r>
      <w:r w:rsidRPr="001016D9">
        <w:rPr>
          <w:rFonts w:ascii="Times New Roman" w:hAnsi="Times New Roman"/>
          <w:spacing w:val="-1"/>
          <w:sz w:val="24"/>
          <w:szCs w:val="24"/>
        </w:rPr>
        <w:t xml:space="preserve"> Понятия: «локальный цвет», </w:t>
      </w:r>
      <w:r w:rsidRPr="001016D9">
        <w:rPr>
          <w:rFonts w:ascii="Times New Roman" w:hAnsi="Times New Roman"/>
          <w:sz w:val="24"/>
          <w:szCs w:val="24"/>
        </w:rPr>
        <w:t xml:space="preserve">«тон», «колорит», «гармония </w:t>
      </w:r>
      <w:r w:rsidRPr="001016D9">
        <w:rPr>
          <w:rFonts w:ascii="Times New Roman" w:hAnsi="Times New Roman"/>
          <w:spacing w:val="-1"/>
          <w:sz w:val="24"/>
          <w:szCs w:val="24"/>
        </w:rPr>
        <w:t>цвета». Цветовые отношения. Живое смешение красок. Взаи</w:t>
      </w:r>
      <w:r w:rsidRPr="001016D9">
        <w:rPr>
          <w:rFonts w:ascii="Times New Roman" w:hAnsi="Times New Roman"/>
          <w:spacing w:val="-1"/>
          <w:sz w:val="24"/>
          <w:szCs w:val="24"/>
        </w:rPr>
        <w:softHyphen/>
      </w:r>
      <w:r w:rsidRPr="001016D9">
        <w:rPr>
          <w:rFonts w:ascii="Times New Roman" w:hAnsi="Times New Roman"/>
          <w:sz w:val="24"/>
          <w:szCs w:val="24"/>
        </w:rPr>
        <w:t xml:space="preserve">модействие цветовых пятен и цветовая композиция. Выразительные возможности </w:t>
      </w:r>
      <w:r w:rsidRPr="001016D9">
        <w:rPr>
          <w:rFonts w:ascii="Times New Roman" w:hAnsi="Times New Roman"/>
          <w:spacing w:val="-1"/>
          <w:sz w:val="24"/>
          <w:szCs w:val="24"/>
        </w:rPr>
        <w:t>объемного изображения. Связь объема с окружающим про</w:t>
      </w:r>
      <w:r w:rsidRPr="001016D9">
        <w:rPr>
          <w:rFonts w:ascii="Times New Roman" w:hAnsi="Times New Roman"/>
          <w:spacing w:val="-1"/>
          <w:sz w:val="24"/>
          <w:szCs w:val="24"/>
        </w:rPr>
        <w:softHyphen/>
        <w:t>странством и освещением. Ху</w:t>
      </w:r>
      <w:r w:rsidRPr="001016D9">
        <w:rPr>
          <w:rFonts w:ascii="Times New Roman" w:hAnsi="Times New Roman"/>
          <w:sz w:val="24"/>
          <w:szCs w:val="24"/>
        </w:rPr>
        <w:t xml:space="preserve">дожественные материалы в </w:t>
      </w:r>
      <w:r w:rsidRPr="001016D9">
        <w:rPr>
          <w:rFonts w:ascii="Times New Roman" w:hAnsi="Times New Roman"/>
          <w:spacing w:val="-1"/>
          <w:sz w:val="24"/>
          <w:szCs w:val="24"/>
        </w:rPr>
        <w:t>скульптуре и их свойства: гли</w:t>
      </w:r>
      <w:r w:rsidRPr="001016D9">
        <w:rPr>
          <w:rFonts w:ascii="Times New Roman" w:hAnsi="Times New Roman"/>
          <w:spacing w:val="-1"/>
          <w:sz w:val="24"/>
          <w:szCs w:val="24"/>
        </w:rPr>
        <w:softHyphen/>
      </w:r>
      <w:r w:rsidRPr="001016D9">
        <w:rPr>
          <w:rFonts w:ascii="Times New Roman" w:hAnsi="Times New Roman"/>
          <w:sz w:val="24"/>
          <w:szCs w:val="24"/>
        </w:rPr>
        <w:t xml:space="preserve">на, камень, металл, дерево.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1016D9">
        <w:rPr>
          <w:rFonts w:ascii="Times New Roman" w:hAnsi="Times New Roman"/>
          <w:b/>
          <w:bCs/>
          <w:sz w:val="24"/>
          <w:szCs w:val="24"/>
        </w:rPr>
        <w:t xml:space="preserve"> Мир наших вещей. Натюрморт. (7 часов)</w:t>
      </w:r>
      <w:r w:rsidRPr="001016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1016D9">
        <w:rPr>
          <w:rFonts w:ascii="Times New Roman" w:hAnsi="Times New Roman"/>
          <w:sz w:val="24"/>
          <w:szCs w:val="24"/>
        </w:rPr>
        <w:t>Изображение как познание ок</w:t>
      </w:r>
      <w:r w:rsidRPr="001016D9">
        <w:rPr>
          <w:rFonts w:ascii="Times New Roman" w:hAnsi="Times New Roman"/>
          <w:sz w:val="24"/>
          <w:szCs w:val="24"/>
        </w:rPr>
        <w:softHyphen/>
        <w:t>ружающего мира и отношение к нему человека. Условность и  правдоподобие в изобразитель</w:t>
      </w:r>
      <w:r w:rsidRPr="001016D9">
        <w:rPr>
          <w:rFonts w:ascii="Times New Roman" w:hAnsi="Times New Roman"/>
          <w:sz w:val="24"/>
          <w:szCs w:val="24"/>
        </w:rPr>
        <w:softHyphen/>
        <w:t xml:space="preserve">ном искусстве. Реальность и </w:t>
      </w:r>
      <w:r w:rsidRPr="001016D9">
        <w:rPr>
          <w:rFonts w:ascii="Times New Roman" w:hAnsi="Times New Roman"/>
          <w:spacing w:val="-1"/>
          <w:sz w:val="24"/>
          <w:szCs w:val="24"/>
        </w:rPr>
        <w:t>фантазия в творческой деятель</w:t>
      </w:r>
      <w:r w:rsidRPr="001016D9">
        <w:rPr>
          <w:rFonts w:ascii="Times New Roman" w:hAnsi="Times New Roman"/>
          <w:spacing w:val="-1"/>
          <w:sz w:val="24"/>
          <w:szCs w:val="24"/>
        </w:rPr>
        <w:softHyphen/>
        <w:t>ности художника. Выразитель</w:t>
      </w:r>
      <w:r w:rsidRPr="001016D9">
        <w:rPr>
          <w:rFonts w:ascii="Times New Roman" w:hAnsi="Times New Roman"/>
          <w:spacing w:val="-1"/>
          <w:sz w:val="24"/>
          <w:szCs w:val="24"/>
        </w:rPr>
        <w:softHyphen/>
      </w:r>
      <w:r w:rsidRPr="001016D9">
        <w:rPr>
          <w:rFonts w:ascii="Times New Roman" w:hAnsi="Times New Roman"/>
          <w:sz w:val="24"/>
          <w:szCs w:val="24"/>
        </w:rPr>
        <w:t>ные средства и правила изо</w:t>
      </w:r>
      <w:r w:rsidRPr="001016D9">
        <w:rPr>
          <w:rFonts w:ascii="Times New Roman" w:hAnsi="Times New Roman"/>
          <w:sz w:val="24"/>
          <w:szCs w:val="24"/>
        </w:rPr>
        <w:softHyphen/>
      </w:r>
      <w:r w:rsidRPr="001016D9">
        <w:rPr>
          <w:rFonts w:ascii="Times New Roman" w:hAnsi="Times New Roman"/>
          <w:spacing w:val="-2"/>
          <w:sz w:val="24"/>
          <w:szCs w:val="24"/>
        </w:rPr>
        <w:t xml:space="preserve">бражения. </w:t>
      </w:r>
      <w:r w:rsidRPr="001016D9">
        <w:rPr>
          <w:rFonts w:ascii="Times New Roman" w:hAnsi="Times New Roman"/>
          <w:sz w:val="24"/>
          <w:szCs w:val="24"/>
        </w:rPr>
        <w:t xml:space="preserve">Жанры изобразительного искусства и их развитие в культуре. Особенности натюрморта, пейзажа, портрета, бытового, исторического, батального, анималистического жанров. </w:t>
      </w:r>
      <w:proofErr w:type="gramStart"/>
      <w:r w:rsidRPr="001016D9">
        <w:rPr>
          <w:rFonts w:ascii="Times New Roman" w:hAnsi="Times New Roman"/>
          <w:sz w:val="24"/>
          <w:szCs w:val="24"/>
        </w:rPr>
        <w:t xml:space="preserve">Произведения выдающихся художников (Леонардо да Винчи, Рембрандт, А. Дюрер, П. Сезанн, В. Ван - </w:t>
      </w:r>
      <w:proofErr w:type="spellStart"/>
      <w:r w:rsidRPr="001016D9">
        <w:rPr>
          <w:rFonts w:ascii="Times New Roman" w:hAnsi="Times New Roman"/>
          <w:sz w:val="24"/>
          <w:szCs w:val="24"/>
        </w:rPr>
        <w:t>Гог</w:t>
      </w:r>
      <w:proofErr w:type="spellEnd"/>
      <w:r w:rsidRPr="001016D9">
        <w:rPr>
          <w:rFonts w:ascii="Times New Roman" w:hAnsi="Times New Roman"/>
          <w:sz w:val="24"/>
          <w:szCs w:val="24"/>
        </w:rPr>
        <w:t>, К. Моне, К. П. Брюллов, И. Е. Репин, В. И. Суриков, И. И. Шишкин, И. И. Левитан, В. М. Васнецов, М. А. Врубель, Б. М. Кустодиев, В. А. Серов, К. С. Петров-Водкин и др.).</w:t>
      </w:r>
      <w:proofErr w:type="gramEnd"/>
      <w:r w:rsidRPr="001016D9">
        <w:rPr>
          <w:rFonts w:ascii="Times New Roman" w:hAnsi="Times New Roman"/>
          <w:sz w:val="24"/>
          <w:szCs w:val="24"/>
        </w:rPr>
        <w:t xml:space="preserve"> Многообразие форм </w:t>
      </w:r>
      <w:r w:rsidRPr="001016D9">
        <w:rPr>
          <w:rFonts w:ascii="Times New Roman" w:hAnsi="Times New Roman"/>
          <w:spacing w:val="-1"/>
          <w:sz w:val="24"/>
          <w:szCs w:val="24"/>
        </w:rPr>
        <w:t>изображения мира вещей в ис</w:t>
      </w:r>
      <w:r w:rsidRPr="001016D9">
        <w:rPr>
          <w:rFonts w:ascii="Times New Roman" w:hAnsi="Times New Roman"/>
          <w:spacing w:val="-1"/>
          <w:sz w:val="24"/>
          <w:szCs w:val="24"/>
        </w:rPr>
        <w:softHyphen/>
      </w:r>
      <w:r w:rsidRPr="001016D9">
        <w:rPr>
          <w:rFonts w:ascii="Times New Roman" w:hAnsi="Times New Roman"/>
          <w:sz w:val="24"/>
          <w:szCs w:val="24"/>
        </w:rPr>
        <w:t xml:space="preserve">тории искусства. </w:t>
      </w:r>
      <w:r w:rsidRPr="001016D9">
        <w:rPr>
          <w:rFonts w:ascii="Times New Roman" w:hAnsi="Times New Roman"/>
          <w:sz w:val="24"/>
          <w:szCs w:val="24"/>
        </w:rPr>
        <w:lastRenderedPageBreak/>
        <w:t xml:space="preserve">Появление </w:t>
      </w:r>
      <w:r w:rsidRPr="001016D9">
        <w:rPr>
          <w:rFonts w:ascii="Times New Roman" w:hAnsi="Times New Roman"/>
          <w:spacing w:val="-1"/>
          <w:sz w:val="24"/>
          <w:szCs w:val="24"/>
        </w:rPr>
        <w:t xml:space="preserve">жанра натюрморта. Натюрморт </w:t>
      </w:r>
      <w:r w:rsidRPr="001016D9">
        <w:rPr>
          <w:rFonts w:ascii="Times New Roman" w:hAnsi="Times New Roman"/>
          <w:spacing w:val="-2"/>
          <w:sz w:val="24"/>
          <w:szCs w:val="24"/>
        </w:rPr>
        <w:t>в живописи, графике, скульпту</w:t>
      </w:r>
      <w:r w:rsidRPr="001016D9">
        <w:rPr>
          <w:rFonts w:ascii="Times New Roman" w:hAnsi="Times New Roman"/>
          <w:spacing w:val="-2"/>
          <w:sz w:val="24"/>
          <w:szCs w:val="24"/>
        </w:rPr>
        <w:softHyphen/>
      </w:r>
      <w:r w:rsidRPr="001016D9">
        <w:rPr>
          <w:rFonts w:ascii="Times New Roman" w:hAnsi="Times New Roman"/>
          <w:spacing w:val="-1"/>
          <w:sz w:val="24"/>
          <w:szCs w:val="24"/>
        </w:rPr>
        <w:t xml:space="preserve">ре. Плоскостное изображение и </w:t>
      </w:r>
      <w:r w:rsidRPr="001016D9">
        <w:rPr>
          <w:rFonts w:ascii="Times New Roman" w:hAnsi="Times New Roman"/>
          <w:sz w:val="24"/>
          <w:szCs w:val="24"/>
        </w:rPr>
        <w:t>его роль в истории искусства</w:t>
      </w:r>
      <w:proofErr w:type="gramStart"/>
      <w:r w:rsidRPr="001016D9">
        <w:rPr>
          <w:rFonts w:ascii="Times New Roman" w:hAnsi="Times New Roman"/>
          <w:spacing w:val="-1"/>
          <w:sz w:val="24"/>
          <w:szCs w:val="24"/>
        </w:rPr>
        <w:t xml:space="preserve"> .</w:t>
      </w:r>
      <w:proofErr w:type="gramEnd"/>
      <w:r w:rsidRPr="001016D9">
        <w:rPr>
          <w:rFonts w:ascii="Times New Roman" w:hAnsi="Times New Roman"/>
          <w:spacing w:val="-1"/>
          <w:sz w:val="24"/>
          <w:szCs w:val="24"/>
        </w:rPr>
        <w:t xml:space="preserve"> Многообразие форм в мире. </w:t>
      </w:r>
      <w:r w:rsidRPr="001016D9">
        <w:rPr>
          <w:rFonts w:ascii="Times New Roman" w:hAnsi="Times New Roman"/>
          <w:sz w:val="24"/>
          <w:szCs w:val="24"/>
        </w:rPr>
        <w:t xml:space="preserve">Понятие формы. Линейные, </w:t>
      </w:r>
      <w:r w:rsidRPr="001016D9">
        <w:rPr>
          <w:rFonts w:ascii="Times New Roman" w:hAnsi="Times New Roman"/>
          <w:spacing w:val="-1"/>
          <w:sz w:val="24"/>
          <w:szCs w:val="24"/>
        </w:rPr>
        <w:t>плоскостные и объемные фор</w:t>
      </w:r>
      <w:r w:rsidRPr="001016D9">
        <w:rPr>
          <w:rFonts w:ascii="Times New Roman" w:hAnsi="Times New Roman"/>
          <w:spacing w:val="-1"/>
          <w:sz w:val="24"/>
          <w:szCs w:val="24"/>
        </w:rPr>
        <w:softHyphen/>
      </w:r>
      <w:r w:rsidRPr="001016D9">
        <w:rPr>
          <w:rFonts w:ascii="Times New Roman" w:hAnsi="Times New Roman"/>
          <w:sz w:val="24"/>
          <w:szCs w:val="24"/>
        </w:rPr>
        <w:t xml:space="preserve">мы. Плоские геометрические тела, которые можно увидеть </w:t>
      </w:r>
      <w:r w:rsidRPr="001016D9">
        <w:rPr>
          <w:rFonts w:ascii="Times New Roman" w:hAnsi="Times New Roman"/>
          <w:spacing w:val="-1"/>
          <w:sz w:val="24"/>
          <w:szCs w:val="24"/>
        </w:rPr>
        <w:t xml:space="preserve">на основе всего многообразия </w:t>
      </w:r>
      <w:r w:rsidRPr="001016D9">
        <w:rPr>
          <w:rFonts w:ascii="Times New Roman" w:hAnsi="Times New Roman"/>
          <w:sz w:val="24"/>
          <w:szCs w:val="24"/>
        </w:rPr>
        <w:t xml:space="preserve">форм.  Выразительность </w:t>
      </w:r>
      <w:r w:rsidRPr="001016D9">
        <w:rPr>
          <w:rFonts w:ascii="Times New Roman" w:hAnsi="Times New Roman"/>
          <w:spacing w:val="-3"/>
          <w:sz w:val="24"/>
          <w:szCs w:val="24"/>
        </w:rPr>
        <w:t>формы.</w:t>
      </w:r>
      <w:r w:rsidRPr="001016D9">
        <w:rPr>
          <w:rFonts w:ascii="Times New Roman" w:hAnsi="Times New Roman"/>
          <w:spacing w:val="-3"/>
          <w:sz w:val="24"/>
          <w:szCs w:val="24"/>
          <w:u w:val="single"/>
        </w:rPr>
        <w:t xml:space="preserve"> </w:t>
      </w:r>
      <w:r w:rsidRPr="001016D9">
        <w:rPr>
          <w:rFonts w:ascii="Times New Roman" w:hAnsi="Times New Roman"/>
          <w:spacing w:val="-5"/>
          <w:sz w:val="24"/>
          <w:szCs w:val="24"/>
        </w:rPr>
        <w:t xml:space="preserve">Цвет в живописи и богатство </w:t>
      </w:r>
      <w:r w:rsidRPr="001016D9">
        <w:rPr>
          <w:rFonts w:ascii="Times New Roman" w:hAnsi="Times New Roman"/>
          <w:spacing w:val="-6"/>
          <w:sz w:val="24"/>
          <w:szCs w:val="24"/>
        </w:rPr>
        <w:t>выразительных возможностей. Собственный цвет предмета и цвет в живописи. Ритм цветовых пятен. Выражение цветом в на</w:t>
      </w:r>
      <w:r w:rsidRPr="001016D9">
        <w:rPr>
          <w:rFonts w:ascii="Times New Roman" w:hAnsi="Times New Roman"/>
          <w:spacing w:val="-6"/>
          <w:sz w:val="24"/>
          <w:szCs w:val="24"/>
        </w:rPr>
        <w:softHyphen/>
        <w:t>тюрморте настроений и пережи</w:t>
      </w:r>
      <w:r w:rsidRPr="001016D9">
        <w:rPr>
          <w:rFonts w:ascii="Times New Roman" w:hAnsi="Times New Roman"/>
          <w:spacing w:val="-6"/>
          <w:sz w:val="24"/>
          <w:szCs w:val="24"/>
        </w:rPr>
        <w:softHyphen/>
        <w:t>ваний художника. Натюрмо</w:t>
      </w:r>
      <w:proofErr w:type="gramStart"/>
      <w:r w:rsidRPr="001016D9">
        <w:rPr>
          <w:rFonts w:ascii="Times New Roman" w:hAnsi="Times New Roman"/>
          <w:spacing w:val="-6"/>
          <w:sz w:val="24"/>
          <w:szCs w:val="24"/>
        </w:rPr>
        <w:t>рт в гр</w:t>
      </w:r>
      <w:proofErr w:type="gramEnd"/>
      <w:r w:rsidRPr="001016D9">
        <w:rPr>
          <w:rFonts w:ascii="Times New Roman" w:hAnsi="Times New Roman"/>
          <w:spacing w:val="-6"/>
          <w:sz w:val="24"/>
          <w:szCs w:val="24"/>
        </w:rPr>
        <w:t>афике. Графическое изображе</w:t>
      </w:r>
      <w:r w:rsidRPr="001016D9">
        <w:rPr>
          <w:rFonts w:ascii="Times New Roman" w:hAnsi="Times New Roman"/>
          <w:spacing w:val="-6"/>
          <w:sz w:val="24"/>
          <w:szCs w:val="24"/>
        </w:rPr>
        <w:softHyphen/>
        <w:t xml:space="preserve">ние натюрмортов. Композиция и образный строй в натюрморте: </w:t>
      </w:r>
      <w:r w:rsidRPr="001016D9">
        <w:rPr>
          <w:rFonts w:ascii="Times New Roman" w:hAnsi="Times New Roman"/>
          <w:spacing w:val="-7"/>
          <w:sz w:val="24"/>
          <w:szCs w:val="24"/>
        </w:rPr>
        <w:t xml:space="preserve">ритм пятен, пропорций, движение </w:t>
      </w:r>
      <w:r w:rsidRPr="001016D9">
        <w:rPr>
          <w:rFonts w:ascii="Times New Roman" w:hAnsi="Times New Roman"/>
          <w:spacing w:val="-6"/>
          <w:sz w:val="24"/>
          <w:szCs w:val="24"/>
        </w:rPr>
        <w:t>и покой, случайность и порядок. Материалы и инструменты; их влияние на выразительность ху</w:t>
      </w:r>
      <w:r w:rsidRPr="001016D9">
        <w:rPr>
          <w:rFonts w:ascii="Times New Roman" w:hAnsi="Times New Roman"/>
          <w:spacing w:val="-6"/>
          <w:sz w:val="24"/>
          <w:szCs w:val="24"/>
        </w:rPr>
        <w:softHyphen/>
      </w:r>
      <w:r w:rsidRPr="001016D9">
        <w:rPr>
          <w:rFonts w:ascii="Times New Roman" w:hAnsi="Times New Roman"/>
          <w:sz w:val="24"/>
          <w:szCs w:val="24"/>
        </w:rPr>
        <w:t xml:space="preserve">дожественных техник. </w:t>
      </w:r>
      <w:r w:rsidRPr="001016D9">
        <w:rPr>
          <w:rFonts w:ascii="Times New Roman" w:hAnsi="Times New Roman"/>
          <w:spacing w:val="-2"/>
          <w:sz w:val="24"/>
          <w:szCs w:val="24"/>
        </w:rPr>
        <w:t xml:space="preserve">Обобщение темы. Предметный </w:t>
      </w:r>
      <w:r w:rsidRPr="001016D9">
        <w:rPr>
          <w:rFonts w:ascii="Times New Roman" w:hAnsi="Times New Roman"/>
          <w:sz w:val="24"/>
          <w:szCs w:val="24"/>
        </w:rPr>
        <w:t>мир в изобразительном искус</w:t>
      </w:r>
      <w:r w:rsidRPr="001016D9">
        <w:rPr>
          <w:rFonts w:ascii="Times New Roman" w:hAnsi="Times New Roman"/>
          <w:sz w:val="24"/>
          <w:szCs w:val="24"/>
        </w:rPr>
        <w:softHyphen/>
      </w:r>
      <w:r w:rsidRPr="001016D9">
        <w:rPr>
          <w:rFonts w:ascii="Times New Roman" w:hAnsi="Times New Roman"/>
          <w:spacing w:val="-1"/>
          <w:sz w:val="24"/>
          <w:szCs w:val="24"/>
        </w:rPr>
        <w:t>стве и выражение переживаний и мыслей художника, его пред</w:t>
      </w:r>
      <w:r w:rsidRPr="001016D9">
        <w:rPr>
          <w:rFonts w:ascii="Times New Roman" w:hAnsi="Times New Roman"/>
          <w:spacing w:val="-1"/>
          <w:sz w:val="24"/>
          <w:szCs w:val="24"/>
        </w:rPr>
        <w:softHyphen/>
        <w:t>ставлений и представлений ок</w:t>
      </w:r>
      <w:r w:rsidRPr="001016D9">
        <w:rPr>
          <w:rFonts w:ascii="Times New Roman" w:hAnsi="Times New Roman"/>
          <w:spacing w:val="-1"/>
          <w:sz w:val="24"/>
          <w:szCs w:val="24"/>
        </w:rPr>
        <w:softHyphen/>
      </w:r>
      <w:r w:rsidRPr="001016D9">
        <w:rPr>
          <w:rFonts w:ascii="Times New Roman" w:hAnsi="Times New Roman"/>
          <w:sz w:val="24"/>
          <w:szCs w:val="24"/>
        </w:rPr>
        <w:t>ружающего мира.</w:t>
      </w:r>
    </w:p>
    <w:p w:rsidR="00662A59" w:rsidRPr="001016D9" w:rsidRDefault="00662A59" w:rsidP="00662A59">
      <w:pPr>
        <w:pStyle w:val="a3"/>
        <w:rPr>
          <w:rFonts w:ascii="Times New Roman" w:hAnsi="Times New Roman"/>
          <w:sz w:val="24"/>
          <w:szCs w:val="24"/>
        </w:rPr>
      </w:pPr>
      <w:r w:rsidRPr="001016D9">
        <w:rPr>
          <w:rFonts w:ascii="Times New Roman" w:hAnsi="Times New Roman"/>
          <w:bCs/>
          <w:sz w:val="24"/>
          <w:szCs w:val="24"/>
        </w:rPr>
        <w:t xml:space="preserve"> </w:t>
      </w:r>
      <w:r w:rsidRPr="001016D9">
        <w:rPr>
          <w:rFonts w:ascii="Times New Roman" w:hAnsi="Times New Roman"/>
          <w:b/>
          <w:bCs/>
          <w:sz w:val="24"/>
          <w:szCs w:val="24"/>
        </w:rPr>
        <w:t>Вглядываясь в  человека. Портрет. (11 часов)</w:t>
      </w:r>
      <w:r w:rsidRPr="001016D9"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 xml:space="preserve">                                                                                                        </w:t>
      </w:r>
      <w:r w:rsidRPr="001016D9">
        <w:rPr>
          <w:rFonts w:ascii="Times New Roman" w:hAnsi="Times New Roman"/>
          <w:spacing w:val="-7"/>
          <w:sz w:val="24"/>
          <w:szCs w:val="24"/>
        </w:rPr>
        <w:t>Изображение человека в искусст</w:t>
      </w:r>
      <w:r w:rsidRPr="001016D9">
        <w:rPr>
          <w:rFonts w:ascii="Times New Roman" w:hAnsi="Times New Roman"/>
          <w:spacing w:val="-7"/>
          <w:sz w:val="24"/>
          <w:szCs w:val="24"/>
        </w:rPr>
        <w:softHyphen/>
      </w:r>
      <w:r w:rsidRPr="001016D9">
        <w:rPr>
          <w:rFonts w:ascii="Times New Roman" w:hAnsi="Times New Roman"/>
          <w:spacing w:val="-6"/>
          <w:sz w:val="24"/>
          <w:szCs w:val="24"/>
        </w:rPr>
        <w:t>ве разных эпох. История возник</w:t>
      </w:r>
      <w:r w:rsidRPr="001016D9">
        <w:rPr>
          <w:rFonts w:ascii="Times New Roman" w:hAnsi="Times New Roman"/>
          <w:spacing w:val="-6"/>
          <w:sz w:val="24"/>
          <w:szCs w:val="24"/>
        </w:rPr>
        <w:softHyphen/>
        <w:t>новения портрета. Портрет как образ определенного реального человека. Выражение в портрет</w:t>
      </w:r>
      <w:r w:rsidRPr="001016D9">
        <w:rPr>
          <w:rFonts w:ascii="Times New Roman" w:hAnsi="Times New Roman"/>
          <w:spacing w:val="-6"/>
          <w:sz w:val="24"/>
          <w:szCs w:val="24"/>
        </w:rPr>
        <w:softHyphen/>
      </w:r>
      <w:r w:rsidRPr="001016D9">
        <w:rPr>
          <w:rFonts w:ascii="Times New Roman" w:hAnsi="Times New Roman"/>
          <w:spacing w:val="-7"/>
          <w:sz w:val="24"/>
          <w:szCs w:val="24"/>
        </w:rPr>
        <w:t>ном изображении характера чело</w:t>
      </w:r>
      <w:r w:rsidRPr="001016D9">
        <w:rPr>
          <w:rFonts w:ascii="Times New Roman" w:hAnsi="Times New Roman"/>
          <w:spacing w:val="-7"/>
          <w:sz w:val="24"/>
          <w:szCs w:val="24"/>
        </w:rPr>
        <w:softHyphen/>
      </w:r>
      <w:r w:rsidRPr="001016D9">
        <w:rPr>
          <w:rFonts w:ascii="Times New Roman" w:hAnsi="Times New Roman"/>
          <w:spacing w:val="-6"/>
          <w:sz w:val="24"/>
          <w:szCs w:val="24"/>
        </w:rPr>
        <w:t>века, его внутреннего мира.</w:t>
      </w:r>
      <w:r w:rsidRPr="001016D9">
        <w:rPr>
          <w:rFonts w:ascii="Times New Roman" w:hAnsi="Times New Roman"/>
          <w:spacing w:val="-4"/>
          <w:sz w:val="24"/>
          <w:szCs w:val="24"/>
        </w:rPr>
        <w:t xml:space="preserve"> Закономерности в конструкции головы человека. Большая цель</w:t>
      </w:r>
      <w:r w:rsidRPr="001016D9">
        <w:rPr>
          <w:rFonts w:ascii="Times New Roman" w:hAnsi="Times New Roman"/>
          <w:spacing w:val="-4"/>
          <w:sz w:val="24"/>
          <w:szCs w:val="24"/>
        </w:rPr>
        <w:softHyphen/>
        <w:t xml:space="preserve">ная форма головы и ее части. </w:t>
      </w:r>
      <w:r w:rsidRPr="001016D9">
        <w:rPr>
          <w:rFonts w:ascii="Times New Roman" w:hAnsi="Times New Roman"/>
          <w:spacing w:val="-5"/>
          <w:sz w:val="24"/>
          <w:szCs w:val="24"/>
        </w:rPr>
        <w:t>Пропорции лица человека. Сред</w:t>
      </w:r>
      <w:r w:rsidRPr="001016D9">
        <w:rPr>
          <w:rFonts w:ascii="Times New Roman" w:hAnsi="Times New Roman"/>
          <w:spacing w:val="-5"/>
          <w:sz w:val="24"/>
          <w:szCs w:val="24"/>
        </w:rPr>
        <w:softHyphen/>
        <w:t xml:space="preserve">няя линия и симметрия лица. </w:t>
      </w:r>
      <w:r w:rsidRPr="001016D9">
        <w:rPr>
          <w:rFonts w:ascii="Times New Roman" w:hAnsi="Times New Roman"/>
          <w:spacing w:val="-4"/>
          <w:sz w:val="24"/>
          <w:szCs w:val="24"/>
        </w:rPr>
        <w:t xml:space="preserve">Величина и форма глаз, носа, </w:t>
      </w:r>
      <w:r w:rsidRPr="001016D9">
        <w:rPr>
          <w:rFonts w:ascii="Times New Roman" w:hAnsi="Times New Roman"/>
          <w:spacing w:val="-5"/>
          <w:sz w:val="24"/>
          <w:szCs w:val="24"/>
        </w:rPr>
        <w:t>расположение и форма рта. Под</w:t>
      </w:r>
      <w:r w:rsidRPr="001016D9">
        <w:rPr>
          <w:rFonts w:ascii="Times New Roman" w:hAnsi="Times New Roman"/>
          <w:spacing w:val="-5"/>
          <w:sz w:val="24"/>
          <w:szCs w:val="24"/>
        </w:rPr>
        <w:softHyphen/>
      </w:r>
      <w:r w:rsidRPr="001016D9">
        <w:rPr>
          <w:rFonts w:ascii="Times New Roman" w:hAnsi="Times New Roman"/>
          <w:spacing w:val="-4"/>
          <w:sz w:val="24"/>
          <w:szCs w:val="24"/>
        </w:rPr>
        <w:t xml:space="preserve">вижные части лица, мимика. </w:t>
      </w:r>
      <w:r w:rsidRPr="001016D9">
        <w:rPr>
          <w:rFonts w:ascii="Times New Roman" w:hAnsi="Times New Roman"/>
          <w:sz w:val="24"/>
          <w:szCs w:val="24"/>
        </w:rPr>
        <w:t>Поворот и ракурс головы. Со</w:t>
      </w:r>
      <w:r w:rsidRPr="001016D9">
        <w:rPr>
          <w:rFonts w:ascii="Times New Roman" w:hAnsi="Times New Roman"/>
          <w:sz w:val="24"/>
          <w:szCs w:val="24"/>
        </w:rPr>
        <w:softHyphen/>
      </w:r>
      <w:r w:rsidRPr="001016D9">
        <w:rPr>
          <w:rFonts w:ascii="Times New Roman" w:hAnsi="Times New Roman"/>
          <w:spacing w:val="-1"/>
          <w:sz w:val="24"/>
          <w:szCs w:val="24"/>
        </w:rPr>
        <w:t xml:space="preserve">отношение лицевой и черепной </w:t>
      </w:r>
      <w:r w:rsidRPr="001016D9">
        <w:rPr>
          <w:rFonts w:ascii="Times New Roman" w:hAnsi="Times New Roman"/>
          <w:spacing w:val="-4"/>
          <w:sz w:val="24"/>
          <w:szCs w:val="24"/>
        </w:rPr>
        <w:t>части головы, соотношение го</w:t>
      </w:r>
      <w:r w:rsidRPr="001016D9">
        <w:rPr>
          <w:rFonts w:ascii="Times New Roman" w:hAnsi="Times New Roman"/>
          <w:spacing w:val="-4"/>
          <w:sz w:val="24"/>
          <w:szCs w:val="24"/>
        </w:rPr>
        <w:softHyphen/>
        <w:t xml:space="preserve">ловы и шеи. Большая форма и детализация. Шаровидность глаз и призматическая форма носа. </w:t>
      </w:r>
      <w:r w:rsidRPr="001016D9">
        <w:rPr>
          <w:rFonts w:ascii="Times New Roman" w:hAnsi="Times New Roman"/>
          <w:sz w:val="24"/>
          <w:szCs w:val="24"/>
        </w:rPr>
        <w:t>Образ человека в графическом портрете. Рисунок головы че</w:t>
      </w:r>
      <w:r w:rsidRPr="001016D9">
        <w:rPr>
          <w:rFonts w:ascii="Times New Roman" w:hAnsi="Times New Roman"/>
          <w:sz w:val="24"/>
          <w:szCs w:val="24"/>
        </w:rPr>
        <w:softHyphen/>
      </w:r>
      <w:r w:rsidRPr="001016D9">
        <w:rPr>
          <w:rFonts w:ascii="Times New Roman" w:hAnsi="Times New Roman"/>
          <w:spacing w:val="-1"/>
          <w:sz w:val="24"/>
          <w:szCs w:val="24"/>
        </w:rPr>
        <w:t>ловека в истории изобразитель</w:t>
      </w:r>
      <w:r w:rsidRPr="001016D9">
        <w:rPr>
          <w:rFonts w:ascii="Times New Roman" w:hAnsi="Times New Roman"/>
          <w:spacing w:val="-1"/>
          <w:sz w:val="24"/>
          <w:szCs w:val="24"/>
        </w:rPr>
        <w:softHyphen/>
      </w:r>
      <w:r w:rsidRPr="001016D9">
        <w:rPr>
          <w:rFonts w:ascii="Times New Roman" w:hAnsi="Times New Roman"/>
          <w:sz w:val="24"/>
          <w:szCs w:val="24"/>
        </w:rPr>
        <w:t>ного искусства. Индивидуаль</w:t>
      </w:r>
      <w:r w:rsidRPr="001016D9">
        <w:rPr>
          <w:rFonts w:ascii="Times New Roman" w:hAnsi="Times New Roman"/>
          <w:sz w:val="24"/>
          <w:szCs w:val="24"/>
        </w:rPr>
        <w:softHyphen/>
        <w:t>ные особенности, характер, настроение. Расположение на листе. Линия и пятно.</w:t>
      </w:r>
      <w:r w:rsidRPr="001016D9">
        <w:rPr>
          <w:rFonts w:ascii="Times New Roman" w:hAnsi="Times New Roman"/>
          <w:spacing w:val="-1"/>
          <w:sz w:val="24"/>
          <w:szCs w:val="24"/>
        </w:rPr>
        <w:t xml:space="preserve"> Изображение сати</w:t>
      </w:r>
      <w:r w:rsidRPr="001016D9">
        <w:rPr>
          <w:rFonts w:ascii="Times New Roman" w:hAnsi="Times New Roman"/>
          <w:spacing w:val="-1"/>
          <w:sz w:val="24"/>
          <w:szCs w:val="24"/>
        </w:rPr>
        <w:softHyphen/>
      </w:r>
      <w:r w:rsidRPr="001016D9">
        <w:rPr>
          <w:rFonts w:ascii="Times New Roman" w:hAnsi="Times New Roman"/>
          <w:sz w:val="24"/>
          <w:szCs w:val="24"/>
        </w:rPr>
        <w:t xml:space="preserve">рических образов </w:t>
      </w:r>
      <w:r w:rsidRPr="001016D9">
        <w:rPr>
          <w:rFonts w:ascii="Times New Roman" w:hAnsi="Times New Roman"/>
          <w:spacing w:val="-1"/>
          <w:sz w:val="24"/>
          <w:szCs w:val="24"/>
        </w:rPr>
        <w:t>литературных геро</w:t>
      </w:r>
      <w:r w:rsidRPr="001016D9">
        <w:rPr>
          <w:rFonts w:ascii="Times New Roman" w:hAnsi="Times New Roman"/>
          <w:spacing w:val="-1"/>
          <w:sz w:val="24"/>
          <w:szCs w:val="24"/>
        </w:rPr>
        <w:softHyphen/>
      </w:r>
      <w:r w:rsidRPr="001016D9">
        <w:rPr>
          <w:rFonts w:ascii="Times New Roman" w:hAnsi="Times New Roman"/>
          <w:sz w:val="24"/>
          <w:szCs w:val="24"/>
        </w:rPr>
        <w:t>ев или создание дружеских шаржей</w:t>
      </w:r>
      <w:r w:rsidRPr="001016D9">
        <w:rPr>
          <w:rFonts w:ascii="Times New Roman" w:hAnsi="Times New Roman"/>
          <w:spacing w:val="-3"/>
          <w:sz w:val="24"/>
          <w:szCs w:val="24"/>
        </w:rPr>
        <w:t xml:space="preserve"> Наблюдения натуры </w:t>
      </w:r>
      <w:r w:rsidRPr="001016D9">
        <w:rPr>
          <w:rFonts w:ascii="Times New Roman" w:hAnsi="Times New Roman"/>
          <w:spacing w:val="-1"/>
          <w:sz w:val="24"/>
          <w:szCs w:val="24"/>
        </w:rPr>
        <w:t xml:space="preserve">и наброски (пятном) </w:t>
      </w:r>
      <w:r w:rsidRPr="001016D9">
        <w:rPr>
          <w:rFonts w:ascii="Times New Roman" w:hAnsi="Times New Roman"/>
          <w:sz w:val="24"/>
          <w:szCs w:val="24"/>
        </w:rPr>
        <w:t xml:space="preserve">с изображением </w:t>
      </w:r>
      <w:r w:rsidRPr="001016D9">
        <w:rPr>
          <w:rFonts w:ascii="Times New Roman" w:hAnsi="Times New Roman"/>
          <w:spacing w:val="-1"/>
          <w:sz w:val="24"/>
          <w:szCs w:val="24"/>
        </w:rPr>
        <w:t xml:space="preserve">головы в различном освещении. Черная </w:t>
      </w:r>
      <w:r w:rsidRPr="001016D9">
        <w:rPr>
          <w:rFonts w:ascii="Times New Roman" w:hAnsi="Times New Roman"/>
          <w:sz w:val="24"/>
          <w:szCs w:val="24"/>
        </w:rPr>
        <w:t>акварель</w:t>
      </w:r>
      <w:proofErr w:type="gramStart"/>
      <w:r w:rsidRPr="001016D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016D9">
        <w:rPr>
          <w:rFonts w:ascii="Times New Roman" w:hAnsi="Times New Roman"/>
          <w:sz w:val="24"/>
          <w:szCs w:val="24"/>
        </w:rPr>
        <w:t xml:space="preserve">Цветовое решение образа в портрете. Цвет и тон. Цвет и </w:t>
      </w:r>
      <w:r w:rsidRPr="001016D9">
        <w:rPr>
          <w:rFonts w:ascii="Times New Roman" w:hAnsi="Times New Roman"/>
          <w:spacing w:val="-1"/>
          <w:sz w:val="24"/>
          <w:szCs w:val="24"/>
        </w:rPr>
        <w:t>освещение. Цвет как выраже</w:t>
      </w:r>
      <w:r w:rsidRPr="001016D9">
        <w:rPr>
          <w:rFonts w:ascii="Times New Roman" w:hAnsi="Times New Roman"/>
          <w:spacing w:val="-1"/>
          <w:sz w:val="24"/>
          <w:szCs w:val="24"/>
        </w:rPr>
        <w:softHyphen/>
      </w:r>
      <w:r w:rsidRPr="001016D9">
        <w:rPr>
          <w:rFonts w:ascii="Times New Roman" w:hAnsi="Times New Roman"/>
          <w:sz w:val="24"/>
          <w:szCs w:val="24"/>
        </w:rPr>
        <w:t xml:space="preserve">ние настроения и характера </w:t>
      </w:r>
      <w:r w:rsidRPr="001016D9">
        <w:rPr>
          <w:rFonts w:ascii="Times New Roman" w:hAnsi="Times New Roman"/>
          <w:spacing w:val="-1"/>
          <w:sz w:val="24"/>
          <w:szCs w:val="24"/>
        </w:rPr>
        <w:t>героя портрета. Цвет и живо</w:t>
      </w:r>
      <w:r w:rsidRPr="001016D9">
        <w:rPr>
          <w:rFonts w:ascii="Times New Roman" w:hAnsi="Times New Roman"/>
          <w:spacing w:val="-1"/>
          <w:sz w:val="24"/>
          <w:szCs w:val="24"/>
        </w:rPr>
        <w:softHyphen/>
      </w:r>
      <w:r w:rsidRPr="001016D9">
        <w:rPr>
          <w:rFonts w:ascii="Times New Roman" w:hAnsi="Times New Roman"/>
          <w:sz w:val="24"/>
          <w:szCs w:val="24"/>
        </w:rPr>
        <w:t>писная фактура. Выражение творческой инди</w:t>
      </w:r>
      <w:r w:rsidRPr="001016D9">
        <w:rPr>
          <w:rFonts w:ascii="Times New Roman" w:hAnsi="Times New Roman"/>
          <w:sz w:val="24"/>
          <w:szCs w:val="24"/>
        </w:rPr>
        <w:softHyphen/>
      </w:r>
      <w:r w:rsidRPr="001016D9">
        <w:rPr>
          <w:rFonts w:ascii="Times New Roman" w:hAnsi="Times New Roman"/>
          <w:spacing w:val="-1"/>
          <w:sz w:val="24"/>
          <w:szCs w:val="24"/>
        </w:rPr>
        <w:t>видуальности художника в соз</w:t>
      </w:r>
      <w:r w:rsidRPr="001016D9">
        <w:rPr>
          <w:rFonts w:ascii="Times New Roman" w:hAnsi="Times New Roman"/>
          <w:spacing w:val="-1"/>
          <w:sz w:val="24"/>
          <w:szCs w:val="24"/>
        </w:rPr>
        <w:softHyphen/>
        <w:t>данных им портретных образах.</w:t>
      </w:r>
    </w:p>
    <w:p w:rsidR="00662A59" w:rsidRPr="001016D9" w:rsidRDefault="00662A59" w:rsidP="00662A59">
      <w:pPr>
        <w:pStyle w:val="a3"/>
        <w:rPr>
          <w:rFonts w:ascii="Times New Roman" w:hAnsi="Times New Roman"/>
          <w:sz w:val="24"/>
          <w:szCs w:val="24"/>
        </w:rPr>
      </w:pPr>
      <w:r w:rsidRPr="001016D9">
        <w:rPr>
          <w:rFonts w:ascii="Times New Roman" w:hAnsi="Times New Roman"/>
          <w:b/>
          <w:bCs/>
          <w:sz w:val="24"/>
          <w:szCs w:val="24"/>
        </w:rPr>
        <w:t>Человек и пространство в изобразительном искусстве. (8 часов)</w:t>
      </w:r>
      <w:r w:rsidRPr="001016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1016D9">
        <w:rPr>
          <w:rFonts w:ascii="Times New Roman" w:hAnsi="Times New Roman"/>
          <w:sz w:val="24"/>
          <w:szCs w:val="24"/>
        </w:rPr>
        <w:t xml:space="preserve">Художественный образ и художественно-выразительные средства живописи, графики, скульптуры, декоративно-прикладного искусства. Композиция (ритм, пространство, статика и динамика, симметрия и асимметрия). </w:t>
      </w:r>
      <w:r w:rsidRPr="001016D9">
        <w:rPr>
          <w:rFonts w:ascii="Times New Roman" w:hAnsi="Times New Roman"/>
          <w:i/>
          <w:iCs/>
          <w:sz w:val="24"/>
          <w:szCs w:val="24"/>
        </w:rPr>
        <w:t>Линейная и воздушная перспектива. Пропорции и пропорциональные отношения. Линия, штрих, пятно. Тон и тональные отношения. Колорит. Цвет и цветовой контраст, характер мазка. Объем. Фактура. Формат.</w:t>
      </w:r>
      <w:r w:rsidRPr="001016D9">
        <w:rPr>
          <w:rFonts w:ascii="Times New Roman" w:hAnsi="Times New Roman"/>
          <w:sz w:val="24"/>
          <w:szCs w:val="24"/>
        </w:rPr>
        <w:t xml:space="preserve"> Виды перспективы в изобрази</w:t>
      </w:r>
      <w:r w:rsidRPr="001016D9">
        <w:rPr>
          <w:rFonts w:ascii="Times New Roman" w:hAnsi="Times New Roman"/>
          <w:sz w:val="24"/>
          <w:szCs w:val="24"/>
        </w:rPr>
        <w:softHyphen/>
        <w:t>тельном искусстве. Вид пер</w:t>
      </w:r>
      <w:r w:rsidRPr="001016D9">
        <w:rPr>
          <w:rFonts w:ascii="Times New Roman" w:hAnsi="Times New Roman"/>
          <w:sz w:val="24"/>
          <w:szCs w:val="24"/>
        </w:rPr>
        <w:softHyphen/>
        <w:t>спективы как средство выраже</w:t>
      </w:r>
      <w:r w:rsidRPr="001016D9">
        <w:rPr>
          <w:rFonts w:ascii="Times New Roman" w:hAnsi="Times New Roman"/>
          <w:sz w:val="24"/>
          <w:szCs w:val="24"/>
        </w:rPr>
        <w:softHyphen/>
        <w:t>ния, вызванное определенными задачами. Отсутствие изобра</w:t>
      </w:r>
      <w:r w:rsidRPr="001016D9">
        <w:rPr>
          <w:rFonts w:ascii="Times New Roman" w:hAnsi="Times New Roman"/>
          <w:sz w:val="24"/>
          <w:szCs w:val="24"/>
        </w:rPr>
        <w:softHyphen/>
      </w:r>
      <w:r w:rsidRPr="001016D9">
        <w:rPr>
          <w:rFonts w:ascii="Times New Roman" w:hAnsi="Times New Roman"/>
          <w:spacing w:val="-1"/>
          <w:sz w:val="24"/>
          <w:szCs w:val="24"/>
        </w:rPr>
        <w:t xml:space="preserve">жения пространства в искусстве </w:t>
      </w:r>
      <w:r w:rsidRPr="001016D9">
        <w:rPr>
          <w:rFonts w:ascii="Times New Roman" w:hAnsi="Times New Roman"/>
          <w:sz w:val="24"/>
          <w:szCs w:val="24"/>
        </w:rPr>
        <w:t xml:space="preserve">Древнего Египта. Движение фигур в пространстве. Ракурс в искусстве Древней Греции. </w:t>
      </w:r>
      <w:r w:rsidRPr="001016D9">
        <w:rPr>
          <w:rFonts w:ascii="Times New Roman" w:hAnsi="Times New Roman"/>
          <w:bCs/>
          <w:sz w:val="24"/>
          <w:szCs w:val="24"/>
        </w:rPr>
        <w:t xml:space="preserve"> </w:t>
      </w:r>
      <w:r w:rsidRPr="001016D9">
        <w:rPr>
          <w:rFonts w:ascii="Times New Roman" w:hAnsi="Times New Roman"/>
          <w:sz w:val="24"/>
          <w:szCs w:val="24"/>
        </w:rPr>
        <w:t>Перспектива как учение о спо</w:t>
      </w:r>
      <w:r w:rsidRPr="001016D9">
        <w:rPr>
          <w:rFonts w:ascii="Times New Roman" w:hAnsi="Times New Roman"/>
          <w:sz w:val="24"/>
          <w:szCs w:val="24"/>
        </w:rPr>
        <w:softHyphen/>
        <w:t>собах передачи глубины про</w:t>
      </w:r>
      <w:r w:rsidRPr="001016D9">
        <w:rPr>
          <w:rFonts w:ascii="Times New Roman" w:hAnsi="Times New Roman"/>
          <w:sz w:val="24"/>
          <w:szCs w:val="24"/>
        </w:rPr>
        <w:softHyphen/>
        <w:t xml:space="preserve">странства. Плоскость картины. Точка зрения. Горизонт и его </w:t>
      </w:r>
      <w:r w:rsidRPr="001016D9">
        <w:rPr>
          <w:rFonts w:ascii="Times New Roman" w:hAnsi="Times New Roman"/>
          <w:spacing w:val="-1"/>
          <w:sz w:val="24"/>
          <w:szCs w:val="24"/>
        </w:rPr>
        <w:t>высота. Уменьшение удален</w:t>
      </w:r>
      <w:r w:rsidRPr="001016D9">
        <w:rPr>
          <w:rFonts w:ascii="Times New Roman" w:hAnsi="Times New Roman"/>
          <w:spacing w:val="-1"/>
          <w:sz w:val="24"/>
          <w:szCs w:val="24"/>
        </w:rPr>
        <w:softHyphen/>
      </w:r>
      <w:r w:rsidRPr="001016D9">
        <w:rPr>
          <w:rFonts w:ascii="Times New Roman" w:hAnsi="Times New Roman"/>
          <w:sz w:val="24"/>
          <w:szCs w:val="24"/>
        </w:rPr>
        <w:t>ных предметов - перспектив</w:t>
      </w:r>
      <w:r w:rsidRPr="001016D9">
        <w:rPr>
          <w:rFonts w:ascii="Times New Roman" w:hAnsi="Times New Roman"/>
          <w:sz w:val="24"/>
          <w:szCs w:val="24"/>
        </w:rPr>
        <w:softHyphen/>
        <w:t xml:space="preserve">ные сокращения. Точка схода. </w:t>
      </w:r>
      <w:r w:rsidRPr="001016D9">
        <w:rPr>
          <w:rFonts w:ascii="Times New Roman" w:hAnsi="Times New Roman"/>
          <w:spacing w:val="-1"/>
          <w:sz w:val="24"/>
          <w:szCs w:val="24"/>
        </w:rPr>
        <w:t>Правила воздушной перспекти</w:t>
      </w:r>
      <w:r w:rsidRPr="001016D9">
        <w:rPr>
          <w:rFonts w:ascii="Times New Roman" w:hAnsi="Times New Roman"/>
          <w:spacing w:val="-1"/>
          <w:sz w:val="24"/>
          <w:szCs w:val="24"/>
        </w:rPr>
        <w:softHyphen/>
      </w:r>
      <w:r w:rsidRPr="001016D9">
        <w:rPr>
          <w:rFonts w:ascii="Times New Roman" w:hAnsi="Times New Roman"/>
          <w:sz w:val="24"/>
          <w:szCs w:val="24"/>
        </w:rPr>
        <w:t xml:space="preserve">вы и изменения контрастности. Пейзаж как самостоятельный </w:t>
      </w:r>
      <w:r w:rsidRPr="001016D9">
        <w:rPr>
          <w:rFonts w:ascii="Times New Roman" w:hAnsi="Times New Roman"/>
          <w:spacing w:val="-1"/>
          <w:sz w:val="24"/>
          <w:szCs w:val="24"/>
        </w:rPr>
        <w:t xml:space="preserve">жанр в искусстве. Превращение </w:t>
      </w:r>
      <w:r w:rsidRPr="001016D9">
        <w:rPr>
          <w:rFonts w:ascii="Times New Roman" w:hAnsi="Times New Roman"/>
          <w:sz w:val="24"/>
          <w:szCs w:val="24"/>
        </w:rPr>
        <w:t>пустоты в древний китайский пейзаж. Эпический и романти</w:t>
      </w:r>
      <w:r w:rsidRPr="001016D9">
        <w:rPr>
          <w:rFonts w:ascii="Times New Roman" w:hAnsi="Times New Roman"/>
          <w:sz w:val="24"/>
          <w:szCs w:val="24"/>
        </w:rPr>
        <w:softHyphen/>
        <w:t>ческий пейзаж Европы. Огром</w:t>
      </w:r>
      <w:r w:rsidRPr="001016D9">
        <w:rPr>
          <w:rFonts w:ascii="Times New Roman" w:hAnsi="Times New Roman"/>
          <w:sz w:val="24"/>
          <w:szCs w:val="24"/>
        </w:rPr>
        <w:softHyphen/>
        <w:t>ный и легендарный мир. Роль выбора формата. Высота гори</w:t>
      </w:r>
      <w:r w:rsidRPr="001016D9">
        <w:rPr>
          <w:rFonts w:ascii="Times New Roman" w:hAnsi="Times New Roman"/>
          <w:sz w:val="24"/>
          <w:szCs w:val="24"/>
        </w:rPr>
        <w:softHyphen/>
        <w:t xml:space="preserve">зонта. </w:t>
      </w:r>
      <w:r w:rsidRPr="001016D9">
        <w:rPr>
          <w:rFonts w:ascii="Times New Roman" w:hAnsi="Times New Roman"/>
          <w:spacing w:val="-1"/>
          <w:sz w:val="24"/>
          <w:szCs w:val="24"/>
        </w:rPr>
        <w:t>Природа как отклик пережива</w:t>
      </w:r>
      <w:r w:rsidRPr="001016D9">
        <w:rPr>
          <w:rFonts w:ascii="Times New Roman" w:hAnsi="Times New Roman"/>
          <w:spacing w:val="-1"/>
          <w:sz w:val="24"/>
          <w:szCs w:val="24"/>
        </w:rPr>
        <w:softHyphen/>
      </w:r>
      <w:r w:rsidRPr="001016D9">
        <w:rPr>
          <w:rFonts w:ascii="Times New Roman" w:hAnsi="Times New Roman"/>
          <w:sz w:val="24"/>
          <w:szCs w:val="24"/>
        </w:rPr>
        <w:t xml:space="preserve">ний художника. Многообразие форм и красок окружающего </w:t>
      </w:r>
      <w:r w:rsidRPr="001016D9">
        <w:rPr>
          <w:rFonts w:ascii="Times New Roman" w:hAnsi="Times New Roman"/>
          <w:spacing w:val="-1"/>
          <w:sz w:val="24"/>
          <w:szCs w:val="24"/>
        </w:rPr>
        <w:t xml:space="preserve">мира. Изменчивость состояния </w:t>
      </w:r>
      <w:r w:rsidRPr="001016D9">
        <w:rPr>
          <w:rFonts w:ascii="Times New Roman" w:hAnsi="Times New Roman"/>
          <w:sz w:val="24"/>
          <w:szCs w:val="24"/>
        </w:rPr>
        <w:t>природы в течение суток. Ос</w:t>
      </w:r>
      <w:r w:rsidRPr="001016D9">
        <w:rPr>
          <w:rFonts w:ascii="Times New Roman" w:hAnsi="Times New Roman"/>
          <w:sz w:val="24"/>
          <w:szCs w:val="24"/>
        </w:rPr>
        <w:softHyphen/>
        <w:t>вещение в природе. Красота разных состояний в природе: утро, вечер, сумрак, туман, полдень. Роль колорита в пей</w:t>
      </w:r>
      <w:r w:rsidRPr="001016D9">
        <w:rPr>
          <w:rFonts w:ascii="Times New Roman" w:hAnsi="Times New Roman"/>
          <w:sz w:val="24"/>
          <w:szCs w:val="24"/>
        </w:rPr>
        <w:softHyphen/>
        <w:t xml:space="preserve">заже. </w:t>
      </w:r>
      <w:r w:rsidRPr="001016D9">
        <w:rPr>
          <w:rFonts w:ascii="Times New Roman" w:hAnsi="Times New Roman"/>
          <w:spacing w:val="-1"/>
          <w:sz w:val="24"/>
          <w:szCs w:val="24"/>
        </w:rPr>
        <w:t>Работа над графиче</w:t>
      </w:r>
      <w:r w:rsidRPr="001016D9">
        <w:rPr>
          <w:rFonts w:ascii="Times New Roman" w:hAnsi="Times New Roman"/>
          <w:spacing w:val="-1"/>
          <w:sz w:val="24"/>
          <w:szCs w:val="24"/>
        </w:rPr>
        <w:softHyphen/>
      </w:r>
      <w:r w:rsidRPr="001016D9">
        <w:rPr>
          <w:rFonts w:ascii="Times New Roman" w:hAnsi="Times New Roman"/>
          <w:sz w:val="24"/>
          <w:szCs w:val="24"/>
        </w:rPr>
        <w:t xml:space="preserve">ской композицией </w:t>
      </w:r>
      <w:r w:rsidRPr="001016D9">
        <w:rPr>
          <w:rFonts w:ascii="Times New Roman" w:hAnsi="Times New Roman"/>
          <w:spacing w:val="-1"/>
          <w:sz w:val="24"/>
          <w:szCs w:val="24"/>
        </w:rPr>
        <w:t>«Городской пей</w:t>
      </w:r>
      <w:r w:rsidRPr="001016D9">
        <w:rPr>
          <w:rFonts w:ascii="Times New Roman" w:hAnsi="Times New Roman"/>
          <w:spacing w:val="-1"/>
          <w:sz w:val="24"/>
          <w:szCs w:val="24"/>
        </w:rPr>
        <w:softHyphen/>
        <w:t xml:space="preserve">заж», «Мой город». </w:t>
      </w:r>
      <w:r w:rsidRPr="001016D9">
        <w:rPr>
          <w:rFonts w:ascii="Times New Roman" w:hAnsi="Times New Roman"/>
          <w:sz w:val="24"/>
          <w:szCs w:val="24"/>
        </w:rPr>
        <w:t>Коллективная рабо</w:t>
      </w:r>
      <w:r w:rsidRPr="001016D9">
        <w:rPr>
          <w:rFonts w:ascii="Times New Roman" w:hAnsi="Times New Roman"/>
          <w:sz w:val="24"/>
          <w:szCs w:val="24"/>
        </w:rPr>
        <w:softHyphen/>
        <w:t>та путем апплика</w:t>
      </w:r>
      <w:r w:rsidRPr="001016D9">
        <w:rPr>
          <w:rFonts w:ascii="Times New Roman" w:hAnsi="Times New Roman"/>
          <w:sz w:val="24"/>
          <w:szCs w:val="24"/>
        </w:rPr>
        <w:softHyphen/>
        <w:t>ции отдельных изо</w:t>
      </w:r>
      <w:r w:rsidRPr="001016D9">
        <w:rPr>
          <w:rFonts w:ascii="Times New Roman" w:hAnsi="Times New Roman"/>
          <w:sz w:val="24"/>
          <w:szCs w:val="24"/>
        </w:rPr>
        <w:softHyphen/>
      </w:r>
      <w:r w:rsidRPr="001016D9">
        <w:rPr>
          <w:rFonts w:ascii="Times New Roman" w:hAnsi="Times New Roman"/>
          <w:spacing w:val="-1"/>
          <w:sz w:val="24"/>
          <w:szCs w:val="24"/>
        </w:rPr>
        <w:t xml:space="preserve">бражений в общую композицию после предварительного эскиза. Внимание на </w:t>
      </w:r>
      <w:r w:rsidRPr="001016D9">
        <w:rPr>
          <w:rFonts w:ascii="Times New Roman" w:hAnsi="Times New Roman"/>
          <w:sz w:val="24"/>
          <w:szCs w:val="24"/>
        </w:rPr>
        <w:t>ритмическую орга</w:t>
      </w:r>
      <w:r w:rsidRPr="001016D9">
        <w:rPr>
          <w:rFonts w:ascii="Times New Roman" w:hAnsi="Times New Roman"/>
          <w:sz w:val="24"/>
          <w:szCs w:val="24"/>
        </w:rPr>
        <w:softHyphen/>
        <w:t xml:space="preserve">низацию листа. </w:t>
      </w:r>
    </w:p>
    <w:p w:rsidR="00662A59" w:rsidRPr="001016D9" w:rsidRDefault="00662A59" w:rsidP="00662A5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662A59" w:rsidRPr="001016D9" w:rsidRDefault="00662A59" w:rsidP="00662A59">
      <w:pPr>
        <w:pStyle w:val="a3"/>
        <w:rPr>
          <w:rFonts w:ascii="Times New Roman" w:hAnsi="Times New Roman"/>
          <w:b/>
          <w:spacing w:val="-2"/>
          <w:sz w:val="24"/>
          <w:szCs w:val="24"/>
        </w:rPr>
      </w:pPr>
      <w:r w:rsidRPr="001016D9">
        <w:rPr>
          <w:rFonts w:ascii="Times New Roman" w:hAnsi="Times New Roman"/>
          <w:b/>
          <w:spacing w:val="-2"/>
          <w:sz w:val="24"/>
          <w:szCs w:val="24"/>
        </w:rPr>
        <w:t>Требования к уровню подготовки учащихся 6 класса</w:t>
      </w:r>
    </w:p>
    <w:p w:rsidR="00662A59" w:rsidRPr="001016D9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16D9">
        <w:rPr>
          <w:rFonts w:ascii="Times New Roman" w:hAnsi="Times New Roman"/>
          <w:iCs/>
          <w:sz w:val="24"/>
          <w:szCs w:val="24"/>
        </w:rPr>
        <w:t xml:space="preserve">В конце учебного года учащиеся должны </w:t>
      </w:r>
      <w:r w:rsidRPr="001016D9">
        <w:rPr>
          <w:rFonts w:ascii="Times New Roman" w:hAnsi="Times New Roman"/>
          <w:b/>
          <w:iCs/>
          <w:sz w:val="24"/>
          <w:szCs w:val="24"/>
        </w:rPr>
        <w:t>знать:</w:t>
      </w:r>
    </w:p>
    <w:p w:rsidR="00662A59" w:rsidRPr="001016D9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16D9">
        <w:rPr>
          <w:rFonts w:ascii="Times New Roman" w:hAnsi="Times New Roman"/>
          <w:sz w:val="24"/>
          <w:szCs w:val="24"/>
        </w:rPr>
        <w:t>основные виды и жанры изобразительных искусств;</w:t>
      </w:r>
    </w:p>
    <w:p w:rsidR="00662A59" w:rsidRPr="001016D9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16D9">
        <w:rPr>
          <w:rFonts w:ascii="Times New Roman" w:hAnsi="Times New Roman"/>
          <w:sz w:val="24"/>
          <w:szCs w:val="24"/>
        </w:rPr>
        <w:t>основы изобразительной грамоты (цвет, тон, пропорции, перспектива, композиция);</w:t>
      </w:r>
    </w:p>
    <w:p w:rsidR="00662A59" w:rsidRPr="001016D9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1016D9">
        <w:rPr>
          <w:rFonts w:ascii="Times New Roman" w:hAnsi="Times New Roman"/>
          <w:sz w:val="24"/>
          <w:szCs w:val="24"/>
        </w:rPr>
        <w:t>имена выдающихся представителей русского и зарубежного искусства и их основные про</w:t>
      </w:r>
      <w:r w:rsidRPr="001016D9">
        <w:rPr>
          <w:rFonts w:ascii="Times New Roman" w:hAnsi="Times New Roman"/>
          <w:sz w:val="24"/>
          <w:szCs w:val="24"/>
        </w:rPr>
        <w:softHyphen/>
        <w:t>изведения;</w:t>
      </w:r>
    </w:p>
    <w:p w:rsidR="00662A59" w:rsidRPr="001016D9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16D9">
        <w:rPr>
          <w:rFonts w:ascii="Times New Roman" w:hAnsi="Times New Roman"/>
          <w:sz w:val="24"/>
          <w:szCs w:val="24"/>
        </w:rPr>
        <w:t>названия наиболее крупных художественных музеев России и мира.</w:t>
      </w:r>
    </w:p>
    <w:p w:rsidR="00662A59" w:rsidRPr="001016D9" w:rsidRDefault="00662A59" w:rsidP="00662A5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Обу</w:t>
      </w:r>
      <w:r w:rsidRPr="001016D9">
        <w:rPr>
          <w:rFonts w:ascii="Times New Roman" w:hAnsi="Times New Roman"/>
          <w:iCs/>
          <w:sz w:val="24"/>
          <w:szCs w:val="24"/>
        </w:rPr>
        <w:t>ча</w:t>
      </w:r>
      <w:r>
        <w:rPr>
          <w:rFonts w:ascii="Times New Roman" w:hAnsi="Times New Roman"/>
          <w:iCs/>
          <w:sz w:val="24"/>
          <w:szCs w:val="24"/>
        </w:rPr>
        <w:t>ю</w:t>
      </w:r>
      <w:r w:rsidRPr="001016D9">
        <w:rPr>
          <w:rFonts w:ascii="Times New Roman" w:hAnsi="Times New Roman"/>
          <w:iCs/>
          <w:sz w:val="24"/>
          <w:szCs w:val="24"/>
        </w:rPr>
        <w:t xml:space="preserve">щиеся должны </w:t>
      </w:r>
      <w:r w:rsidRPr="001016D9">
        <w:rPr>
          <w:rFonts w:ascii="Times New Roman" w:hAnsi="Times New Roman"/>
          <w:b/>
          <w:iCs/>
          <w:sz w:val="24"/>
          <w:szCs w:val="24"/>
        </w:rPr>
        <w:t>уметь:</w:t>
      </w:r>
    </w:p>
    <w:p w:rsidR="00662A59" w:rsidRPr="001016D9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16D9">
        <w:rPr>
          <w:rFonts w:ascii="Times New Roman" w:hAnsi="Times New Roman"/>
          <w:spacing w:val="-2"/>
          <w:sz w:val="24"/>
          <w:szCs w:val="24"/>
        </w:rPr>
        <w:t>применять художественные материалы (гуашь, акварель) в творческой деятельности;</w:t>
      </w:r>
    </w:p>
    <w:p w:rsidR="00662A59" w:rsidRPr="001016D9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-</w:t>
      </w:r>
      <w:r w:rsidRPr="001016D9">
        <w:rPr>
          <w:rFonts w:ascii="Times New Roman" w:hAnsi="Times New Roman"/>
          <w:spacing w:val="-2"/>
          <w:sz w:val="24"/>
          <w:szCs w:val="24"/>
        </w:rPr>
        <w:t xml:space="preserve">анализировать содержание произведений разных видов и жанров ИЗО и определять средства </w:t>
      </w:r>
      <w:r w:rsidRPr="001016D9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1016D9">
        <w:rPr>
          <w:rFonts w:ascii="Times New Roman" w:hAnsi="Times New Roman"/>
          <w:sz w:val="24"/>
          <w:szCs w:val="24"/>
        </w:rPr>
        <w:t>выразительности (линия, цвет, перспектива, композиция);</w:t>
      </w:r>
    </w:p>
    <w:p w:rsidR="00662A59" w:rsidRPr="001016D9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16D9">
        <w:rPr>
          <w:rFonts w:ascii="Times New Roman" w:hAnsi="Times New Roman"/>
          <w:sz w:val="24"/>
          <w:szCs w:val="24"/>
        </w:rPr>
        <w:t>ориентироваться в основных явлениях русского и мирового искусства, узнавать изученные  произведения.</w:t>
      </w:r>
    </w:p>
    <w:p w:rsidR="00662A59" w:rsidRPr="001016D9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45B0">
        <w:rPr>
          <w:rFonts w:ascii="Times New Roman" w:hAnsi="Times New Roman"/>
          <w:b/>
          <w:iCs/>
          <w:sz w:val="24"/>
          <w:szCs w:val="24"/>
        </w:rPr>
        <w:t>Учащиеся должны быть способны решать следующие жизненно – практические задачи</w:t>
      </w:r>
      <w:r w:rsidRPr="001016D9">
        <w:rPr>
          <w:rFonts w:ascii="Times New Roman" w:hAnsi="Times New Roman"/>
          <w:iCs/>
          <w:sz w:val="24"/>
          <w:szCs w:val="24"/>
        </w:rPr>
        <w:t>:</w:t>
      </w:r>
    </w:p>
    <w:p w:rsidR="00662A59" w:rsidRPr="001016D9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16D9">
        <w:rPr>
          <w:rFonts w:ascii="Times New Roman" w:hAnsi="Times New Roman"/>
          <w:sz w:val="24"/>
          <w:szCs w:val="24"/>
        </w:rPr>
        <w:t>восприятия и оценки произведений искусства;</w:t>
      </w:r>
    </w:p>
    <w:p w:rsidR="00662A59" w:rsidRPr="001016D9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16D9">
        <w:rPr>
          <w:rFonts w:ascii="Times New Roman" w:hAnsi="Times New Roman"/>
          <w:sz w:val="24"/>
          <w:szCs w:val="24"/>
        </w:rPr>
        <w:t>самостоятельной творческой деятельности: в рисунке и живописи (с натуры, по памяти, воображению),  в иллюстрациях к произведениям литературы и музыки;</w:t>
      </w:r>
    </w:p>
    <w:p w:rsidR="00662A59" w:rsidRPr="001016D9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Pr="001016D9">
        <w:rPr>
          <w:rFonts w:ascii="Times New Roman" w:hAnsi="Times New Roman"/>
          <w:iCs/>
          <w:sz w:val="24"/>
          <w:szCs w:val="24"/>
        </w:rPr>
        <w:t xml:space="preserve">владеть    компетенциями:    </w:t>
      </w:r>
      <w:proofErr w:type="gramStart"/>
      <w:r w:rsidRPr="001016D9">
        <w:rPr>
          <w:rFonts w:ascii="Times New Roman" w:hAnsi="Times New Roman"/>
          <w:sz w:val="24"/>
          <w:szCs w:val="24"/>
        </w:rPr>
        <w:t>коммуникативной</w:t>
      </w:r>
      <w:proofErr w:type="gramEnd"/>
      <w:r w:rsidRPr="001016D9">
        <w:rPr>
          <w:rFonts w:ascii="Times New Roman" w:hAnsi="Times New Roman"/>
          <w:sz w:val="24"/>
          <w:szCs w:val="24"/>
        </w:rPr>
        <w:t xml:space="preserve">, личностного саморазвития, </w:t>
      </w:r>
      <w:proofErr w:type="spellStart"/>
      <w:r w:rsidRPr="001016D9">
        <w:rPr>
          <w:rFonts w:ascii="Times New Roman" w:hAnsi="Times New Roman"/>
          <w:sz w:val="24"/>
          <w:szCs w:val="24"/>
        </w:rPr>
        <w:t>ценностно</w:t>
      </w:r>
      <w:proofErr w:type="spellEnd"/>
      <w:r w:rsidRPr="001016D9">
        <w:rPr>
          <w:rFonts w:ascii="Times New Roman" w:hAnsi="Times New Roman"/>
          <w:sz w:val="24"/>
          <w:szCs w:val="24"/>
        </w:rPr>
        <w:t xml:space="preserve"> </w:t>
      </w:r>
    </w:p>
    <w:p w:rsidR="00662A59" w:rsidRPr="001016D9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16D9">
        <w:rPr>
          <w:rFonts w:ascii="Times New Roman" w:hAnsi="Times New Roman"/>
          <w:sz w:val="24"/>
          <w:szCs w:val="24"/>
        </w:rPr>
        <w:t>ориентационной, рефлексивной.</w:t>
      </w:r>
    </w:p>
    <w:p w:rsidR="00662A59" w:rsidRPr="001016D9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16D9">
        <w:rPr>
          <w:rFonts w:ascii="Times New Roman" w:hAnsi="Times New Roman"/>
          <w:b/>
          <w:sz w:val="24"/>
          <w:szCs w:val="24"/>
        </w:rPr>
        <w:t>Формы проведения занятий</w:t>
      </w:r>
      <w:r w:rsidRPr="001016D9">
        <w:rPr>
          <w:rFonts w:ascii="Times New Roman" w:hAnsi="Times New Roman"/>
          <w:b/>
          <w:sz w:val="24"/>
          <w:szCs w:val="24"/>
          <w:u w:val="single"/>
        </w:rPr>
        <w:t>.</w:t>
      </w:r>
      <w:r w:rsidRPr="001016D9">
        <w:rPr>
          <w:rFonts w:ascii="Times New Roman" w:hAnsi="Times New Roman"/>
          <w:sz w:val="24"/>
          <w:szCs w:val="24"/>
        </w:rPr>
        <w:t xml:space="preserve"> </w:t>
      </w:r>
    </w:p>
    <w:p w:rsidR="00662A59" w:rsidRPr="001016D9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16D9">
        <w:rPr>
          <w:rFonts w:ascii="Times New Roman" w:hAnsi="Times New Roman"/>
          <w:sz w:val="24"/>
          <w:szCs w:val="24"/>
        </w:rPr>
        <w:t xml:space="preserve">       Программный материал реализован за 1 учебный час в неделю. Основной формой проведения занятий по программе является урок.</w:t>
      </w:r>
    </w:p>
    <w:p w:rsidR="00662A59" w:rsidRPr="001016D9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16D9">
        <w:rPr>
          <w:rFonts w:ascii="Times New Roman" w:hAnsi="Times New Roman"/>
          <w:sz w:val="24"/>
          <w:szCs w:val="24"/>
        </w:rPr>
        <w:t xml:space="preserve">       Реальные формы организации занятий дают учителю широкий выбор возможностей</w:t>
      </w:r>
    </w:p>
    <w:p w:rsidR="00662A59" w:rsidRPr="001016D9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16D9">
        <w:rPr>
          <w:rFonts w:ascii="Times New Roman" w:hAnsi="Times New Roman"/>
          <w:sz w:val="24"/>
          <w:szCs w:val="24"/>
        </w:rPr>
        <w:t>проявления его творческой инициативы. Темы и задания уроков предполагают создание</w:t>
      </w:r>
    </w:p>
    <w:p w:rsidR="00662A59" w:rsidRPr="001016D9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16D9">
        <w:rPr>
          <w:rFonts w:ascii="Times New Roman" w:hAnsi="Times New Roman"/>
          <w:sz w:val="24"/>
          <w:szCs w:val="24"/>
        </w:rPr>
        <w:t>игровых и сказочных ситуаций, умение организовать уроки-диспуты, уроки-путешествия</w:t>
      </w:r>
    </w:p>
    <w:p w:rsidR="00662A59" w:rsidRPr="001016D9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16D9">
        <w:rPr>
          <w:rFonts w:ascii="Times New Roman" w:hAnsi="Times New Roman"/>
          <w:sz w:val="24"/>
          <w:szCs w:val="24"/>
        </w:rPr>
        <w:t>и уроки-праздники.</w:t>
      </w:r>
    </w:p>
    <w:p w:rsidR="00662A59" w:rsidRPr="001016D9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16D9">
        <w:rPr>
          <w:rFonts w:ascii="Times New Roman" w:hAnsi="Times New Roman"/>
          <w:sz w:val="24"/>
          <w:szCs w:val="24"/>
        </w:rPr>
        <w:t>Процесс обучения на уроке искусства характеризуют:</w:t>
      </w:r>
    </w:p>
    <w:p w:rsidR="00662A59" w:rsidRPr="001016D9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16D9">
        <w:rPr>
          <w:rFonts w:ascii="Times New Roman" w:hAnsi="Times New Roman"/>
          <w:sz w:val="24"/>
          <w:szCs w:val="24"/>
        </w:rPr>
        <w:t>сотворчество учителя и ученика;</w:t>
      </w:r>
    </w:p>
    <w:p w:rsidR="00662A59" w:rsidRPr="001016D9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16D9">
        <w:rPr>
          <w:rFonts w:ascii="Times New Roman" w:hAnsi="Times New Roman"/>
          <w:sz w:val="24"/>
          <w:szCs w:val="24"/>
        </w:rPr>
        <w:t>диалогичность;</w:t>
      </w:r>
    </w:p>
    <w:p w:rsidR="00662A59" w:rsidRPr="001016D9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</w:t>
      </w:r>
      <w:r w:rsidRPr="001016D9">
        <w:rPr>
          <w:rFonts w:ascii="Times New Roman" w:hAnsi="Times New Roman"/>
          <w:sz w:val="24"/>
          <w:szCs w:val="24"/>
        </w:rPr>
        <w:t>ёткость поставленных задач и вариативность их решения;</w:t>
      </w:r>
    </w:p>
    <w:p w:rsidR="00662A59" w:rsidRPr="001016D9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16D9">
        <w:rPr>
          <w:rFonts w:ascii="Times New Roman" w:hAnsi="Times New Roman"/>
          <w:sz w:val="24"/>
          <w:szCs w:val="24"/>
        </w:rPr>
        <w:t>освоение традиций художественной культуры и импровизационный поиск личностно</w:t>
      </w:r>
    </w:p>
    <w:p w:rsidR="00662A59" w:rsidRPr="001016D9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16D9">
        <w:rPr>
          <w:rFonts w:ascii="Times New Roman" w:hAnsi="Times New Roman"/>
          <w:sz w:val="24"/>
          <w:szCs w:val="24"/>
        </w:rPr>
        <w:t>значимых смыслов.</w:t>
      </w:r>
    </w:p>
    <w:p w:rsidR="00662A59" w:rsidRPr="001016D9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016D9">
        <w:rPr>
          <w:rFonts w:ascii="Times New Roman" w:hAnsi="Times New Roman"/>
          <w:sz w:val="24"/>
          <w:szCs w:val="24"/>
        </w:rPr>
        <w:t xml:space="preserve">Рабочая программа предусматривает чередование уроков </w:t>
      </w:r>
      <w:r w:rsidRPr="001016D9">
        <w:rPr>
          <w:rFonts w:ascii="Times New Roman" w:hAnsi="Times New Roman"/>
          <w:b/>
          <w:sz w:val="24"/>
          <w:szCs w:val="24"/>
        </w:rPr>
        <w:t xml:space="preserve">индивидуального </w:t>
      </w:r>
      <w:r w:rsidRPr="001016D9">
        <w:rPr>
          <w:rFonts w:ascii="Times New Roman" w:hAnsi="Times New Roman"/>
          <w:b/>
          <w:spacing w:val="-2"/>
          <w:sz w:val="24"/>
          <w:szCs w:val="24"/>
        </w:rPr>
        <w:t>практического творчества</w:t>
      </w:r>
      <w:r w:rsidRPr="001016D9">
        <w:rPr>
          <w:rFonts w:ascii="Times New Roman" w:hAnsi="Times New Roman"/>
          <w:spacing w:val="-2"/>
          <w:sz w:val="24"/>
          <w:szCs w:val="24"/>
        </w:rPr>
        <w:t xml:space="preserve"> учащихся, уроков </w:t>
      </w:r>
      <w:r w:rsidRPr="001016D9">
        <w:rPr>
          <w:rFonts w:ascii="Times New Roman" w:hAnsi="Times New Roman"/>
          <w:b/>
          <w:spacing w:val="-2"/>
          <w:sz w:val="24"/>
          <w:szCs w:val="24"/>
        </w:rPr>
        <w:t>коллективной творческой деятельности</w:t>
      </w:r>
      <w:r w:rsidRPr="001016D9">
        <w:rPr>
          <w:rFonts w:ascii="Times New Roman" w:hAnsi="Times New Roman"/>
          <w:spacing w:val="-2"/>
          <w:sz w:val="24"/>
          <w:szCs w:val="24"/>
        </w:rPr>
        <w:t xml:space="preserve"> (КТД), </w:t>
      </w:r>
      <w:r w:rsidRPr="001016D9">
        <w:rPr>
          <w:rFonts w:ascii="Times New Roman" w:hAnsi="Times New Roman"/>
          <w:b/>
          <w:sz w:val="24"/>
          <w:szCs w:val="24"/>
        </w:rPr>
        <w:t>экскурсий</w:t>
      </w:r>
      <w:r w:rsidRPr="001016D9">
        <w:rPr>
          <w:rFonts w:ascii="Times New Roman" w:hAnsi="Times New Roman"/>
          <w:sz w:val="24"/>
          <w:szCs w:val="24"/>
        </w:rPr>
        <w:t xml:space="preserve"> по родному селу.</w:t>
      </w:r>
    </w:p>
    <w:p w:rsidR="00662A59" w:rsidRPr="001016D9" w:rsidRDefault="00662A59" w:rsidP="00662A59">
      <w:pPr>
        <w:pStyle w:val="a3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016D9">
        <w:rPr>
          <w:rFonts w:ascii="Times New Roman" w:hAnsi="Times New Roman"/>
          <w:spacing w:val="-3"/>
          <w:sz w:val="24"/>
          <w:szCs w:val="24"/>
        </w:rPr>
        <w:t xml:space="preserve">Коллективные формы работы могут быть разных видов: </w:t>
      </w:r>
    </w:p>
    <w:p w:rsidR="00662A59" w:rsidRPr="001016D9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16D9">
        <w:rPr>
          <w:rFonts w:ascii="Times New Roman" w:hAnsi="Times New Roman"/>
          <w:sz w:val="24"/>
          <w:szCs w:val="24"/>
        </w:rPr>
        <w:t>работа по группам;</w:t>
      </w:r>
    </w:p>
    <w:p w:rsidR="00662A59" w:rsidRPr="001016D9" w:rsidRDefault="00662A59" w:rsidP="00662A59">
      <w:pPr>
        <w:pStyle w:val="a3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16D9">
        <w:rPr>
          <w:rFonts w:ascii="Times New Roman" w:hAnsi="Times New Roman"/>
          <w:sz w:val="24"/>
          <w:szCs w:val="24"/>
        </w:rPr>
        <w:t xml:space="preserve">индивидуально-коллективный метод работы, когда каждый выполняет свою часть для </w:t>
      </w:r>
      <w:r w:rsidRPr="001016D9">
        <w:rPr>
          <w:rFonts w:ascii="Times New Roman" w:hAnsi="Times New Roman"/>
          <w:spacing w:val="-2"/>
          <w:sz w:val="24"/>
          <w:szCs w:val="24"/>
        </w:rPr>
        <w:t xml:space="preserve">общего панно. </w:t>
      </w:r>
    </w:p>
    <w:p w:rsidR="00662A59" w:rsidRPr="001016D9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16D9">
        <w:rPr>
          <w:rFonts w:ascii="Times New Roman" w:hAnsi="Times New Roman"/>
          <w:spacing w:val="-2"/>
          <w:sz w:val="24"/>
          <w:szCs w:val="24"/>
        </w:rPr>
        <w:t xml:space="preserve">       </w:t>
      </w:r>
    </w:p>
    <w:p w:rsidR="00662A59" w:rsidRPr="001016D9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535B">
        <w:rPr>
          <w:rFonts w:ascii="Times New Roman" w:hAnsi="Times New Roman"/>
          <w:b/>
          <w:sz w:val="24"/>
          <w:szCs w:val="24"/>
        </w:rPr>
        <w:t xml:space="preserve">Формы контроля уровня </w:t>
      </w:r>
      <w:proofErr w:type="spellStart"/>
      <w:r w:rsidRPr="0065535B">
        <w:rPr>
          <w:rFonts w:ascii="Times New Roman" w:hAnsi="Times New Roman"/>
          <w:b/>
          <w:sz w:val="24"/>
          <w:szCs w:val="24"/>
        </w:rPr>
        <w:t>обученности</w:t>
      </w:r>
      <w:proofErr w:type="spellEnd"/>
      <w:r w:rsidRPr="001016D9">
        <w:rPr>
          <w:rFonts w:ascii="Times New Roman" w:hAnsi="Times New Roman"/>
          <w:sz w:val="24"/>
          <w:szCs w:val="24"/>
        </w:rPr>
        <w:t xml:space="preserve">: </w:t>
      </w:r>
    </w:p>
    <w:p w:rsidR="00662A59" w:rsidRPr="001016D9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16D9">
        <w:rPr>
          <w:rFonts w:ascii="Times New Roman" w:hAnsi="Times New Roman"/>
          <w:sz w:val="24"/>
          <w:szCs w:val="24"/>
        </w:rPr>
        <w:t>Викторины</w:t>
      </w:r>
    </w:p>
    <w:p w:rsidR="00662A59" w:rsidRPr="001016D9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16D9">
        <w:rPr>
          <w:rFonts w:ascii="Times New Roman" w:hAnsi="Times New Roman"/>
          <w:sz w:val="24"/>
          <w:szCs w:val="24"/>
        </w:rPr>
        <w:t>Кроссворды</w:t>
      </w:r>
    </w:p>
    <w:p w:rsidR="00662A59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16D9">
        <w:rPr>
          <w:rFonts w:ascii="Times New Roman" w:hAnsi="Times New Roman"/>
          <w:sz w:val="24"/>
          <w:szCs w:val="24"/>
        </w:rPr>
        <w:t>Отчетные выставки творческих  (индивидуальных и коллективных) работ</w:t>
      </w:r>
    </w:p>
    <w:p w:rsidR="00662A59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62A59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62A59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62A59" w:rsidRDefault="00662A59" w:rsidP="00662A59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Материально-техническое обеспечение</w:t>
      </w:r>
    </w:p>
    <w:p w:rsidR="00662A59" w:rsidRDefault="00662A59" w:rsidP="00662A59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уроков изобразительного искусства  в 5-7 классах</w:t>
      </w:r>
    </w:p>
    <w:p w:rsidR="00662A59" w:rsidRDefault="00662A59" w:rsidP="00662A59">
      <w:pPr>
        <w:pStyle w:val="a3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62A59" w:rsidRDefault="00662A59" w:rsidP="00662A59">
      <w:pPr>
        <w:pStyle w:val="a3"/>
        <w:rPr>
          <w:rFonts w:ascii="Times New Roman" w:hAnsi="Times New Roman"/>
          <w:sz w:val="24"/>
          <w:szCs w:val="24"/>
        </w:rPr>
      </w:pPr>
    </w:p>
    <w:p w:rsidR="00662A59" w:rsidRPr="00BD2336" w:rsidRDefault="00662A59" w:rsidP="00662A59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Технические средства обучения:</w:t>
      </w:r>
    </w:p>
    <w:p w:rsidR="00662A59" w:rsidRDefault="00662A59" w:rsidP="00662A59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Классная доска (КД)</w:t>
      </w:r>
    </w:p>
    <w:p w:rsidR="00662A59" w:rsidRDefault="00662A59" w:rsidP="00662A59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проектор (МП)</w:t>
      </w:r>
    </w:p>
    <w:p w:rsidR="00662A59" w:rsidRDefault="00662A59" w:rsidP="00662A59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Персональный компьютер (ПК)</w:t>
      </w:r>
    </w:p>
    <w:p w:rsidR="00662A59" w:rsidRDefault="00662A59" w:rsidP="00662A59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662A59" w:rsidRDefault="00662A59" w:rsidP="00662A59">
      <w:pPr>
        <w:pStyle w:val="a3"/>
        <w:numPr>
          <w:ilvl w:val="0"/>
          <w:numId w:val="21"/>
        </w:numPr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Экранно-звуковые пособия:</w:t>
      </w:r>
    </w:p>
    <w:p w:rsidR="00662A59" w:rsidRPr="00631433" w:rsidRDefault="00662A59" w:rsidP="00662A59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31433">
        <w:rPr>
          <w:rFonts w:ascii="Times New Roman" w:hAnsi="Times New Roman"/>
          <w:sz w:val="24"/>
          <w:szCs w:val="24"/>
        </w:rPr>
        <w:t xml:space="preserve">Видеофильмы, соответствующие содержанию </w:t>
      </w:r>
      <w:proofErr w:type="gramStart"/>
      <w:r w:rsidRPr="00631433">
        <w:rPr>
          <w:rFonts w:ascii="Times New Roman" w:hAnsi="Times New Roman"/>
          <w:sz w:val="24"/>
          <w:szCs w:val="24"/>
        </w:rPr>
        <w:t>обучения (по возможности</w:t>
      </w:r>
      <w:proofErr w:type="gramEnd"/>
      <w:r w:rsidRPr="00631433">
        <w:rPr>
          <w:rFonts w:ascii="Times New Roman" w:hAnsi="Times New Roman"/>
          <w:sz w:val="24"/>
          <w:szCs w:val="24"/>
        </w:rPr>
        <w:t>). (</w:t>
      </w:r>
      <w:r w:rsidRPr="00631433">
        <w:rPr>
          <w:rFonts w:ascii="Times New Roman" w:hAnsi="Times New Roman"/>
          <w:sz w:val="24"/>
          <w:szCs w:val="24"/>
          <w:lang w:val="en-US"/>
        </w:rPr>
        <w:t>DVD</w:t>
      </w:r>
      <w:r w:rsidRPr="00631433">
        <w:rPr>
          <w:rFonts w:ascii="Times New Roman" w:hAnsi="Times New Roman"/>
          <w:sz w:val="24"/>
          <w:szCs w:val="24"/>
        </w:rPr>
        <w:t>)</w:t>
      </w:r>
    </w:p>
    <w:p w:rsidR="00662A59" w:rsidRPr="00631433" w:rsidRDefault="00662A59" w:rsidP="00662A59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proofErr w:type="spellStart"/>
      <w:r w:rsidRPr="00631433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631433">
        <w:rPr>
          <w:rFonts w:ascii="Times New Roman" w:hAnsi="Times New Roman"/>
          <w:sz w:val="24"/>
          <w:szCs w:val="24"/>
        </w:rPr>
        <w:t xml:space="preserve"> (цифровые) образовательные ресурсы, соответствующие содержанию обучения. (ЦОР)</w:t>
      </w:r>
    </w:p>
    <w:p w:rsidR="00662A59" w:rsidRPr="00631433" w:rsidRDefault="00662A59" w:rsidP="00662A59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31433">
        <w:rPr>
          <w:rFonts w:ascii="Times New Roman" w:hAnsi="Times New Roman"/>
          <w:sz w:val="24"/>
          <w:szCs w:val="24"/>
        </w:rPr>
        <w:t xml:space="preserve">Диск видео-экскурсии. «Шедевры русской живописи» (Кирилл и </w:t>
      </w:r>
      <w:proofErr w:type="spellStart"/>
      <w:r w:rsidRPr="00631433">
        <w:rPr>
          <w:rFonts w:ascii="Times New Roman" w:hAnsi="Times New Roman"/>
          <w:sz w:val="24"/>
          <w:szCs w:val="24"/>
        </w:rPr>
        <w:t>Мефодий</w:t>
      </w:r>
      <w:proofErr w:type="spellEnd"/>
      <w:r w:rsidRPr="00631433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631433">
        <w:rPr>
          <w:rFonts w:ascii="Times New Roman" w:hAnsi="Times New Roman"/>
          <w:sz w:val="24"/>
          <w:szCs w:val="24"/>
        </w:rPr>
        <w:t>(Биографии и творчество великих русских художников, принадлежащих различным эпохам и стилям от Феофана Грека до Марка Шагала. (№1)</w:t>
      </w:r>
      <w:proofErr w:type="gramEnd"/>
    </w:p>
    <w:p w:rsidR="00662A59" w:rsidRPr="00631433" w:rsidRDefault="00662A59" w:rsidP="00662A59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31433">
        <w:rPr>
          <w:rFonts w:ascii="Times New Roman" w:hAnsi="Times New Roman"/>
          <w:sz w:val="24"/>
          <w:szCs w:val="24"/>
        </w:rPr>
        <w:t>Диск «</w:t>
      </w:r>
      <w:proofErr w:type="spellStart"/>
      <w:r w:rsidRPr="00631433">
        <w:rPr>
          <w:rFonts w:ascii="Times New Roman" w:hAnsi="Times New Roman"/>
          <w:sz w:val="24"/>
          <w:szCs w:val="24"/>
        </w:rPr>
        <w:t>Доноведение</w:t>
      </w:r>
      <w:proofErr w:type="spellEnd"/>
      <w:r w:rsidRPr="00631433">
        <w:rPr>
          <w:rFonts w:ascii="Times New Roman" w:hAnsi="Times New Roman"/>
          <w:sz w:val="24"/>
          <w:szCs w:val="24"/>
        </w:rPr>
        <w:t>». (№2</w:t>
      </w:r>
      <w:proofErr w:type="gramStart"/>
      <w:r w:rsidRPr="00631433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662A59" w:rsidRPr="00631433" w:rsidRDefault="00662A59" w:rsidP="00662A59">
      <w:pPr>
        <w:pStyle w:val="a3"/>
        <w:rPr>
          <w:rFonts w:ascii="Times New Roman" w:hAnsi="Times New Roman"/>
          <w:sz w:val="24"/>
          <w:szCs w:val="24"/>
        </w:rPr>
      </w:pPr>
      <w:r w:rsidRPr="00631433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662A59" w:rsidRPr="00631433" w:rsidRDefault="00662A59" w:rsidP="00662A59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31433">
        <w:rPr>
          <w:rFonts w:ascii="Times New Roman" w:hAnsi="Times New Roman"/>
          <w:sz w:val="24"/>
          <w:szCs w:val="24"/>
          <w:u w:val="single"/>
        </w:rPr>
        <w:t>Библиотечный фонд. (</w:t>
      </w:r>
      <w:r w:rsidRPr="00631433">
        <w:rPr>
          <w:rFonts w:ascii="Times New Roman" w:hAnsi="Times New Roman"/>
          <w:sz w:val="24"/>
          <w:szCs w:val="24"/>
        </w:rPr>
        <w:t>Учебники (У), энциклопедии (Э)).</w:t>
      </w:r>
    </w:p>
    <w:p w:rsidR="00662A59" w:rsidRPr="00631433" w:rsidRDefault="00662A59" w:rsidP="00662A59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31433">
        <w:rPr>
          <w:rFonts w:ascii="Times New Roman" w:hAnsi="Times New Roman"/>
          <w:sz w:val="24"/>
          <w:szCs w:val="24"/>
        </w:rPr>
        <w:t xml:space="preserve">Учебник «Изобразительное искусство», под редакцией Б. М. </w:t>
      </w:r>
      <w:proofErr w:type="spellStart"/>
      <w:r w:rsidRPr="00631433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631433">
        <w:rPr>
          <w:rFonts w:ascii="Times New Roman" w:hAnsi="Times New Roman"/>
          <w:sz w:val="24"/>
          <w:szCs w:val="24"/>
        </w:rPr>
        <w:t>, М.:        Просвещение,  2011 год. (№1)</w:t>
      </w:r>
    </w:p>
    <w:p w:rsidR="00662A59" w:rsidRPr="00631433" w:rsidRDefault="00662A59" w:rsidP="00662A59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31433">
        <w:rPr>
          <w:rFonts w:ascii="Times New Roman" w:hAnsi="Times New Roman"/>
          <w:sz w:val="24"/>
          <w:szCs w:val="24"/>
        </w:rPr>
        <w:t xml:space="preserve">Энциклопедия для детей. Том 7. Часть 1. Искусство. Архитектура. Изобразительное искусство и декоративно-прикладное искусство с древнейших времен до эпохи Возрождения. М.: </w:t>
      </w:r>
      <w:proofErr w:type="spellStart"/>
      <w:r w:rsidRPr="00631433">
        <w:rPr>
          <w:rFonts w:ascii="Times New Roman" w:hAnsi="Times New Roman"/>
          <w:sz w:val="24"/>
          <w:szCs w:val="24"/>
        </w:rPr>
        <w:t>Аванта</w:t>
      </w:r>
      <w:proofErr w:type="spellEnd"/>
      <w:r w:rsidRPr="00631433">
        <w:rPr>
          <w:rFonts w:ascii="Times New Roman" w:hAnsi="Times New Roman"/>
          <w:sz w:val="24"/>
          <w:szCs w:val="24"/>
        </w:rPr>
        <w:t>, 2005 год. (№2)</w:t>
      </w:r>
    </w:p>
    <w:p w:rsidR="00662A59" w:rsidRPr="00631433" w:rsidRDefault="00662A59" w:rsidP="00662A59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31433">
        <w:rPr>
          <w:rFonts w:ascii="Times New Roman" w:hAnsi="Times New Roman"/>
          <w:sz w:val="24"/>
          <w:szCs w:val="24"/>
        </w:rPr>
        <w:t xml:space="preserve">Энциклопедия для детей. Том 7. Часть 1. Искусство. Архитектура. Изобразительное искусство и декоративно-прикладное искусство с древнейших времен до эпохи Возрождения. М. Аксенова. М.: </w:t>
      </w:r>
      <w:proofErr w:type="spellStart"/>
      <w:r w:rsidRPr="00631433">
        <w:rPr>
          <w:rFonts w:ascii="Times New Roman" w:hAnsi="Times New Roman"/>
          <w:sz w:val="24"/>
          <w:szCs w:val="24"/>
        </w:rPr>
        <w:t>Аванта</w:t>
      </w:r>
      <w:proofErr w:type="spellEnd"/>
      <w:r w:rsidRPr="00631433">
        <w:rPr>
          <w:rFonts w:ascii="Times New Roman" w:hAnsi="Times New Roman"/>
          <w:sz w:val="24"/>
          <w:szCs w:val="24"/>
        </w:rPr>
        <w:t>, 2005 год. (№3)</w:t>
      </w:r>
    </w:p>
    <w:p w:rsidR="00662A59" w:rsidRPr="00631433" w:rsidRDefault="00662A59" w:rsidP="00662A59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31433">
        <w:rPr>
          <w:rFonts w:ascii="Times New Roman" w:hAnsi="Times New Roman"/>
          <w:sz w:val="24"/>
          <w:szCs w:val="24"/>
        </w:rPr>
        <w:t xml:space="preserve">Энциклопедия для детей. Том 7. Часть 2. Искусство. Архитектура. Изобразительное искусство и декоративно-прикладное искусство 17-20 веков. М. Аксенова. М.: </w:t>
      </w:r>
      <w:proofErr w:type="spellStart"/>
      <w:r w:rsidRPr="00631433">
        <w:rPr>
          <w:rFonts w:ascii="Times New Roman" w:hAnsi="Times New Roman"/>
          <w:sz w:val="24"/>
          <w:szCs w:val="24"/>
        </w:rPr>
        <w:t>Аванта</w:t>
      </w:r>
      <w:proofErr w:type="spellEnd"/>
      <w:r w:rsidRPr="00631433">
        <w:rPr>
          <w:rFonts w:ascii="Times New Roman" w:hAnsi="Times New Roman"/>
          <w:sz w:val="24"/>
          <w:szCs w:val="24"/>
        </w:rPr>
        <w:t>, 2004 год. (№4)</w:t>
      </w:r>
    </w:p>
    <w:p w:rsidR="00662A59" w:rsidRPr="00631433" w:rsidRDefault="00662A59" w:rsidP="00662A59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31433">
        <w:rPr>
          <w:rFonts w:ascii="Times New Roman" w:hAnsi="Times New Roman"/>
          <w:sz w:val="24"/>
          <w:szCs w:val="24"/>
        </w:rPr>
        <w:t>Энциклопедия для детей. Том 7. Часть 3. Искусство. Музыка. Кино. Театр</w:t>
      </w:r>
      <w:proofErr w:type="gramStart"/>
      <w:r w:rsidRPr="00631433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631433">
        <w:rPr>
          <w:rFonts w:ascii="Times New Roman" w:hAnsi="Times New Roman"/>
          <w:sz w:val="24"/>
          <w:szCs w:val="24"/>
        </w:rPr>
        <w:t xml:space="preserve">М. Аксенова. М.: </w:t>
      </w:r>
      <w:proofErr w:type="spellStart"/>
      <w:r w:rsidRPr="00631433">
        <w:rPr>
          <w:rFonts w:ascii="Times New Roman" w:hAnsi="Times New Roman"/>
          <w:sz w:val="24"/>
          <w:szCs w:val="24"/>
        </w:rPr>
        <w:t>Аванта</w:t>
      </w:r>
      <w:proofErr w:type="spellEnd"/>
      <w:r w:rsidRPr="00631433">
        <w:rPr>
          <w:rFonts w:ascii="Times New Roman" w:hAnsi="Times New Roman"/>
          <w:sz w:val="24"/>
          <w:szCs w:val="24"/>
        </w:rPr>
        <w:t>, 2004 год. (№5)</w:t>
      </w:r>
    </w:p>
    <w:p w:rsidR="00662A59" w:rsidRPr="00631433" w:rsidRDefault="00662A59" w:rsidP="00662A59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31433">
        <w:rPr>
          <w:rFonts w:ascii="Times New Roman" w:hAnsi="Times New Roman"/>
          <w:sz w:val="24"/>
          <w:szCs w:val="24"/>
        </w:rPr>
        <w:t>Детская энциклопедия «Что такое? Кто такой?» (1, 2, 3). (№6)</w:t>
      </w:r>
    </w:p>
    <w:p w:rsidR="00662A59" w:rsidRPr="00631433" w:rsidRDefault="00662A59" w:rsidP="00662A59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31433">
        <w:rPr>
          <w:rFonts w:ascii="Times New Roman" w:hAnsi="Times New Roman"/>
          <w:sz w:val="24"/>
          <w:szCs w:val="24"/>
        </w:rPr>
        <w:t>Универсальная школьная энциклопедия. Биографии. (№7)</w:t>
      </w:r>
    </w:p>
    <w:p w:rsidR="00662A59" w:rsidRPr="00631433" w:rsidRDefault="00662A59" w:rsidP="00662A59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31433">
        <w:rPr>
          <w:rFonts w:ascii="Times New Roman" w:hAnsi="Times New Roman"/>
          <w:sz w:val="24"/>
          <w:szCs w:val="24"/>
        </w:rPr>
        <w:t xml:space="preserve">Энциклопедия живописи для детей. 100 русских художников. </w:t>
      </w:r>
      <w:proofErr w:type="spellStart"/>
      <w:r w:rsidRPr="00631433">
        <w:rPr>
          <w:rFonts w:ascii="Times New Roman" w:hAnsi="Times New Roman"/>
          <w:sz w:val="24"/>
          <w:szCs w:val="24"/>
        </w:rPr>
        <w:t>А.Новгородова</w:t>
      </w:r>
      <w:proofErr w:type="spellEnd"/>
      <w:r w:rsidRPr="00631433">
        <w:rPr>
          <w:rFonts w:ascii="Times New Roman" w:hAnsi="Times New Roman"/>
          <w:sz w:val="24"/>
          <w:szCs w:val="24"/>
        </w:rPr>
        <w:t>, М.: Белый город, 2003 год . (№8)</w:t>
      </w:r>
    </w:p>
    <w:p w:rsidR="00662A59" w:rsidRPr="00631433" w:rsidRDefault="00662A59" w:rsidP="00662A59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31433">
        <w:rPr>
          <w:rFonts w:ascii="Times New Roman" w:hAnsi="Times New Roman"/>
          <w:sz w:val="24"/>
          <w:szCs w:val="24"/>
        </w:rPr>
        <w:t>Энциклопедия живописи для детей. 100 русских художников. Зарубежные мастера.  Л.Жукова, М.: Белый город, 2004 год. .(№9)</w:t>
      </w:r>
    </w:p>
    <w:p w:rsidR="00662A59" w:rsidRDefault="00662A59" w:rsidP="00662A59">
      <w:pPr>
        <w:pStyle w:val="a3"/>
        <w:tabs>
          <w:tab w:val="left" w:pos="855"/>
        </w:tabs>
        <w:ind w:left="360"/>
        <w:rPr>
          <w:rFonts w:ascii="Times New Roman" w:hAnsi="Times New Roman"/>
          <w:sz w:val="24"/>
          <w:szCs w:val="24"/>
        </w:rPr>
      </w:pPr>
    </w:p>
    <w:p w:rsidR="00662A59" w:rsidRDefault="00662A59" w:rsidP="00662A59">
      <w:pPr>
        <w:pStyle w:val="a3"/>
        <w:tabs>
          <w:tab w:val="left" w:pos="855"/>
        </w:tabs>
        <w:ind w:left="360"/>
        <w:rPr>
          <w:rFonts w:ascii="Times New Roman" w:hAnsi="Times New Roman"/>
          <w:sz w:val="24"/>
          <w:szCs w:val="24"/>
        </w:rPr>
      </w:pPr>
    </w:p>
    <w:p w:rsidR="00662A59" w:rsidRDefault="00662A59" w:rsidP="00662A59">
      <w:pPr>
        <w:pStyle w:val="a3"/>
        <w:tabs>
          <w:tab w:val="left" w:pos="855"/>
        </w:tabs>
        <w:ind w:left="360"/>
        <w:rPr>
          <w:rFonts w:ascii="Times New Roman" w:hAnsi="Times New Roman"/>
          <w:sz w:val="24"/>
          <w:szCs w:val="24"/>
        </w:rPr>
      </w:pPr>
    </w:p>
    <w:p w:rsidR="00662A59" w:rsidRPr="00631433" w:rsidRDefault="00662A59" w:rsidP="00662A59">
      <w:pPr>
        <w:pStyle w:val="a3"/>
        <w:tabs>
          <w:tab w:val="left" w:pos="855"/>
        </w:tabs>
        <w:ind w:left="360"/>
        <w:rPr>
          <w:rFonts w:ascii="Times New Roman" w:hAnsi="Times New Roman"/>
          <w:sz w:val="24"/>
          <w:szCs w:val="24"/>
        </w:rPr>
      </w:pPr>
      <w:r w:rsidRPr="00631433">
        <w:rPr>
          <w:rFonts w:ascii="Times New Roman" w:hAnsi="Times New Roman"/>
          <w:sz w:val="24"/>
          <w:szCs w:val="24"/>
        </w:rPr>
        <w:tab/>
      </w:r>
    </w:p>
    <w:p w:rsidR="00662A59" w:rsidRPr="00BD2336" w:rsidRDefault="00662A59" w:rsidP="00662A59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  <w:u w:val="single"/>
        </w:rPr>
      </w:pPr>
      <w:r w:rsidRPr="00BD2336">
        <w:rPr>
          <w:rFonts w:ascii="Times New Roman" w:hAnsi="Times New Roman"/>
          <w:sz w:val="24"/>
          <w:szCs w:val="24"/>
          <w:u w:val="single"/>
        </w:rPr>
        <w:t xml:space="preserve">Информационно-коммуникационные средства </w:t>
      </w:r>
    </w:p>
    <w:p w:rsidR="00662A59" w:rsidRDefault="00662A59" w:rsidP="00662A59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662A59" w:rsidRDefault="00662A59" w:rsidP="00662A59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Медиатека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662A59" w:rsidRDefault="00662A59" w:rsidP="00662A59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Диск «Кирилл и </w:t>
      </w:r>
      <w:proofErr w:type="spellStart"/>
      <w:r>
        <w:rPr>
          <w:rFonts w:ascii="Times New Roman" w:hAnsi="Times New Roman"/>
          <w:sz w:val="24"/>
          <w:szCs w:val="24"/>
        </w:rPr>
        <w:t>Мефодий</w:t>
      </w:r>
      <w:proofErr w:type="spellEnd"/>
      <w:r>
        <w:rPr>
          <w:rFonts w:ascii="Times New Roman" w:hAnsi="Times New Roman"/>
          <w:sz w:val="24"/>
          <w:szCs w:val="24"/>
        </w:rPr>
        <w:t xml:space="preserve">» Шедевры русской живописи. </w:t>
      </w:r>
    </w:p>
    <w:p w:rsidR="00662A59" w:rsidRDefault="00662A59" w:rsidP="00662A59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Мировая художественная культура</w:t>
      </w:r>
    </w:p>
    <w:p w:rsidR="00662A59" w:rsidRDefault="00662A59" w:rsidP="00662A59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Шедевры русской живописи</w:t>
      </w:r>
    </w:p>
    <w:p w:rsidR="00662A59" w:rsidRDefault="00662A59" w:rsidP="00662A59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Эрмитаж</w:t>
      </w:r>
    </w:p>
    <w:p w:rsidR="00662A59" w:rsidRDefault="00662A59" w:rsidP="00662A59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Энциклопедия культуры мира</w:t>
      </w:r>
    </w:p>
    <w:p w:rsidR="00662A59" w:rsidRDefault="00662A59" w:rsidP="00662A59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Большая детская энциклопедия Кирилла и </w:t>
      </w:r>
      <w:proofErr w:type="spellStart"/>
      <w:r>
        <w:rPr>
          <w:rFonts w:ascii="Times New Roman" w:hAnsi="Times New Roman"/>
          <w:sz w:val="24"/>
          <w:szCs w:val="24"/>
        </w:rPr>
        <w:t>Мефодия</w:t>
      </w:r>
      <w:proofErr w:type="spellEnd"/>
    </w:p>
    <w:p w:rsidR="00662A59" w:rsidRDefault="00662A59" w:rsidP="00662A59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Портреты великих художников</w:t>
      </w:r>
    </w:p>
    <w:p w:rsidR="00662A59" w:rsidRDefault="00662A59" w:rsidP="00662A59">
      <w:pPr>
        <w:pStyle w:val="a3"/>
        <w:ind w:left="720"/>
        <w:rPr>
          <w:rFonts w:ascii="Times New Roman" w:hAnsi="Times New Roman"/>
          <w:sz w:val="24"/>
          <w:szCs w:val="24"/>
        </w:rPr>
        <w:sectPr w:rsidR="00662A59" w:rsidSect="00662A59">
          <w:footerReference w:type="default" r:id="rId8"/>
          <w:pgSz w:w="16838" w:h="11906" w:orient="landscape"/>
          <w:pgMar w:top="709" w:right="567" w:bottom="1418" w:left="992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Презентации к уроку</w:t>
      </w:r>
    </w:p>
    <w:p w:rsidR="00662A59" w:rsidRDefault="00662A59" w:rsidP="00662A59">
      <w:pPr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 xml:space="preserve">                                    Список  компьютерных презентаций</w:t>
      </w:r>
    </w:p>
    <w:p w:rsidR="00662A59" w:rsidRDefault="00662A59" w:rsidP="00662A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к урокам изобразительного искусства в 5-7 классах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10"/>
        <w:gridCol w:w="5516"/>
        <w:gridCol w:w="2231"/>
      </w:tblGrid>
      <w:tr w:rsidR="00662A59" w:rsidTr="00933A2B">
        <w:trPr>
          <w:trHeight w:val="315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59" w:rsidRPr="004A2CF4" w:rsidRDefault="00662A59" w:rsidP="00933A2B">
            <w:pPr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№</w:t>
            </w:r>
            <w:proofErr w:type="spellStart"/>
            <w:r w:rsidRPr="004A2CF4">
              <w:rPr>
                <w:sz w:val="24"/>
                <w:szCs w:val="24"/>
                <w:lang w:eastAsia="en-US"/>
              </w:rPr>
              <w:t>п\</w:t>
            </w:r>
            <w:proofErr w:type="gramStart"/>
            <w:r w:rsidRPr="004A2CF4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59" w:rsidRPr="004A2CF4" w:rsidRDefault="00662A59" w:rsidP="00933A2B">
            <w:pPr>
              <w:jc w:val="center"/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Название презентации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59" w:rsidRPr="004A2CF4" w:rsidRDefault="00662A59" w:rsidP="00933A2B">
            <w:pPr>
              <w:jc w:val="center"/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Условное обозначение</w:t>
            </w:r>
          </w:p>
        </w:tc>
      </w:tr>
      <w:tr w:rsidR="00662A59" w:rsidTr="00933A2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59" w:rsidRPr="004A2CF4" w:rsidRDefault="00662A59" w:rsidP="00933A2B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A59" w:rsidRPr="004A2CF4" w:rsidRDefault="00662A59" w:rsidP="00933A2B">
            <w:pPr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«</w:t>
            </w:r>
            <w:r w:rsidRPr="004A2CF4">
              <w:rPr>
                <w:spacing w:val="-2"/>
                <w:sz w:val="24"/>
                <w:szCs w:val="24"/>
                <w:lang w:eastAsia="en-US"/>
              </w:rPr>
              <w:t>Древние образы в народном искус</w:t>
            </w:r>
            <w:r w:rsidRPr="004A2CF4">
              <w:rPr>
                <w:spacing w:val="-2"/>
                <w:sz w:val="24"/>
                <w:szCs w:val="24"/>
                <w:lang w:eastAsia="en-US"/>
              </w:rPr>
              <w:softHyphen/>
            </w:r>
            <w:r w:rsidRPr="004A2CF4">
              <w:rPr>
                <w:sz w:val="24"/>
                <w:szCs w:val="24"/>
                <w:lang w:eastAsia="en-US"/>
              </w:rPr>
              <w:t xml:space="preserve">стве».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59" w:rsidRPr="004A2CF4" w:rsidRDefault="00662A59" w:rsidP="00933A2B">
            <w:pPr>
              <w:jc w:val="center"/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№1</w:t>
            </w:r>
          </w:p>
        </w:tc>
      </w:tr>
      <w:tr w:rsidR="00662A59" w:rsidTr="00933A2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59" w:rsidRPr="004A2CF4" w:rsidRDefault="00662A59" w:rsidP="00933A2B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A59" w:rsidRPr="004A2CF4" w:rsidRDefault="00662A59" w:rsidP="00933A2B">
            <w:pPr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«</w:t>
            </w:r>
            <w:r w:rsidRPr="004A2CF4">
              <w:rPr>
                <w:spacing w:val="-2"/>
                <w:sz w:val="24"/>
                <w:szCs w:val="24"/>
                <w:lang w:eastAsia="en-US"/>
              </w:rPr>
              <w:t>Орнамент как ос</w:t>
            </w:r>
            <w:r w:rsidRPr="004A2CF4">
              <w:rPr>
                <w:spacing w:val="-2"/>
                <w:sz w:val="24"/>
                <w:szCs w:val="24"/>
                <w:lang w:eastAsia="en-US"/>
              </w:rPr>
              <w:softHyphen/>
            </w:r>
            <w:r w:rsidRPr="004A2CF4">
              <w:rPr>
                <w:spacing w:val="-1"/>
                <w:sz w:val="24"/>
                <w:szCs w:val="24"/>
                <w:lang w:eastAsia="en-US"/>
              </w:rPr>
              <w:t>нова декоратив</w:t>
            </w:r>
            <w:r w:rsidRPr="004A2CF4">
              <w:rPr>
                <w:spacing w:val="-1"/>
                <w:sz w:val="24"/>
                <w:szCs w:val="24"/>
                <w:lang w:eastAsia="en-US"/>
              </w:rPr>
              <w:softHyphen/>
              <w:t>ного украшения</w:t>
            </w:r>
            <w:r w:rsidRPr="004A2CF4">
              <w:rPr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59" w:rsidRPr="004A2CF4" w:rsidRDefault="00662A59" w:rsidP="00933A2B">
            <w:pPr>
              <w:jc w:val="center"/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№2</w:t>
            </w:r>
          </w:p>
        </w:tc>
      </w:tr>
      <w:tr w:rsidR="00662A59" w:rsidTr="00933A2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59" w:rsidRPr="004A2CF4" w:rsidRDefault="00662A59" w:rsidP="00933A2B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A59" w:rsidRPr="004A2CF4" w:rsidRDefault="00662A59" w:rsidP="00933A2B">
            <w:pPr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«</w:t>
            </w:r>
            <w:r w:rsidRPr="004A2CF4">
              <w:rPr>
                <w:spacing w:val="-2"/>
                <w:sz w:val="24"/>
                <w:szCs w:val="24"/>
                <w:lang w:eastAsia="en-US"/>
              </w:rPr>
              <w:t>Народный празд</w:t>
            </w:r>
            <w:r w:rsidRPr="004A2CF4">
              <w:rPr>
                <w:spacing w:val="-2"/>
                <w:sz w:val="24"/>
                <w:szCs w:val="24"/>
                <w:lang w:eastAsia="en-US"/>
              </w:rPr>
              <w:softHyphen/>
              <w:t>ничный костюм</w:t>
            </w:r>
            <w:r w:rsidRPr="004A2CF4">
              <w:rPr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59" w:rsidRPr="004A2CF4" w:rsidRDefault="00662A59" w:rsidP="00933A2B">
            <w:pPr>
              <w:jc w:val="center"/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№3</w:t>
            </w:r>
          </w:p>
        </w:tc>
      </w:tr>
      <w:tr w:rsidR="00662A59" w:rsidTr="00933A2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59" w:rsidRPr="004A2CF4" w:rsidRDefault="00662A59" w:rsidP="00933A2B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A59" w:rsidRPr="004A2CF4" w:rsidRDefault="00662A59" w:rsidP="00933A2B">
            <w:pPr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«</w:t>
            </w:r>
            <w:r w:rsidRPr="004A2CF4">
              <w:rPr>
                <w:color w:val="000000"/>
                <w:sz w:val="24"/>
                <w:szCs w:val="24"/>
                <w:lang w:eastAsia="en-US"/>
              </w:rPr>
              <w:t>Внутренний мир русской избы</w:t>
            </w:r>
            <w:r w:rsidRPr="004A2CF4">
              <w:rPr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59" w:rsidRPr="004A2CF4" w:rsidRDefault="00662A59" w:rsidP="00933A2B">
            <w:pPr>
              <w:jc w:val="center"/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№4</w:t>
            </w:r>
          </w:p>
        </w:tc>
      </w:tr>
      <w:tr w:rsidR="00662A59" w:rsidTr="00933A2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59" w:rsidRPr="004A2CF4" w:rsidRDefault="00662A59" w:rsidP="00933A2B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A59" w:rsidRPr="004A2CF4" w:rsidRDefault="00662A59" w:rsidP="00933A2B">
            <w:pPr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«</w:t>
            </w:r>
            <w:r w:rsidRPr="004A2CF4">
              <w:rPr>
                <w:color w:val="000000"/>
                <w:sz w:val="24"/>
                <w:szCs w:val="24"/>
                <w:lang w:eastAsia="en-US"/>
              </w:rPr>
              <w:t>Народные празд</w:t>
            </w:r>
            <w:r w:rsidRPr="004A2CF4">
              <w:rPr>
                <w:bCs/>
                <w:color w:val="000000"/>
                <w:sz w:val="24"/>
                <w:szCs w:val="24"/>
                <w:lang w:eastAsia="en-US"/>
              </w:rPr>
              <w:t>ничные обряды. Масленица</w:t>
            </w:r>
            <w:r w:rsidRPr="004A2CF4">
              <w:rPr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59" w:rsidRPr="004A2CF4" w:rsidRDefault="00662A59" w:rsidP="00933A2B">
            <w:pPr>
              <w:jc w:val="center"/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№5</w:t>
            </w:r>
          </w:p>
        </w:tc>
      </w:tr>
      <w:tr w:rsidR="00662A59" w:rsidTr="00933A2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59" w:rsidRPr="004A2CF4" w:rsidRDefault="00662A59" w:rsidP="00933A2B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A59" w:rsidRPr="004A2CF4" w:rsidRDefault="00662A59" w:rsidP="00933A2B">
            <w:pPr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«</w:t>
            </w:r>
            <w:r w:rsidRPr="004A2CF4">
              <w:rPr>
                <w:spacing w:val="-2"/>
                <w:sz w:val="24"/>
                <w:szCs w:val="24"/>
                <w:lang w:eastAsia="en-US"/>
              </w:rPr>
              <w:t xml:space="preserve">Искусство Гжели. </w:t>
            </w:r>
            <w:r w:rsidRPr="004A2CF4">
              <w:rPr>
                <w:spacing w:val="-1"/>
                <w:sz w:val="24"/>
                <w:szCs w:val="24"/>
                <w:lang w:eastAsia="en-US"/>
              </w:rPr>
              <w:t xml:space="preserve">Истоки и современное развитие </w:t>
            </w:r>
            <w:r w:rsidRPr="004A2CF4">
              <w:rPr>
                <w:sz w:val="24"/>
                <w:szCs w:val="24"/>
                <w:lang w:eastAsia="en-US"/>
              </w:rPr>
              <w:t xml:space="preserve">промысла».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59" w:rsidRPr="004A2CF4" w:rsidRDefault="00662A59" w:rsidP="00933A2B">
            <w:pPr>
              <w:jc w:val="center"/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№6</w:t>
            </w:r>
          </w:p>
        </w:tc>
      </w:tr>
      <w:tr w:rsidR="00662A59" w:rsidTr="00933A2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59" w:rsidRPr="004A2CF4" w:rsidRDefault="00662A59" w:rsidP="00933A2B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A59" w:rsidRPr="004A2CF4" w:rsidRDefault="00662A59" w:rsidP="00933A2B">
            <w:pPr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«</w:t>
            </w:r>
            <w:r w:rsidRPr="004A2CF4">
              <w:rPr>
                <w:spacing w:val="-2"/>
                <w:sz w:val="24"/>
                <w:szCs w:val="24"/>
                <w:lang w:eastAsia="en-US"/>
              </w:rPr>
              <w:t>Искусство Город</w:t>
            </w:r>
            <w:r w:rsidRPr="004A2CF4">
              <w:rPr>
                <w:spacing w:val="-1"/>
                <w:sz w:val="24"/>
                <w:szCs w:val="24"/>
                <w:lang w:eastAsia="en-US"/>
              </w:rPr>
              <w:t xml:space="preserve">ца. Истоки и современное развитие </w:t>
            </w:r>
            <w:r w:rsidRPr="004A2CF4">
              <w:rPr>
                <w:sz w:val="24"/>
                <w:szCs w:val="24"/>
                <w:lang w:eastAsia="en-US"/>
              </w:rPr>
              <w:t xml:space="preserve">промысла».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59" w:rsidRPr="004A2CF4" w:rsidRDefault="00662A59" w:rsidP="00933A2B">
            <w:pPr>
              <w:jc w:val="center"/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№7</w:t>
            </w:r>
          </w:p>
        </w:tc>
      </w:tr>
      <w:tr w:rsidR="00662A59" w:rsidTr="00933A2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59" w:rsidRPr="004A2CF4" w:rsidRDefault="00662A59" w:rsidP="00933A2B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A59" w:rsidRPr="004A2CF4" w:rsidRDefault="00662A59" w:rsidP="00933A2B">
            <w:pPr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«</w:t>
            </w:r>
            <w:r w:rsidRPr="004A2CF4">
              <w:rPr>
                <w:spacing w:val="-1"/>
                <w:sz w:val="24"/>
                <w:szCs w:val="24"/>
                <w:lang w:eastAsia="en-US"/>
              </w:rPr>
              <w:t xml:space="preserve">Искусство </w:t>
            </w:r>
            <w:proofErr w:type="spellStart"/>
            <w:r w:rsidRPr="004A2CF4">
              <w:rPr>
                <w:spacing w:val="-1"/>
                <w:sz w:val="24"/>
                <w:szCs w:val="24"/>
                <w:lang w:eastAsia="en-US"/>
              </w:rPr>
              <w:t>Жос</w:t>
            </w:r>
            <w:r w:rsidRPr="004A2CF4">
              <w:rPr>
                <w:sz w:val="24"/>
                <w:szCs w:val="24"/>
                <w:lang w:eastAsia="en-US"/>
              </w:rPr>
              <w:t>това</w:t>
            </w:r>
            <w:proofErr w:type="spellEnd"/>
            <w:r w:rsidRPr="004A2CF4">
              <w:rPr>
                <w:sz w:val="24"/>
                <w:szCs w:val="24"/>
                <w:lang w:eastAsia="en-US"/>
              </w:rPr>
              <w:t xml:space="preserve">. </w:t>
            </w:r>
            <w:r w:rsidRPr="004A2CF4">
              <w:rPr>
                <w:spacing w:val="-1"/>
                <w:sz w:val="24"/>
                <w:szCs w:val="24"/>
                <w:lang w:eastAsia="en-US"/>
              </w:rPr>
              <w:t xml:space="preserve"> Истоки и современное развитие </w:t>
            </w:r>
            <w:r w:rsidRPr="004A2CF4">
              <w:rPr>
                <w:sz w:val="24"/>
                <w:szCs w:val="24"/>
                <w:lang w:eastAsia="en-US"/>
              </w:rPr>
              <w:t xml:space="preserve">промысла».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59" w:rsidRPr="004A2CF4" w:rsidRDefault="00662A59" w:rsidP="00933A2B">
            <w:pPr>
              <w:jc w:val="center"/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№8</w:t>
            </w:r>
          </w:p>
        </w:tc>
      </w:tr>
      <w:tr w:rsidR="00662A59" w:rsidTr="00933A2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59" w:rsidRPr="004A2CF4" w:rsidRDefault="00662A59" w:rsidP="00933A2B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A59" w:rsidRPr="004A2CF4" w:rsidRDefault="00662A59" w:rsidP="00933A2B">
            <w:pPr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 xml:space="preserve">«Современное </w:t>
            </w:r>
            <w:r w:rsidRPr="004A2CF4">
              <w:rPr>
                <w:spacing w:val="-2"/>
                <w:sz w:val="24"/>
                <w:szCs w:val="24"/>
                <w:lang w:eastAsia="en-US"/>
              </w:rPr>
              <w:t>выставочное ис</w:t>
            </w:r>
            <w:r w:rsidRPr="004A2CF4">
              <w:rPr>
                <w:spacing w:val="-2"/>
                <w:sz w:val="24"/>
                <w:szCs w:val="24"/>
                <w:lang w:eastAsia="en-US"/>
              </w:rPr>
              <w:softHyphen/>
            </w:r>
            <w:r w:rsidRPr="004A2CF4">
              <w:rPr>
                <w:sz w:val="24"/>
                <w:szCs w:val="24"/>
                <w:lang w:eastAsia="en-US"/>
              </w:rPr>
              <w:t xml:space="preserve">кусство».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59" w:rsidRPr="004A2CF4" w:rsidRDefault="00662A59" w:rsidP="00933A2B">
            <w:pPr>
              <w:jc w:val="center"/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№9</w:t>
            </w:r>
          </w:p>
        </w:tc>
      </w:tr>
      <w:tr w:rsidR="00662A59" w:rsidTr="00933A2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59" w:rsidRPr="004A2CF4" w:rsidRDefault="00662A59" w:rsidP="00933A2B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A59" w:rsidRPr="004A2CF4" w:rsidRDefault="00662A59" w:rsidP="00933A2B">
            <w:pPr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 xml:space="preserve">«гербы и эмблемы».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59" w:rsidRPr="004A2CF4" w:rsidRDefault="00662A59" w:rsidP="00933A2B">
            <w:pPr>
              <w:jc w:val="center"/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№10</w:t>
            </w:r>
          </w:p>
        </w:tc>
      </w:tr>
      <w:tr w:rsidR="00662A59" w:rsidTr="00933A2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59" w:rsidRPr="004A2CF4" w:rsidRDefault="00662A59" w:rsidP="00933A2B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A59" w:rsidRPr="004A2CF4" w:rsidRDefault="00662A59" w:rsidP="00933A2B">
            <w:pPr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«</w:t>
            </w:r>
            <w:r w:rsidRPr="004A2CF4">
              <w:rPr>
                <w:bCs/>
                <w:sz w:val="24"/>
                <w:szCs w:val="24"/>
                <w:lang w:eastAsia="en-US"/>
              </w:rPr>
              <w:t>Виды изобразительного искусства</w:t>
            </w:r>
            <w:r w:rsidRPr="004A2CF4">
              <w:rPr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59" w:rsidRPr="004A2CF4" w:rsidRDefault="00662A59" w:rsidP="00933A2B">
            <w:pPr>
              <w:jc w:val="center"/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№11</w:t>
            </w:r>
          </w:p>
        </w:tc>
      </w:tr>
      <w:tr w:rsidR="00662A59" w:rsidTr="00933A2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59" w:rsidRPr="004A2CF4" w:rsidRDefault="00662A59" w:rsidP="00933A2B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A59" w:rsidRPr="004A2CF4" w:rsidRDefault="00662A59" w:rsidP="00933A2B">
            <w:pPr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 xml:space="preserve">«Натюрморт».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59" w:rsidRPr="004A2CF4" w:rsidRDefault="00662A59" w:rsidP="00933A2B">
            <w:pPr>
              <w:jc w:val="center"/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№12</w:t>
            </w:r>
          </w:p>
        </w:tc>
      </w:tr>
      <w:tr w:rsidR="00662A59" w:rsidTr="00933A2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59" w:rsidRPr="004A2CF4" w:rsidRDefault="00662A59" w:rsidP="00933A2B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A59" w:rsidRPr="004A2CF4" w:rsidRDefault="00662A59" w:rsidP="00933A2B">
            <w:pPr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 xml:space="preserve">«Произведения анималистического жанра».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59" w:rsidRPr="004A2CF4" w:rsidRDefault="00662A59" w:rsidP="00933A2B">
            <w:pPr>
              <w:jc w:val="center"/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№13</w:t>
            </w:r>
          </w:p>
        </w:tc>
      </w:tr>
      <w:tr w:rsidR="00662A59" w:rsidTr="00933A2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59" w:rsidRPr="004A2CF4" w:rsidRDefault="00662A59" w:rsidP="00933A2B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A59" w:rsidRPr="004A2CF4" w:rsidRDefault="00662A59" w:rsidP="00933A2B">
            <w:pPr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«</w:t>
            </w:r>
            <w:r w:rsidRPr="004A2CF4">
              <w:rPr>
                <w:spacing w:val="-2"/>
                <w:sz w:val="24"/>
                <w:szCs w:val="24"/>
                <w:lang w:eastAsia="en-US"/>
              </w:rPr>
              <w:t xml:space="preserve">Пятно как </w:t>
            </w:r>
            <w:r w:rsidRPr="004A2CF4">
              <w:rPr>
                <w:spacing w:val="-1"/>
                <w:sz w:val="24"/>
                <w:szCs w:val="24"/>
                <w:lang w:eastAsia="en-US"/>
              </w:rPr>
              <w:t xml:space="preserve">средство </w:t>
            </w:r>
            <w:r w:rsidRPr="004A2CF4">
              <w:rPr>
                <w:spacing w:val="-2"/>
                <w:sz w:val="24"/>
                <w:szCs w:val="24"/>
                <w:lang w:eastAsia="en-US"/>
              </w:rPr>
              <w:t>выраже</w:t>
            </w:r>
            <w:r w:rsidRPr="004A2CF4">
              <w:rPr>
                <w:spacing w:val="-2"/>
                <w:sz w:val="24"/>
                <w:szCs w:val="24"/>
                <w:lang w:eastAsia="en-US"/>
              </w:rPr>
              <w:softHyphen/>
            </w:r>
            <w:r w:rsidRPr="004A2CF4">
              <w:rPr>
                <w:sz w:val="24"/>
                <w:szCs w:val="24"/>
                <w:lang w:eastAsia="en-US"/>
              </w:rPr>
              <w:t>ния. Ком</w:t>
            </w:r>
            <w:r w:rsidRPr="004A2CF4">
              <w:rPr>
                <w:sz w:val="24"/>
                <w:szCs w:val="24"/>
                <w:lang w:eastAsia="en-US"/>
              </w:rPr>
              <w:softHyphen/>
            </w:r>
            <w:r w:rsidRPr="004A2CF4">
              <w:rPr>
                <w:spacing w:val="-3"/>
                <w:sz w:val="24"/>
                <w:szCs w:val="24"/>
                <w:lang w:eastAsia="en-US"/>
              </w:rPr>
              <w:t xml:space="preserve">позиция </w:t>
            </w:r>
            <w:r w:rsidRPr="004A2CF4">
              <w:rPr>
                <w:spacing w:val="-2"/>
                <w:sz w:val="24"/>
                <w:szCs w:val="24"/>
                <w:lang w:eastAsia="en-US"/>
              </w:rPr>
              <w:t xml:space="preserve">как   ритм </w:t>
            </w:r>
            <w:r w:rsidRPr="004A2CF4">
              <w:rPr>
                <w:sz w:val="24"/>
                <w:szCs w:val="24"/>
                <w:lang w:eastAsia="en-US"/>
              </w:rPr>
              <w:t xml:space="preserve">пятен».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59" w:rsidRPr="004A2CF4" w:rsidRDefault="00662A59" w:rsidP="00933A2B">
            <w:pPr>
              <w:jc w:val="center"/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№14</w:t>
            </w:r>
          </w:p>
        </w:tc>
      </w:tr>
      <w:tr w:rsidR="00662A59" w:rsidTr="00933A2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59" w:rsidRPr="004A2CF4" w:rsidRDefault="00662A59" w:rsidP="00933A2B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A59" w:rsidRPr="004A2CF4" w:rsidRDefault="00662A59" w:rsidP="00933A2B">
            <w:pPr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«Много</w:t>
            </w:r>
            <w:r w:rsidRPr="004A2CF4">
              <w:rPr>
                <w:sz w:val="24"/>
                <w:szCs w:val="24"/>
                <w:lang w:eastAsia="en-US"/>
              </w:rPr>
              <w:softHyphen/>
              <w:t xml:space="preserve">образие </w:t>
            </w:r>
            <w:r w:rsidRPr="004A2CF4">
              <w:rPr>
                <w:spacing w:val="-1"/>
                <w:sz w:val="24"/>
                <w:szCs w:val="24"/>
                <w:lang w:eastAsia="en-US"/>
              </w:rPr>
              <w:t xml:space="preserve">форм  </w:t>
            </w:r>
            <w:r w:rsidRPr="004A2CF4">
              <w:rPr>
                <w:bCs/>
                <w:spacing w:val="-1"/>
                <w:sz w:val="24"/>
                <w:szCs w:val="24"/>
                <w:lang w:eastAsia="en-US"/>
              </w:rPr>
              <w:t>ок</w:t>
            </w:r>
            <w:r w:rsidRPr="004A2CF4">
              <w:rPr>
                <w:bCs/>
                <w:spacing w:val="-1"/>
                <w:sz w:val="24"/>
                <w:szCs w:val="24"/>
                <w:lang w:eastAsia="en-US"/>
              </w:rPr>
              <w:softHyphen/>
            </w:r>
            <w:r w:rsidRPr="004A2CF4">
              <w:rPr>
                <w:bCs/>
                <w:sz w:val="24"/>
                <w:szCs w:val="24"/>
                <w:lang w:eastAsia="en-US"/>
              </w:rPr>
              <w:t>ружаю</w:t>
            </w:r>
            <w:r w:rsidRPr="004A2CF4">
              <w:rPr>
                <w:bCs/>
                <w:spacing w:val="-3"/>
                <w:sz w:val="24"/>
                <w:szCs w:val="24"/>
                <w:lang w:eastAsia="en-US"/>
              </w:rPr>
              <w:t>щего  ми</w:t>
            </w:r>
            <w:r w:rsidRPr="004A2CF4">
              <w:rPr>
                <w:bCs/>
                <w:sz w:val="24"/>
                <w:szCs w:val="24"/>
                <w:lang w:eastAsia="en-US"/>
              </w:rPr>
              <w:t>ра</w:t>
            </w:r>
            <w:r w:rsidRPr="004A2CF4">
              <w:rPr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59" w:rsidRPr="004A2CF4" w:rsidRDefault="00662A59" w:rsidP="00933A2B">
            <w:pPr>
              <w:jc w:val="center"/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№15</w:t>
            </w:r>
          </w:p>
        </w:tc>
      </w:tr>
      <w:tr w:rsidR="00662A59" w:rsidTr="00933A2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59" w:rsidRPr="004A2CF4" w:rsidRDefault="00662A59" w:rsidP="00933A2B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A59" w:rsidRPr="004A2CF4" w:rsidRDefault="00662A59" w:rsidP="00933A2B">
            <w:pPr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«Плоскость и объём</w:t>
            </w:r>
            <w:proofErr w:type="gramStart"/>
            <w:r w:rsidRPr="004A2CF4">
              <w:rPr>
                <w:sz w:val="24"/>
                <w:szCs w:val="24"/>
                <w:lang w:eastAsia="en-US"/>
              </w:rPr>
              <w:t xml:space="preserve">.». </w:t>
            </w:r>
            <w:proofErr w:type="gramEnd"/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59" w:rsidRPr="004A2CF4" w:rsidRDefault="00662A59" w:rsidP="00933A2B">
            <w:pPr>
              <w:jc w:val="center"/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№16</w:t>
            </w:r>
          </w:p>
        </w:tc>
      </w:tr>
      <w:tr w:rsidR="00662A59" w:rsidTr="00933A2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59" w:rsidRPr="004A2CF4" w:rsidRDefault="00662A59" w:rsidP="00933A2B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A59" w:rsidRPr="004A2CF4" w:rsidRDefault="00662A59" w:rsidP="00933A2B">
            <w:pPr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«Освеще</w:t>
            </w:r>
            <w:r w:rsidRPr="004A2CF4">
              <w:rPr>
                <w:sz w:val="24"/>
                <w:szCs w:val="24"/>
                <w:lang w:eastAsia="en-US"/>
              </w:rPr>
              <w:softHyphen/>
            </w:r>
            <w:r w:rsidRPr="004A2CF4">
              <w:rPr>
                <w:spacing w:val="-1"/>
                <w:sz w:val="24"/>
                <w:szCs w:val="24"/>
                <w:lang w:eastAsia="en-US"/>
              </w:rPr>
              <w:t xml:space="preserve">ние.   Свет </w:t>
            </w:r>
            <w:r w:rsidRPr="004A2CF4">
              <w:rPr>
                <w:bCs/>
                <w:sz w:val="24"/>
                <w:szCs w:val="24"/>
                <w:lang w:eastAsia="en-US"/>
              </w:rPr>
              <w:t>и тень</w:t>
            </w:r>
            <w:r w:rsidRPr="004A2CF4">
              <w:rPr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59" w:rsidRPr="004A2CF4" w:rsidRDefault="00662A59" w:rsidP="00933A2B">
            <w:pPr>
              <w:jc w:val="center"/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№17</w:t>
            </w:r>
          </w:p>
        </w:tc>
      </w:tr>
      <w:tr w:rsidR="00662A59" w:rsidTr="00933A2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59" w:rsidRPr="004A2CF4" w:rsidRDefault="00662A59" w:rsidP="00933A2B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A59" w:rsidRPr="004A2CF4" w:rsidRDefault="00662A59" w:rsidP="00933A2B">
            <w:pPr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«</w:t>
            </w:r>
            <w:r w:rsidRPr="004A2CF4">
              <w:rPr>
                <w:bCs/>
                <w:sz w:val="24"/>
                <w:szCs w:val="24"/>
                <w:lang w:eastAsia="en-US"/>
              </w:rPr>
              <w:t>Натюр</w:t>
            </w:r>
            <w:r w:rsidRPr="004A2CF4">
              <w:rPr>
                <w:bCs/>
                <w:spacing w:val="-1"/>
                <w:sz w:val="24"/>
                <w:szCs w:val="24"/>
                <w:lang w:eastAsia="en-US"/>
              </w:rPr>
              <w:t>мо</w:t>
            </w:r>
            <w:proofErr w:type="gramStart"/>
            <w:r w:rsidRPr="004A2CF4">
              <w:rPr>
                <w:bCs/>
                <w:spacing w:val="-1"/>
                <w:sz w:val="24"/>
                <w:szCs w:val="24"/>
                <w:lang w:eastAsia="en-US"/>
              </w:rPr>
              <w:t xml:space="preserve">рт </w:t>
            </w:r>
            <w:r w:rsidRPr="004A2CF4">
              <w:rPr>
                <w:spacing w:val="-1"/>
                <w:sz w:val="24"/>
                <w:szCs w:val="24"/>
                <w:lang w:eastAsia="en-US"/>
              </w:rPr>
              <w:t xml:space="preserve">в </w:t>
            </w:r>
            <w:r w:rsidRPr="004A2CF4">
              <w:rPr>
                <w:bCs/>
                <w:sz w:val="24"/>
                <w:szCs w:val="24"/>
                <w:lang w:eastAsia="en-US"/>
              </w:rPr>
              <w:t>гр</w:t>
            </w:r>
            <w:proofErr w:type="gramEnd"/>
            <w:r w:rsidRPr="004A2CF4">
              <w:rPr>
                <w:bCs/>
                <w:sz w:val="24"/>
                <w:szCs w:val="24"/>
                <w:lang w:eastAsia="en-US"/>
              </w:rPr>
              <w:t>афике.</w:t>
            </w:r>
            <w:r w:rsidRPr="004A2CF4">
              <w:rPr>
                <w:sz w:val="24"/>
                <w:szCs w:val="24"/>
                <w:lang w:eastAsia="en-US"/>
              </w:rPr>
              <w:t xml:space="preserve"> Цвет      в натюр</w:t>
            </w:r>
            <w:r w:rsidRPr="004A2CF4">
              <w:rPr>
                <w:sz w:val="24"/>
                <w:szCs w:val="24"/>
                <w:lang w:eastAsia="en-US"/>
              </w:rPr>
              <w:softHyphen/>
              <w:t>морте».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59" w:rsidRPr="004A2CF4" w:rsidRDefault="00662A59" w:rsidP="00933A2B">
            <w:pPr>
              <w:jc w:val="center"/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№18</w:t>
            </w:r>
          </w:p>
        </w:tc>
      </w:tr>
      <w:tr w:rsidR="00662A59" w:rsidTr="00933A2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59" w:rsidRPr="004A2CF4" w:rsidRDefault="00662A59" w:rsidP="00933A2B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A59" w:rsidRPr="004A2CF4" w:rsidRDefault="00662A59" w:rsidP="00933A2B">
            <w:pPr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«</w:t>
            </w:r>
            <w:r w:rsidRPr="004A2CF4">
              <w:rPr>
                <w:spacing w:val="-1"/>
                <w:sz w:val="24"/>
                <w:szCs w:val="24"/>
                <w:lang w:eastAsia="en-US"/>
              </w:rPr>
              <w:t xml:space="preserve">Натюрморты В. </w:t>
            </w:r>
            <w:proofErr w:type="spellStart"/>
            <w:r w:rsidRPr="004A2CF4">
              <w:rPr>
                <w:spacing w:val="-1"/>
                <w:sz w:val="24"/>
                <w:szCs w:val="24"/>
                <w:lang w:eastAsia="en-US"/>
              </w:rPr>
              <w:t>Ван-Гога</w:t>
            </w:r>
            <w:proofErr w:type="spellEnd"/>
            <w:r w:rsidRPr="004A2CF4">
              <w:rPr>
                <w:spacing w:val="-1"/>
                <w:sz w:val="24"/>
                <w:szCs w:val="24"/>
                <w:lang w:eastAsia="en-US"/>
              </w:rPr>
              <w:t xml:space="preserve">,  К. Моне  и </w:t>
            </w:r>
            <w:r w:rsidRPr="004A2CF4">
              <w:rPr>
                <w:sz w:val="24"/>
                <w:szCs w:val="24"/>
                <w:lang w:eastAsia="en-US"/>
              </w:rPr>
              <w:t xml:space="preserve">П.Сезанна».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59" w:rsidRPr="004A2CF4" w:rsidRDefault="00662A59" w:rsidP="00933A2B">
            <w:pPr>
              <w:jc w:val="center"/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№19</w:t>
            </w:r>
          </w:p>
        </w:tc>
      </w:tr>
      <w:tr w:rsidR="00662A59" w:rsidTr="00933A2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59" w:rsidRPr="004A2CF4" w:rsidRDefault="00662A59" w:rsidP="00933A2B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A59" w:rsidRPr="004A2CF4" w:rsidRDefault="00662A59" w:rsidP="00933A2B">
            <w:pPr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«Вели</w:t>
            </w:r>
            <w:r w:rsidRPr="004A2CF4">
              <w:rPr>
                <w:sz w:val="24"/>
                <w:szCs w:val="24"/>
                <w:lang w:eastAsia="en-US"/>
              </w:rPr>
              <w:softHyphen/>
            </w:r>
            <w:r w:rsidRPr="004A2CF4">
              <w:rPr>
                <w:spacing w:val="-1"/>
                <w:sz w:val="24"/>
                <w:szCs w:val="24"/>
                <w:lang w:eastAsia="en-US"/>
              </w:rPr>
              <w:t>кие      художники-портре</w:t>
            </w:r>
            <w:r w:rsidRPr="004A2CF4">
              <w:rPr>
                <w:spacing w:val="-1"/>
                <w:sz w:val="24"/>
                <w:szCs w:val="24"/>
                <w:lang w:eastAsia="en-US"/>
              </w:rPr>
              <w:softHyphen/>
            </w:r>
            <w:r w:rsidRPr="004A2CF4">
              <w:rPr>
                <w:sz w:val="24"/>
                <w:szCs w:val="24"/>
                <w:lang w:eastAsia="en-US"/>
              </w:rPr>
              <w:t xml:space="preserve">тисты: </w:t>
            </w:r>
            <w:proofErr w:type="spellStart"/>
            <w:r w:rsidRPr="004A2CF4">
              <w:rPr>
                <w:sz w:val="24"/>
                <w:szCs w:val="24"/>
                <w:lang w:eastAsia="en-US"/>
              </w:rPr>
              <w:t>Рембрант</w:t>
            </w:r>
            <w:proofErr w:type="spellEnd"/>
            <w:r w:rsidRPr="004A2CF4">
              <w:rPr>
                <w:sz w:val="24"/>
                <w:szCs w:val="24"/>
                <w:lang w:eastAsia="en-US"/>
              </w:rPr>
              <w:t>, Ф. Роко</w:t>
            </w:r>
            <w:r w:rsidRPr="004A2CF4">
              <w:rPr>
                <w:sz w:val="24"/>
                <w:szCs w:val="24"/>
                <w:lang w:eastAsia="en-US"/>
              </w:rPr>
              <w:softHyphen/>
            </w:r>
            <w:r w:rsidRPr="004A2CF4">
              <w:rPr>
                <w:spacing w:val="-1"/>
                <w:sz w:val="24"/>
                <w:szCs w:val="24"/>
                <w:lang w:eastAsia="en-US"/>
              </w:rPr>
              <w:t xml:space="preserve">тов, В. </w:t>
            </w:r>
            <w:proofErr w:type="spellStart"/>
            <w:r w:rsidRPr="004A2CF4">
              <w:rPr>
                <w:spacing w:val="-1"/>
                <w:sz w:val="24"/>
                <w:szCs w:val="24"/>
                <w:lang w:eastAsia="en-US"/>
              </w:rPr>
              <w:t>Боровиковский</w:t>
            </w:r>
            <w:proofErr w:type="spellEnd"/>
            <w:r w:rsidRPr="004A2CF4">
              <w:rPr>
                <w:spacing w:val="-1"/>
                <w:sz w:val="24"/>
                <w:szCs w:val="24"/>
                <w:lang w:eastAsia="en-US"/>
              </w:rPr>
              <w:t xml:space="preserve">,  </w:t>
            </w:r>
            <w:r w:rsidRPr="004A2CF4">
              <w:rPr>
                <w:sz w:val="24"/>
                <w:szCs w:val="24"/>
                <w:lang w:eastAsia="en-US"/>
              </w:rPr>
              <w:t>Д. Левицкий, И. Репин</w:t>
            </w:r>
            <w:proofErr w:type="gramStart"/>
            <w:r w:rsidRPr="004A2CF4">
              <w:rPr>
                <w:spacing w:val="-2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4A2CF4">
              <w:rPr>
                <w:spacing w:val="-2"/>
                <w:sz w:val="24"/>
                <w:szCs w:val="24"/>
                <w:lang w:eastAsia="en-US"/>
              </w:rPr>
              <w:t xml:space="preserve"> Типология порт</w:t>
            </w:r>
            <w:r w:rsidRPr="004A2CF4">
              <w:rPr>
                <w:spacing w:val="-2"/>
                <w:sz w:val="24"/>
                <w:szCs w:val="24"/>
                <w:lang w:eastAsia="en-US"/>
              </w:rPr>
              <w:softHyphen/>
            </w:r>
            <w:r w:rsidRPr="004A2CF4">
              <w:rPr>
                <w:sz w:val="24"/>
                <w:szCs w:val="24"/>
                <w:lang w:eastAsia="en-US"/>
              </w:rPr>
              <w:t xml:space="preserve">рета»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59" w:rsidRPr="004A2CF4" w:rsidRDefault="00662A59" w:rsidP="00933A2B">
            <w:pPr>
              <w:jc w:val="center"/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№20</w:t>
            </w:r>
          </w:p>
        </w:tc>
      </w:tr>
      <w:tr w:rsidR="00662A59" w:rsidTr="00933A2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59" w:rsidRPr="004A2CF4" w:rsidRDefault="00662A59" w:rsidP="00933A2B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A59" w:rsidRPr="004A2CF4" w:rsidRDefault="00662A59" w:rsidP="00933A2B">
            <w:pPr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«</w:t>
            </w:r>
            <w:r w:rsidRPr="004A2CF4">
              <w:rPr>
                <w:spacing w:val="-2"/>
                <w:sz w:val="24"/>
                <w:szCs w:val="24"/>
                <w:lang w:eastAsia="en-US"/>
              </w:rPr>
              <w:t>Силуэт   в</w:t>
            </w:r>
            <w:r w:rsidRPr="004A2CF4">
              <w:rPr>
                <w:spacing w:val="-1"/>
                <w:sz w:val="24"/>
                <w:szCs w:val="24"/>
                <w:lang w:eastAsia="en-US"/>
              </w:rPr>
              <w:t xml:space="preserve"> русском    изобра</w:t>
            </w:r>
            <w:r w:rsidRPr="004A2CF4">
              <w:rPr>
                <w:spacing w:val="-1"/>
                <w:sz w:val="24"/>
                <w:szCs w:val="24"/>
                <w:lang w:eastAsia="en-US"/>
              </w:rPr>
              <w:softHyphen/>
            </w:r>
            <w:r w:rsidRPr="004A2CF4">
              <w:rPr>
                <w:sz w:val="24"/>
                <w:szCs w:val="24"/>
                <w:lang w:eastAsia="en-US"/>
              </w:rPr>
              <w:t>зительном искус</w:t>
            </w:r>
            <w:r w:rsidRPr="004A2CF4">
              <w:rPr>
                <w:sz w:val="24"/>
                <w:szCs w:val="24"/>
                <w:lang w:eastAsia="en-US"/>
              </w:rPr>
              <w:softHyphen/>
              <w:t xml:space="preserve">стве».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59" w:rsidRPr="004A2CF4" w:rsidRDefault="00662A59" w:rsidP="00933A2B">
            <w:pPr>
              <w:jc w:val="center"/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№21</w:t>
            </w:r>
          </w:p>
        </w:tc>
      </w:tr>
      <w:tr w:rsidR="00662A59" w:rsidTr="00933A2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59" w:rsidRPr="004A2CF4" w:rsidRDefault="00662A59" w:rsidP="00933A2B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A59" w:rsidRPr="004A2CF4" w:rsidRDefault="00662A59" w:rsidP="00933A2B">
            <w:pPr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«Сатириче</w:t>
            </w:r>
            <w:r w:rsidRPr="004A2CF4">
              <w:rPr>
                <w:sz w:val="24"/>
                <w:szCs w:val="24"/>
                <w:lang w:eastAsia="en-US"/>
              </w:rPr>
              <w:softHyphen/>
              <w:t>ские образы в ис</w:t>
            </w:r>
            <w:r w:rsidRPr="004A2CF4">
              <w:rPr>
                <w:sz w:val="24"/>
                <w:szCs w:val="24"/>
                <w:lang w:eastAsia="en-US"/>
              </w:rPr>
              <w:softHyphen/>
            </w:r>
            <w:r w:rsidRPr="004A2CF4">
              <w:rPr>
                <w:spacing w:val="-2"/>
                <w:sz w:val="24"/>
                <w:szCs w:val="24"/>
                <w:lang w:eastAsia="en-US"/>
              </w:rPr>
              <w:t>кусстве.    Карика</w:t>
            </w:r>
            <w:r w:rsidRPr="004A2CF4">
              <w:rPr>
                <w:spacing w:val="-2"/>
                <w:sz w:val="24"/>
                <w:szCs w:val="24"/>
                <w:lang w:eastAsia="en-US"/>
              </w:rPr>
              <w:softHyphen/>
            </w:r>
            <w:r w:rsidRPr="004A2CF4">
              <w:rPr>
                <w:sz w:val="24"/>
                <w:szCs w:val="24"/>
                <w:lang w:eastAsia="en-US"/>
              </w:rPr>
              <w:t xml:space="preserve">тура.   Дружеский </w:t>
            </w:r>
            <w:r w:rsidRPr="004A2CF4">
              <w:rPr>
                <w:spacing w:val="-2"/>
                <w:sz w:val="24"/>
                <w:szCs w:val="24"/>
                <w:lang w:eastAsia="en-US"/>
              </w:rPr>
              <w:t>шарж,    сатириче</w:t>
            </w:r>
            <w:r w:rsidRPr="004A2CF4">
              <w:rPr>
                <w:spacing w:val="-2"/>
                <w:sz w:val="24"/>
                <w:szCs w:val="24"/>
                <w:lang w:eastAsia="en-US"/>
              </w:rPr>
              <w:softHyphen/>
            </w:r>
            <w:r w:rsidRPr="004A2CF4">
              <w:rPr>
                <w:sz w:val="24"/>
                <w:szCs w:val="24"/>
                <w:lang w:eastAsia="en-US"/>
              </w:rPr>
              <w:t>ские         рисунки</w:t>
            </w:r>
            <w:proofErr w:type="gramStart"/>
            <w:r w:rsidRPr="004A2CF4"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662A59" w:rsidRPr="004A2CF4" w:rsidRDefault="00662A59" w:rsidP="00933A2B">
            <w:pPr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 xml:space="preserve">В. Денни,   Д. Кордовского».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59" w:rsidRPr="004A2CF4" w:rsidRDefault="00662A59" w:rsidP="00933A2B">
            <w:pPr>
              <w:jc w:val="center"/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№22</w:t>
            </w:r>
          </w:p>
        </w:tc>
      </w:tr>
      <w:tr w:rsidR="00662A59" w:rsidTr="00933A2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59" w:rsidRPr="004A2CF4" w:rsidRDefault="00662A59" w:rsidP="00933A2B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59" w:rsidRPr="004A2CF4" w:rsidRDefault="00662A59" w:rsidP="00933A2B">
            <w:pPr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«</w:t>
            </w:r>
            <w:r w:rsidRPr="004A2CF4">
              <w:rPr>
                <w:spacing w:val="-2"/>
                <w:sz w:val="24"/>
                <w:szCs w:val="24"/>
                <w:lang w:eastAsia="en-US"/>
              </w:rPr>
              <w:t xml:space="preserve">Портрет в </w:t>
            </w:r>
            <w:r w:rsidRPr="004A2CF4">
              <w:rPr>
                <w:spacing w:val="-4"/>
                <w:sz w:val="24"/>
                <w:szCs w:val="24"/>
                <w:lang w:eastAsia="en-US"/>
              </w:rPr>
              <w:t>живописи</w:t>
            </w:r>
            <w:r w:rsidRPr="004A2CF4">
              <w:rPr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59" w:rsidRPr="004A2CF4" w:rsidRDefault="00662A59" w:rsidP="00933A2B">
            <w:pPr>
              <w:jc w:val="center"/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№23</w:t>
            </w:r>
          </w:p>
        </w:tc>
      </w:tr>
      <w:tr w:rsidR="00662A59" w:rsidTr="00933A2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59" w:rsidRPr="004A2CF4" w:rsidRDefault="00662A59" w:rsidP="00933A2B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59" w:rsidRPr="004A2CF4" w:rsidRDefault="00662A59" w:rsidP="00933A2B">
            <w:pPr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 xml:space="preserve">«Человек и </w:t>
            </w:r>
            <w:r w:rsidRPr="004A2CF4">
              <w:rPr>
                <w:bCs/>
                <w:sz w:val="24"/>
                <w:szCs w:val="24"/>
                <w:lang w:eastAsia="en-US"/>
              </w:rPr>
              <w:t xml:space="preserve">пространство </w:t>
            </w:r>
            <w:r w:rsidRPr="004A2CF4">
              <w:rPr>
                <w:sz w:val="24"/>
                <w:szCs w:val="24"/>
                <w:lang w:eastAsia="en-US"/>
              </w:rPr>
              <w:t xml:space="preserve">в </w:t>
            </w:r>
            <w:r w:rsidRPr="004A2CF4">
              <w:rPr>
                <w:bCs/>
                <w:sz w:val="24"/>
                <w:szCs w:val="24"/>
                <w:lang w:eastAsia="en-US"/>
              </w:rPr>
              <w:t xml:space="preserve">изобразительном </w:t>
            </w:r>
            <w:r w:rsidRPr="004A2CF4">
              <w:rPr>
                <w:sz w:val="24"/>
                <w:szCs w:val="24"/>
                <w:lang w:eastAsia="en-US"/>
              </w:rPr>
              <w:t xml:space="preserve">искусстве».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59" w:rsidRPr="004A2CF4" w:rsidRDefault="00662A59" w:rsidP="00933A2B">
            <w:pPr>
              <w:jc w:val="center"/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№24</w:t>
            </w:r>
          </w:p>
        </w:tc>
      </w:tr>
      <w:tr w:rsidR="00662A59" w:rsidTr="00933A2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59" w:rsidRPr="004A2CF4" w:rsidRDefault="00662A59" w:rsidP="00933A2B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59" w:rsidRPr="004A2CF4" w:rsidRDefault="00662A59" w:rsidP="00933A2B">
            <w:pPr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 xml:space="preserve">«Правила линейной и воздушной перспективы».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59" w:rsidRPr="004A2CF4" w:rsidRDefault="00662A59" w:rsidP="00933A2B">
            <w:pPr>
              <w:jc w:val="center"/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№25</w:t>
            </w:r>
          </w:p>
        </w:tc>
      </w:tr>
      <w:tr w:rsidR="00662A59" w:rsidTr="00933A2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59" w:rsidRPr="004A2CF4" w:rsidRDefault="00662A59" w:rsidP="00933A2B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59" w:rsidRPr="004A2CF4" w:rsidRDefault="00662A59" w:rsidP="00933A2B">
            <w:pPr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«</w:t>
            </w:r>
            <w:r w:rsidRPr="004A2CF4">
              <w:rPr>
                <w:bCs/>
                <w:sz w:val="24"/>
                <w:szCs w:val="24"/>
                <w:lang w:eastAsia="en-US"/>
              </w:rPr>
              <w:t>Изображение фигуры человека и образ человека в истории искусств</w:t>
            </w:r>
            <w:r w:rsidRPr="004A2CF4">
              <w:rPr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59" w:rsidRPr="004A2CF4" w:rsidRDefault="00662A59" w:rsidP="00933A2B">
            <w:pPr>
              <w:jc w:val="center"/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№26</w:t>
            </w:r>
          </w:p>
        </w:tc>
      </w:tr>
      <w:tr w:rsidR="00662A59" w:rsidTr="00933A2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59" w:rsidRPr="004A2CF4" w:rsidRDefault="00662A59" w:rsidP="00933A2B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59" w:rsidRPr="004A2CF4" w:rsidRDefault="00662A59" w:rsidP="00933A2B">
            <w:pPr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«</w:t>
            </w:r>
            <w:r w:rsidRPr="004A2CF4">
              <w:rPr>
                <w:bCs/>
                <w:sz w:val="24"/>
                <w:szCs w:val="24"/>
                <w:lang w:eastAsia="en-US"/>
              </w:rPr>
              <w:t>Пропорции и строение фигуры человека</w:t>
            </w:r>
            <w:r w:rsidRPr="004A2CF4">
              <w:rPr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59" w:rsidRPr="004A2CF4" w:rsidRDefault="00662A59" w:rsidP="00933A2B">
            <w:pPr>
              <w:jc w:val="center"/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№27</w:t>
            </w:r>
          </w:p>
        </w:tc>
      </w:tr>
      <w:tr w:rsidR="00662A59" w:rsidTr="00933A2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59" w:rsidRPr="004A2CF4" w:rsidRDefault="00662A59" w:rsidP="00933A2B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59" w:rsidRPr="004A2CF4" w:rsidRDefault="00662A59" w:rsidP="00933A2B">
            <w:pPr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«</w:t>
            </w:r>
            <w:r w:rsidRPr="004A2CF4">
              <w:rPr>
                <w:bCs/>
                <w:sz w:val="24"/>
                <w:szCs w:val="24"/>
                <w:lang w:eastAsia="en-US"/>
              </w:rPr>
              <w:t>Исторические темы и мифологические темы в искусстве разных эпох</w:t>
            </w:r>
            <w:r w:rsidRPr="004A2CF4">
              <w:rPr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59" w:rsidRPr="004A2CF4" w:rsidRDefault="00662A59" w:rsidP="00933A2B">
            <w:pPr>
              <w:jc w:val="center"/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№28</w:t>
            </w:r>
          </w:p>
        </w:tc>
      </w:tr>
      <w:tr w:rsidR="00662A59" w:rsidTr="00933A2B">
        <w:trPr>
          <w:trHeight w:val="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59" w:rsidRPr="004A2CF4" w:rsidRDefault="00662A59" w:rsidP="00933A2B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59" w:rsidRPr="004A2CF4" w:rsidRDefault="00662A59" w:rsidP="00933A2B">
            <w:pPr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«</w:t>
            </w:r>
            <w:r w:rsidRPr="004A2CF4">
              <w:rPr>
                <w:bCs/>
                <w:sz w:val="24"/>
                <w:szCs w:val="24"/>
                <w:lang w:eastAsia="en-US"/>
              </w:rPr>
              <w:t>Исторические темы и мифологические темы в искусстве разных эпох</w:t>
            </w:r>
            <w:r w:rsidRPr="004A2CF4">
              <w:rPr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59" w:rsidRPr="004A2CF4" w:rsidRDefault="00662A59" w:rsidP="00933A2B">
            <w:pPr>
              <w:jc w:val="center"/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№29</w:t>
            </w:r>
          </w:p>
        </w:tc>
      </w:tr>
      <w:tr w:rsidR="00662A59" w:rsidTr="00933A2B">
        <w:trPr>
          <w:trHeight w:val="135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A59" w:rsidRPr="004A2CF4" w:rsidRDefault="00662A59" w:rsidP="00933A2B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2A59" w:rsidRPr="004A2CF4" w:rsidRDefault="00662A59" w:rsidP="00933A2B">
            <w:pPr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«</w:t>
            </w:r>
            <w:r w:rsidRPr="004A2CF4">
              <w:rPr>
                <w:bCs/>
                <w:sz w:val="24"/>
                <w:szCs w:val="24"/>
                <w:lang w:eastAsia="en-US"/>
              </w:rPr>
              <w:t>Тематическая картина в русском искусстве XIX века</w:t>
            </w:r>
            <w:r w:rsidRPr="004A2CF4">
              <w:rPr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2A59" w:rsidRPr="004A2CF4" w:rsidRDefault="00662A59" w:rsidP="00933A2B">
            <w:pPr>
              <w:jc w:val="center"/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№30</w:t>
            </w:r>
          </w:p>
        </w:tc>
      </w:tr>
      <w:tr w:rsidR="00662A59" w:rsidTr="00933A2B">
        <w:trPr>
          <w:trHeight w:val="165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A59" w:rsidRPr="004A2CF4" w:rsidRDefault="00662A59" w:rsidP="00933A2B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2A59" w:rsidRPr="004A2CF4" w:rsidRDefault="00662A59" w:rsidP="00933A2B">
            <w:pPr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«</w:t>
            </w:r>
            <w:r w:rsidRPr="004A2CF4">
              <w:rPr>
                <w:bCs/>
                <w:sz w:val="24"/>
                <w:szCs w:val="24"/>
                <w:lang w:eastAsia="en-US"/>
              </w:rPr>
              <w:t>Искусство иллюстрации. Слово и изображение</w:t>
            </w:r>
            <w:r w:rsidRPr="004A2CF4">
              <w:rPr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2A59" w:rsidRPr="004A2CF4" w:rsidRDefault="00662A59" w:rsidP="00933A2B">
            <w:pPr>
              <w:jc w:val="center"/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№31</w:t>
            </w:r>
          </w:p>
        </w:tc>
      </w:tr>
      <w:tr w:rsidR="00662A59" w:rsidTr="00933A2B">
        <w:trPr>
          <w:trHeight w:val="9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A59" w:rsidRPr="004A2CF4" w:rsidRDefault="00662A59" w:rsidP="00933A2B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2A59" w:rsidRPr="004A2CF4" w:rsidRDefault="00662A59" w:rsidP="00933A2B">
            <w:pPr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«</w:t>
            </w:r>
            <w:r w:rsidRPr="004A2CF4">
              <w:rPr>
                <w:bCs/>
                <w:sz w:val="24"/>
                <w:szCs w:val="24"/>
                <w:lang w:eastAsia="en-US"/>
              </w:rPr>
              <w:t>Крупнейшие музеи изобразительного искусства и их роль в культуре</w:t>
            </w:r>
            <w:r w:rsidRPr="004A2CF4">
              <w:rPr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2A59" w:rsidRPr="004A2CF4" w:rsidRDefault="00662A59" w:rsidP="00933A2B">
            <w:pPr>
              <w:jc w:val="center"/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№32</w:t>
            </w:r>
          </w:p>
        </w:tc>
      </w:tr>
      <w:tr w:rsidR="00662A59" w:rsidTr="00933A2B">
        <w:trPr>
          <w:trHeight w:val="26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A59" w:rsidRPr="004A2CF4" w:rsidRDefault="00662A59" w:rsidP="00933A2B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2A59" w:rsidRPr="004A2CF4" w:rsidRDefault="00662A59" w:rsidP="00933A2B">
            <w:pPr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 xml:space="preserve">Дом  казаков.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2A59" w:rsidRPr="004A2CF4" w:rsidRDefault="00662A59" w:rsidP="00933A2B">
            <w:pPr>
              <w:jc w:val="center"/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№33</w:t>
            </w:r>
          </w:p>
        </w:tc>
      </w:tr>
      <w:tr w:rsidR="00662A59" w:rsidTr="00933A2B">
        <w:trPr>
          <w:trHeight w:val="135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A59" w:rsidRPr="004A2CF4" w:rsidRDefault="00662A59" w:rsidP="00933A2B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2A59" w:rsidRPr="004A2CF4" w:rsidRDefault="00662A59" w:rsidP="00933A2B">
            <w:pPr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 xml:space="preserve">Праздники и традиции казаков.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2A59" w:rsidRPr="004A2CF4" w:rsidRDefault="00662A59" w:rsidP="00933A2B">
            <w:pPr>
              <w:jc w:val="center"/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№34</w:t>
            </w:r>
          </w:p>
        </w:tc>
      </w:tr>
      <w:tr w:rsidR="00662A59" w:rsidTr="00933A2B">
        <w:trPr>
          <w:trHeight w:val="126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A59" w:rsidRPr="004A2CF4" w:rsidRDefault="00662A59" w:rsidP="00933A2B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2A59" w:rsidRPr="004A2CF4" w:rsidRDefault="00662A59" w:rsidP="00933A2B">
            <w:pPr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 xml:space="preserve">Одежда казаков.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2A59" w:rsidRPr="004A2CF4" w:rsidRDefault="00662A59" w:rsidP="00933A2B">
            <w:pPr>
              <w:jc w:val="center"/>
              <w:rPr>
                <w:sz w:val="24"/>
                <w:szCs w:val="24"/>
                <w:lang w:eastAsia="en-US"/>
              </w:rPr>
            </w:pPr>
            <w:r w:rsidRPr="004A2CF4">
              <w:rPr>
                <w:sz w:val="24"/>
                <w:szCs w:val="24"/>
                <w:lang w:eastAsia="en-US"/>
              </w:rPr>
              <w:t>№35</w:t>
            </w:r>
          </w:p>
        </w:tc>
      </w:tr>
    </w:tbl>
    <w:p w:rsidR="00662A59" w:rsidRDefault="00662A59" w:rsidP="00662A5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  <w:sectPr w:rsidR="00662A59" w:rsidSect="001024B1">
          <w:type w:val="continuous"/>
          <w:pgSz w:w="16838" w:h="11906" w:orient="landscape"/>
          <w:pgMar w:top="709" w:right="567" w:bottom="1418" w:left="992" w:header="709" w:footer="709" w:gutter="0"/>
          <w:cols w:space="708"/>
          <w:docGrid w:linePitch="360"/>
        </w:sectPr>
      </w:pPr>
    </w:p>
    <w:p w:rsidR="00662A59" w:rsidRPr="001016D9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62A59" w:rsidRPr="001016D9" w:rsidRDefault="00662A59" w:rsidP="00506B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016D9">
        <w:rPr>
          <w:rFonts w:ascii="Times New Roman" w:hAnsi="Times New Roman"/>
          <w:b/>
          <w:sz w:val="24"/>
          <w:szCs w:val="24"/>
        </w:rPr>
        <w:t>Критерии и система оценки творческой работы</w:t>
      </w:r>
    </w:p>
    <w:p w:rsidR="00662A59" w:rsidRPr="001016D9" w:rsidRDefault="00662A59" w:rsidP="00662A59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016D9">
        <w:rPr>
          <w:rFonts w:ascii="Times New Roman" w:hAnsi="Times New Roman"/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662A59" w:rsidRPr="001016D9" w:rsidRDefault="00662A59" w:rsidP="00662A59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016D9">
        <w:rPr>
          <w:rFonts w:ascii="Times New Roman" w:hAnsi="Times New Roman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662A59" w:rsidRPr="001016D9" w:rsidRDefault="00662A59" w:rsidP="00662A59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016D9">
        <w:rPr>
          <w:rFonts w:ascii="Times New Roman" w:hAnsi="Times New Roman"/>
          <w:sz w:val="24"/>
          <w:szCs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662A59" w:rsidRDefault="00662A59" w:rsidP="00662A59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016D9">
        <w:rPr>
          <w:rFonts w:ascii="Times New Roman" w:hAnsi="Times New Roman"/>
          <w:sz w:val="24"/>
          <w:szCs w:val="24"/>
        </w:rPr>
        <w:t xml:space="preserve">Из всех этих компонентов складывается общая оценка работы </w:t>
      </w:r>
      <w:proofErr w:type="gramStart"/>
      <w:r w:rsidRPr="001016D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1016D9">
        <w:rPr>
          <w:rFonts w:ascii="Times New Roman" w:hAnsi="Times New Roman"/>
          <w:sz w:val="24"/>
          <w:szCs w:val="24"/>
        </w:rPr>
        <w:t>.</w:t>
      </w:r>
    </w:p>
    <w:p w:rsidR="00662A59" w:rsidRDefault="00662A59" w:rsidP="00662A5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2A59" w:rsidRDefault="00662A59" w:rsidP="00662A5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НОРМЫ ОЦЕНКИ ЗНАНИЙ, УМЕНИЙ, НАВЫКОВ ОБУЧАЮЩИХСЯ ПО </w:t>
      </w:r>
      <w:r w:rsidRPr="008F678E">
        <w:rPr>
          <w:rFonts w:ascii="Times New Roman" w:eastAsia="Times New Roman" w:hAnsi="Times New Roman"/>
          <w:b/>
          <w:sz w:val="28"/>
          <w:szCs w:val="28"/>
          <w:lang w:eastAsia="ru-RU"/>
        </w:rPr>
        <w:t>ИЗОБРАЗИТЕЛЬНОМУ ИСКУССТВУ</w:t>
      </w:r>
    </w:p>
    <w:p w:rsidR="00662A59" w:rsidRPr="008F678E" w:rsidRDefault="00662A59" w:rsidP="00662A59">
      <w:pPr>
        <w:pStyle w:val="a3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F678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Оценка "5" </w:t>
      </w:r>
    </w:p>
    <w:p w:rsidR="00662A59" w:rsidRDefault="00662A59" w:rsidP="00662A59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учащийся  полностью справляется с поставленной целью урока;</w:t>
      </w:r>
    </w:p>
    <w:p w:rsidR="00662A59" w:rsidRDefault="00662A59" w:rsidP="00662A59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правильно излагает изученный материал и умеет применить полученные  знания на практике;</w:t>
      </w:r>
    </w:p>
    <w:p w:rsidR="00662A59" w:rsidRDefault="00662A59" w:rsidP="00662A59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верно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решает композицию рисунка, т.е. гармонично согласовывает между  собой все компоненты изображения;</w:t>
      </w:r>
    </w:p>
    <w:p w:rsidR="00662A59" w:rsidRDefault="00662A59" w:rsidP="00662A59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умеет подметить и передать в изображении наиболее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характерное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2A59" w:rsidRPr="008F678E" w:rsidRDefault="00662A59" w:rsidP="00662A59">
      <w:pPr>
        <w:pStyle w:val="a3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F678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Оценка "4" </w:t>
      </w:r>
    </w:p>
    <w:p w:rsidR="00662A59" w:rsidRDefault="00662A59" w:rsidP="00662A59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662A59" w:rsidRDefault="00662A59" w:rsidP="00662A59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гармонично согласовывает между собой все компоненты изображения;</w:t>
      </w:r>
    </w:p>
    <w:p w:rsidR="00662A59" w:rsidRDefault="00662A59" w:rsidP="00662A59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умеет подметить, но не совсем точно передаёт в изображении наиболее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характерное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2A59" w:rsidRPr="008F678E" w:rsidRDefault="00662A59" w:rsidP="00662A59">
      <w:pPr>
        <w:pStyle w:val="a3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F678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Оценка "3"</w:t>
      </w:r>
    </w:p>
    <w:p w:rsidR="00662A59" w:rsidRDefault="00662A59" w:rsidP="00662A59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учащийся слабо справляется с поставленной целью урока;</w:t>
      </w:r>
    </w:p>
    <w:p w:rsidR="00662A59" w:rsidRDefault="00662A59" w:rsidP="00662A59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допускает неточность в изложении изученного материала.</w:t>
      </w:r>
    </w:p>
    <w:p w:rsidR="00662A59" w:rsidRPr="008F678E" w:rsidRDefault="00662A59" w:rsidP="00662A59">
      <w:pPr>
        <w:pStyle w:val="a3"/>
        <w:ind w:left="284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F678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Оценка "2" </w:t>
      </w:r>
    </w:p>
    <w:p w:rsidR="00662A59" w:rsidRDefault="00662A59" w:rsidP="00662A59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учащийся допускает грубые ошибки в ответе;</w:t>
      </w:r>
    </w:p>
    <w:p w:rsidR="00662A59" w:rsidRDefault="00662A59" w:rsidP="00662A59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справляется с поставленной целью урока.</w:t>
      </w:r>
    </w:p>
    <w:p w:rsidR="00662A59" w:rsidRPr="001016D9" w:rsidRDefault="00662A59" w:rsidP="00662A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0D16" w:rsidRDefault="000B0D16" w:rsidP="00506B47">
      <w:pPr>
        <w:pStyle w:val="a3"/>
      </w:pPr>
    </w:p>
    <w:p w:rsidR="000B0D16" w:rsidRDefault="000B0D16" w:rsidP="00506B47">
      <w:pPr>
        <w:pStyle w:val="a3"/>
      </w:pPr>
    </w:p>
    <w:p w:rsidR="000B0D16" w:rsidRDefault="000B0D16" w:rsidP="00506B47">
      <w:pPr>
        <w:pStyle w:val="a3"/>
      </w:pPr>
    </w:p>
    <w:p w:rsidR="00662A59" w:rsidRPr="000B0D16" w:rsidRDefault="00662A59" w:rsidP="000B0D16">
      <w:pPr>
        <w:pStyle w:val="a3"/>
        <w:jc w:val="center"/>
        <w:rPr>
          <w:sz w:val="28"/>
          <w:szCs w:val="28"/>
        </w:rPr>
      </w:pPr>
      <w:r w:rsidRPr="000B0D16">
        <w:rPr>
          <w:sz w:val="28"/>
          <w:szCs w:val="28"/>
        </w:rPr>
        <w:lastRenderedPageBreak/>
        <w:t>Региональный компонент</w:t>
      </w:r>
    </w:p>
    <w:p w:rsidR="00662A59" w:rsidRPr="000B0D16" w:rsidRDefault="00662A59" w:rsidP="000B0D16">
      <w:pPr>
        <w:pStyle w:val="a3"/>
        <w:jc w:val="center"/>
        <w:rPr>
          <w:sz w:val="28"/>
          <w:szCs w:val="28"/>
        </w:rPr>
      </w:pPr>
      <w:r w:rsidRPr="000B0D16">
        <w:rPr>
          <w:sz w:val="28"/>
          <w:szCs w:val="28"/>
        </w:rPr>
        <w:t>на уроках изобразительного искусства в 6 классе</w:t>
      </w:r>
    </w:p>
    <w:p w:rsidR="00662A59" w:rsidRDefault="00662A59" w:rsidP="00506B47">
      <w:pPr>
        <w:pStyle w:val="a3"/>
      </w:pPr>
    </w:p>
    <w:tbl>
      <w:tblPr>
        <w:tblW w:w="0" w:type="auto"/>
        <w:tblInd w:w="1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1275"/>
        <w:gridCol w:w="4253"/>
        <w:gridCol w:w="850"/>
        <w:gridCol w:w="1454"/>
        <w:gridCol w:w="1104"/>
      </w:tblGrid>
      <w:tr w:rsidR="00662A59" w:rsidTr="00933A2B">
        <w:trPr>
          <w:trHeight w:val="15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506B47">
            <w:pPr>
              <w:pStyle w:val="a3"/>
              <w:rPr>
                <w:sz w:val="24"/>
                <w:szCs w:val="24"/>
              </w:rPr>
            </w:pPr>
          </w:p>
          <w:p w:rsidR="00662A59" w:rsidRPr="004A2CF4" w:rsidRDefault="00662A59" w:rsidP="00506B47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506B47">
            <w:pPr>
              <w:pStyle w:val="a3"/>
              <w:rPr>
                <w:sz w:val="24"/>
                <w:szCs w:val="24"/>
              </w:rPr>
            </w:pPr>
          </w:p>
          <w:p w:rsidR="00662A59" w:rsidRPr="004A2CF4" w:rsidRDefault="00662A59" w:rsidP="00506B47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№ урока, четверть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506B47">
            <w:pPr>
              <w:pStyle w:val="a3"/>
              <w:rPr>
                <w:sz w:val="24"/>
                <w:szCs w:val="24"/>
              </w:rPr>
            </w:pPr>
          </w:p>
          <w:p w:rsidR="00662A59" w:rsidRPr="004A2CF4" w:rsidRDefault="00662A59" w:rsidP="00506B47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506B47">
            <w:pPr>
              <w:pStyle w:val="a3"/>
              <w:rPr>
                <w:sz w:val="24"/>
                <w:szCs w:val="24"/>
              </w:rPr>
            </w:pPr>
          </w:p>
          <w:p w:rsidR="00662A59" w:rsidRPr="004A2CF4" w:rsidRDefault="00662A59" w:rsidP="00506B47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Кол-во часов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A59" w:rsidRPr="004A2CF4" w:rsidRDefault="00662A59" w:rsidP="00506B47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Дата проведения</w:t>
            </w:r>
          </w:p>
          <w:p w:rsidR="00662A59" w:rsidRPr="004A2CF4" w:rsidRDefault="00662A59" w:rsidP="00506B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59" w:rsidRPr="004A2CF4" w:rsidRDefault="00662A59" w:rsidP="00506B47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 w:rsidRPr="004A2CF4">
              <w:rPr>
                <w:sz w:val="24"/>
                <w:szCs w:val="24"/>
              </w:rPr>
              <w:t>Коррек-тировка</w:t>
            </w:r>
            <w:proofErr w:type="spellEnd"/>
            <w:proofErr w:type="gramEnd"/>
          </w:p>
          <w:p w:rsidR="00662A59" w:rsidRPr="004A2CF4" w:rsidRDefault="00662A59" w:rsidP="00506B47">
            <w:pPr>
              <w:pStyle w:val="a3"/>
              <w:rPr>
                <w:sz w:val="24"/>
                <w:szCs w:val="24"/>
              </w:rPr>
            </w:pPr>
          </w:p>
        </w:tc>
      </w:tr>
      <w:tr w:rsidR="00662A59" w:rsidTr="00933A2B">
        <w:trPr>
          <w:trHeight w:val="81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59" w:rsidRPr="004A2CF4" w:rsidRDefault="00662A59" w:rsidP="00506B47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6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59" w:rsidRPr="004A2CF4" w:rsidRDefault="00662A59" w:rsidP="00506B47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6 (1)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59" w:rsidRPr="004A2CF4" w:rsidRDefault="00662A59" w:rsidP="00506B47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Цвет в произведениях живописи. Местные художники (Волгодонского района, художник Неумывакин)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59" w:rsidRPr="004A2CF4" w:rsidRDefault="00662A59" w:rsidP="00506B47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Default="00662A59" w:rsidP="00506B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0D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.10.1</w:t>
            </w:r>
            <w:r w:rsidR="000B0D16">
              <w:rPr>
                <w:sz w:val="24"/>
                <w:szCs w:val="24"/>
              </w:rPr>
              <w:t>7</w:t>
            </w:r>
          </w:p>
          <w:p w:rsidR="00662A59" w:rsidRPr="007D161E" w:rsidRDefault="00662A59" w:rsidP="00506B47">
            <w:pPr>
              <w:pStyle w:val="a3"/>
            </w:pPr>
          </w:p>
          <w:p w:rsidR="00662A59" w:rsidRPr="007D161E" w:rsidRDefault="00662A59" w:rsidP="00506B47">
            <w:pPr>
              <w:pStyle w:val="a3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506B47">
            <w:pPr>
              <w:pStyle w:val="a3"/>
              <w:rPr>
                <w:sz w:val="24"/>
                <w:szCs w:val="24"/>
              </w:rPr>
            </w:pPr>
          </w:p>
        </w:tc>
      </w:tr>
      <w:tr w:rsidR="00662A59" w:rsidTr="00933A2B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59" w:rsidRDefault="00662A59" w:rsidP="00506B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59" w:rsidRPr="004A2CF4" w:rsidRDefault="00662A59" w:rsidP="00506B47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15 (2)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59" w:rsidRPr="004A2CF4" w:rsidRDefault="00662A59" w:rsidP="00506B47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Выразительные возможности натюрморта. Творчество Неумывакина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59" w:rsidRPr="004A2CF4" w:rsidRDefault="00662A59" w:rsidP="00506B47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0B0D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0D1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.12.1</w:t>
            </w:r>
            <w:r w:rsidR="000B0D16">
              <w:rPr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506B47">
            <w:pPr>
              <w:pStyle w:val="a3"/>
              <w:rPr>
                <w:sz w:val="24"/>
                <w:szCs w:val="24"/>
              </w:rPr>
            </w:pPr>
          </w:p>
        </w:tc>
      </w:tr>
      <w:tr w:rsidR="00662A59" w:rsidTr="00933A2B">
        <w:trPr>
          <w:trHeight w:val="1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59" w:rsidRDefault="00662A59" w:rsidP="00506B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59" w:rsidRPr="004A2CF4" w:rsidRDefault="00662A59" w:rsidP="00506B47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20 (3)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59" w:rsidRPr="004A2CF4" w:rsidRDefault="00662A59" w:rsidP="00506B47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Графический портретный рисунок. Образ казака и казачки.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59" w:rsidRPr="004A2CF4" w:rsidRDefault="00662A59" w:rsidP="00506B47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0B0D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B0D1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.02.1</w:t>
            </w:r>
            <w:r w:rsidR="000B0D16">
              <w:rPr>
                <w:sz w:val="24"/>
                <w:szCs w:val="24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506B47">
            <w:pPr>
              <w:pStyle w:val="a3"/>
              <w:rPr>
                <w:sz w:val="24"/>
                <w:szCs w:val="24"/>
              </w:rPr>
            </w:pPr>
          </w:p>
        </w:tc>
      </w:tr>
      <w:tr w:rsidR="00662A59" w:rsidTr="00933A2B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59" w:rsidRDefault="00662A59" w:rsidP="00506B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59" w:rsidRPr="004A2CF4" w:rsidRDefault="00662A59" w:rsidP="00506B47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31 (4)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59" w:rsidRPr="004A2CF4" w:rsidRDefault="00662A59" w:rsidP="00506B47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Пейзаж. Донской край.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59" w:rsidRPr="004A2CF4" w:rsidRDefault="00662A59" w:rsidP="00506B47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0B0D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16.05.1</w:t>
            </w:r>
            <w:r w:rsidR="000B0D16">
              <w:rPr>
                <w:sz w:val="24"/>
                <w:szCs w:val="24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506B47">
            <w:pPr>
              <w:pStyle w:val="a3"/>
              <w:rPr>
                <w:sz w:val="24"/>
                <w:szCs w:val="24"/>
              </w:rPr>
            </w:pPr>
          </w:p>
        </w:tc>
      </w:tr>
    </w:tbl>
    <w:p w:rsidR="00662A59" w:rsidRDefault="00662A59" w:rsidP="00506B47">
      <w:pPr>
        <w:pStyle w:val="a3"/>
        <w:rPr>
          <w:szCs w:val="24"/>
        </w:rPr>
      </w:pPr>
    </w:p>
    <w:p w:rsidR="00506B47" w:rsidRDefault="00506B47" w:rsidP="00506B47">
      <w:pPr>
        <w:pStyle w:val="a3"/>
        <w:rPr>
          <w:szCs w:val="24"/>
        </w:rPr>
      </w:pPr>
    </w:p>
    <w:p w:rsidR="00506B47" w:rsidRDefault="00506B47" w:rsidP="00506B47">
      <w:pPr>
        <w:pStyle w:val="a3"/>
        <w:rPr>
          <w:szCs w:val="24"/>
        </w:rPr>
      </w:pPr>
    </w:p>
    <w:p w:rsidR="00506B47" w:rsidRDefault="00506B47" w:rsidP="00506B47">
      <w:pPr>
        <w:pStyle w:val="a3"/>
        <w:rPr>
          <w:szCs w:val="24"/>
        </w:rPr>
      </w:pPr>
    </w:p>
    <w:p w:rsidR="00506B47" w:rsidRDefault="00506B47" w:rsidP="00506B47">
      <w:pPr>
        <w:pStyle w:val="a3"/>
        <w:rPr>
          <w:szCs w:val="24"/>
        </w:rPr>
      </w:pPr>
    </w:p>
    <w:p w:rsidR="00506B47" w:rsidRDefault="00506B47" w:rsidP="00506B47">
      <w:pPr>
        <w:pStyle w:val="a3"/>
        <w:rPr>
          <w:szCs w:val="24"/>
        </w:rPr>
      </w:pPr>
    </w:p>
    <w:p w:rsidR="00506B47" w:rsidRDefault="00506B47" w:rsidP="00506B47">
      <w:pPr>
        <w:pStyle w:val="a3"/>
        <w:rPr>
          <w:szCs w:val="24"/>
        </w:rPr>
      </w:pPr>
    </w:p>
    <w:p w:rsidR="00506B47" w:rsidRDefault="00506B47" w:rsidP="00506B47">
      <w:pPr>
        <w:pStyle w:val="a3"/>
        <w:rPr>
          <w:szCs w:val="24"/>
        </w:rPr>
      </w:pPr>
    </w:p>
    <w:p w:rsidR="00506B47" w:rsidRDefault="00506B47" w:rsidP="00506B47">
      <w:pPr>
        <w:pStyle w:val="a3"/>
        <w:rPr>
          <w:szCs w:val="24"/>
        </w:rPr>
      </w:pPr>
    </w:p>
    <w:p w:rsidR="00506B47" w:rsidRDefault="00506B47" w:rsidP="00506B47">
      <w:pPr>
        <w:pStyle w:val="a3"/>
        <w:rPr>
          <w:szCs w:val="24"/>
        </w:rPr>
      </w:pPr>
    </w:p>
    <w:p w:rsidR="00506B47" w:rsidRDefault="00506B47" w:rsidP="00506B47">
      <w:pPr>
        <w:pStyle w:val="a3"/>
        <w:rPr>
          <w:szCs w:val="24"/>
        </w:rPr>
      </w:pPr>
    </w:p>
    <w:p w:rsidR="00506B47" w:rsidRDefault="00506B47" w:rsidP="00506B47">
      <w:pPr>
        <w:pStyle w:val="a3"/>
        <w:rPr>
          <w:szCs w:val="24"/>
        </w:rPr>
      </w:pPr>
    </w:p>
    <w:p w:rsidR="00506B47" w:rsidRDefault="00506B47" w:rsidP="00506B47">
      <w:pPr>
        <w:pStyle w:val="a3"/>
        <w:rPr>
          <w:szCs w:val="24"/>
        </w:rPr>
      </w:pPr>
    </w:p>
    <w:p w:rsidR="00506B47" w:rsidRDefault="00506B47" w:rsidP="00506B47">
      <w:pPr>
        <w:pStyle w:val="a3"/>
        <w:rPr>
          <w:szCs w:val="24"/>
        </w:rPr>
      </w:pPr>
    </w:p>
    <w:p w:rsidR="00506B47" w:rsidRDefault="00506B47" w:rsidP="00506B47">
      <w:pPr>
        <w:pStyle w:val="a3"/>
        <w:rPr>
          <w:szCs w:val="24"/>
        </w:rPr>
      </w:pPr>
    </w:p>
    <w:p w:rsidR="00506B47" w:rsidRDefault="00506B47" w:rsidP="00506B47">
      <w:pPr>
        <w:pStyle w:val="a3"/>
        <w:rPr>
          <w:szCs w:val="24"/>
        </w:rPr>
      </w:pPr>
    </w:p>
    <w:p w:rsidR="00506B47" w:rsidRDefault="00506B47" w:rsidP="00506B47">
      <w:pPr>
        <w:pStyle w:val="a3"/>
        <w:rPr>
          <w:szCs w:val="24"/>
        </w:rPr>
      </w:pPr>
    </w:p>
    <w:p w:rsidR="00506B47" w:rsidRDefault="00506B47" w:rsidP="00506B47">
      <w:pPr>
        <w:pStyle w:val="a3"/>
        <w:rPr>
          <w:szCs w:val="24"/>
        </w:rPr>
      </w:pPr>
    </w:p>
    <w:p w:rsidR="00506B47" w:rsidRDefault="00506B47" w:rsidP="00506B47">
      <w:pPr>
        <w:pStyle w:val="a3"/>
        <w:rPr>
          <w:szCs w:val="24"/>
        </w:rPr>
      </w:pPr>
    </w:p>
    <w:p w:rsidR="00506B47" w:rsidRDefault="00506B47" w:rsidP="00506B47">
      <w:pPr>
        <w:pStyle w:val="a3"/>
        <w:rPr>
          <w:szCs w:val="24"/>
        </w:rPr>
      </w:pPr>
    </w:p>
    <w:p w:rsidR="00662A59" w:rsidRPr="007654A4" w:rsidRDefault="00662A59" w:rsidP="00662A5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62A59" w:rsidRPr="003C587E" w:rsidRDefault="00662A59" w:rsidP="00662A59">
      <w:pPr>
        <w:pStyle w:val="a3"/>
        <w:jc w:val="center"/>
      </w:pPr>
      <w:r w:rsidRPr="003C587E">
        <w:t>Развернутое календарно-тематическое планирование уроков изобразительного искусства  в 6 классе</w:t>
      </w:r>
    </w:p>
    <w:p w:rsidR="00662A59" w:rsidRPr="0052427C" w:rsidRDefault="00662A59" w:rsidP="00662A59">
      <w:pPr>
        <w:pStyle w:val="a3"/>
        <w:rPr>
          <w:bCs/>
        </w:rPr>
      </w:pPr>
    </w:p>
    <w:tbl>
      <w:tblPr>
        <w:tblW w:w="165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"/>
        <w:gridCol w:w="20"/>
        <w:gridCol w:w="248"/>
        <w:gridCol w:w="11664"/>
        <w:gridCol w:w="1414"/>
        <w:gridCol w:w="1705"/>
        <w:gridCol w:w="993"/>
      </w:tblGrid>
      <w:tr w:rsidR="00662A59" w:rsidRPr="0052427C" w:rsidTr="00662A59">
        <w:trPr>
          <w:gridAfter w:val="1"/>
          <w:wAfter w:w="993" w:type="dxa"/>
          <w:cantSplit/>
          <w:trHeight w:val="720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</w:p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№</w:t>
            </w:r>
          </w:p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proofErr w:type="spellStart"/>
            <w:r w:rsidRPr="004A2CF4">
              <w:rPr>
                <w:sz w:val="24"/>
                <w:szCs w:val="24"/>
              </w:rPr>
              <w:t>п\</w:t>
            </w:r>
            <w:proofErr w:type="gramStart"/>
            <w:r w:rsidRPr="004A2CF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</w:p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Тема урока</w:t>
            </w:r>
          </w:p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</w:p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proofErr w:type="spellStart"/>
            <w:r w:rsidRPr="004A2CF4">
              <w:rPr>
                <w:sz w:val="24"/>
                <w:szCs w:val="24"/>
              </w:rPr>
              <w:t>Коли-чест-во</w:t>
            </w:r>
            <w:proofErr w:type="spellEnd"/>
            <w:r w:rsidRPr="004A2CF4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</w:p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 xml:space="preserve">Дата </w:t>
            </w:r>
            <w:proofErr w:type="spellStart"/>
            <w:r w:rsidRPr="004A2CF4">
              <w:rPr>
                <w:sz w:val="24"/>
                <w:szCs w:val="24"/>
              </w:rPr>
              <w:t>проведе</w:t>
            </w:r>
            <w:proofErr w:type="spellEnd"/>
            <w:r w:rsidRPr="004A2CF4">
              <w:rPr>
                <w:sz w:val="24"/>
                <w:szCs w:val="24"/>
              </w:rPr>
              <w:t>-</w:t>
            </w:r>
          </w:p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proofErr w:type="spellStart"/>
            <w:r w:rsidRPr="004A2CF4">
              <w:rPr>
                <w:sz w:val="24"/>
                <w:szCs w:val="24"/>
              </w:rPr>
              <w:t>ния</w:t>
            </w:r>
            <w:proofErr w:type="spellEnd"/>
          </w:p>
        </w:tc>
      </w:tr>
      <w:tr w:rsidR="00662A59" w:rsidRPr="0052427C" w:rsidTr="00662A59">
        <w:trPr>
          <w:gridAfter w:val="1"/>
          <w:wAfter w:w="993" w:type="dxa"/>
          <w:cantSplit/>
          <w:trHeight w:val="887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9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</w:p>
        </w:tc>
      </w:tr>
      <w:tr w:rsidR="00662A59" w:rsidRPr="0052427C" w:rsidTr="00662A59">
        <w:trPr>
          <w:trHeight w:val="18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506B47">
            <w:pPr>
              <w:pStyle w:val="a3"/>
              <w:jc w:val="center"/>
              <w:rPr>
                <w:sz w:val="24"/>
                <w:szCs w:val="24"/>
              </w:rPr>
            </w:pPr>
            <w:r w:rsidRPr="004A2CF4">
              <w:rPr>
                <w:bCs/>
                <w:sz w:val="24"/>
                <w:szCs w:val="24"/>
              </w:rPr>
              <w:t>Виды изобразительного искусства (8 часов)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</w:p>
        </w:tc>
      </w:tr>
      <w:tr w:rsidR="00662A59" w:rsidRPr="0052427C" w:rsidTr="00662A59">
        <w:trPr>
          <w:gridAfter w:val="1"/>
          <w:wAfter w:w="993" w:type="dxa"/>
          <w:trHeight w:val="3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1.</w:t>
            </w:r>
          </w:p>
        </w:tc>
        <w:tc>
          <w:tcPr>
            <w:tcW w:w="1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Изобра</w:t>
            </w:r>
            <w:r w:rsidRPr="004A2CF4">
              <w:rPr>
                <w:sz w:val="24"/>
                <w:szCs w:val="24"/>
              </w:rPr>
              <w:softHyphen/>
            </w:r>
            <w:r w:rsidRPr="004A2CF4">
              <w:rPr>
                <w:spacing w:val="-1"/>
                <w:sz w:val="24"/>
                <w:szCs w:val="24"/>
              </w:rPr>
              <w:t xml:space="preserve">зительное искусство </w:t>
            </w:r>
            <w:r w:rsidRPr="004A2CF4">
              <w:rPr>
                <w:bCs/>
                <w:sz w:val="24"/>
                <w:szCs w:val="24"/>
              </w:rPr>
              <w:t xml:space="preserve">в     </w:t>
            </w:r>
            <w:r w:rsidRPr="004A2CF4">
              <w:rPr>
                <w:sz w:val="24"/>
                <w:szCs w:val="24"/>
              </w:rPr>
              <w:t xml:space="preserve">семье </w:t>
            </w:r>
            <w:r w:rsidRPr="004A2CF4">
              <w:rPr>
                <w:spacing w:val="-3"/>
                <w:sz w:val="24"/>
                <w:szCs w:val="24"/>
              </w:rPr>
              <w:t>пластиче</w:t>
            </w:r>
            <w:r w:rsidRPr="004A2CF4">
              <w:rPr>
                <w:spacing w:val="-4"/>
                <w:sz w:val="24"/>
                <w:szCs w:val="24"/>
              </w:rPr>
              <w:t>ских  ис</w:t>
            </w:r>
            <w:r w:rsidRPr="004A2CF4">
              <w:rPr>
                <w:spacing w:val="-4"/>
                <w:sz w:val="24"/>
                <w:szCs w:val="24"/>
              </w:rPr>
              <w:softHyphen/>
            </w:r>
            <w:r w:rsidRPr="004A2CF4">
              <w:rPr>
                <w:sz w:val="24"/>
                <w:szCs w:val="24"/>
              </w:rPr>
              <w:t>кусств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DD2E66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0</w:t>
            </w:r>
            <w:r w:rsidR="00DD2E66">
              <w:rPr>
                <w:sz w:val="24"/>
                <w:szCs w:val="24"/>
              </w:rPr>
              <w:t>6</w:t>
            </w:r>
            <w:r w:rsidRPr="004A2CF4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>.1</w:t>
            </w:r>
            <w:r w:rsidR="00DD2E66">
              <w:rPr>
                <w:sz w:val="24"/>
                <w:szCs w:val="24"/>
              </w:rPr>
              <w:t>7</w:t>
            </w:r>
          </w:p>
        </w:tc>
      </w:tr>
      <w:tr w:rsidR="00662A59" w:rsidRPr="0052427C" w:rsidTr="00662A59">
        <w:trPr>
          <w:gridAfter w:val="1"/>
          <w:wAfter w:w="993" w:type="dxa"/>
          <w:trHeight w:val="27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2.</w:t>
            </w:r>
          </w:p>
        </w:tc>
        <w:tc>
          <w:tcPr>
            <w:tcW w:w="1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 xml:space="preserve">Рисунок </w:t>
            </w:r>
            <w:proofErr w:type="gramStart"/>
            <w:r w:rsidRPr="004A2CF4">
              <w:rPr>
                <w:sz w:val="24"/>
                <w:szCs w:val="24"/>
              </w:rPr>
              <w:t>-о</w:t>
            </w:r>
            <w:proofErr w:type="gramEnd"/>
            <w:r w:rsidRPr="004A2CF4">
              <w:rPr>
                <w:sz w:val="24"/>
                <w:szCs w:val="24"/>
              </w:rPr>
              <w:t xml:space="preserve">снова  </w:t>
            </w:r>
            <w:r w:rsidRPr="004A2CF4">
              <w:rPr>
                <w:spacing w:val="-2"/>
                <w:sz w:val="24"/>
                <w:szCs w:val="24"/>
              </w:rPr>
              <w:t>изобрази</w:t>
            </w:r>
            <w:r w:rsidRPr="004A2CF4">
              <w:rPr>
                <w:spacing w:val="-2"/>
                <w:sz w:val="24"/>
                <w:szCs w:val="24"/>
              </w:rPr>
              <w:softHyphen/>
              <w:t xml:space="preserve">тельного </w:t>
            </w:r>
            <w:r w:rsidRPr="004A2CF4">
              <w:rPr>
                <w:spacing w:val="-1"/>
                <w:sz w:val="24"/>
                <w:szCs w:val="24"/>
              </w:rPr>
              <w:t>творчест</w:t>
            </w:r>
            <w:r w:rsidRPr="004A2CF4">
              <w:rPr>
                <w:spacing w:val="-1"/>
                <w:sz w:val="24"/>
                <w:szCs w:val="24"/>
              </w:rPr>
              <w:softHyphen/>
            </w:r>
            <w:r w:rsidRPr="004A2CF4">
              <w:rPr>
                <w:sz w:val="24"/>
                <w:szCs w:val="24"/>
              </w:rPr>
              <w:t>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DD2E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2E66">
              <w:rPr>
                <w:sz w:val="24"/>
                <w:szCs w:val="24"/>
              </w:rPr>
              <w:t>3</w:t>
            </w:r>
            <w:r w:rsidRPr="004A2CF4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>.1</w:t>
            </w:r>
            <w:r w:rsidR="00DD2E66">
              <w:rPr>
                <w:sz w:val="24"/>
                <w:szCs w:val="24"/>
              </w:rPr>
              <w:t>7</w:t>
            </w:r>
          </w:p>
        </w:tc>
      </w:tr>
      <w:tr w:rsidR="00662A59" w:rsidRPr="0052427C" w:rsidTr="00662A59">
        <w:trPr>
          <w:gridAfter w:val="1"/>
          <w:wAfter w:w="993" w:type="dxa"/>
          <w:trHeight w:val="2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3.</w:t>
            </w:r>
          </w:p>
        </w:tc>
        <w:tc>
          <w:tcPr>
            <w:tcW w:w="1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pacing w:val="-2"/>
                <w:sz w:val="24"/>
                <w:szCs w:val="24"/>
              </w:rPr>
              <w:t xml:space="preserve">Пятно как </w:t>
            </w:r>
            <w:r w:rsidRPr="004A2CF4">
              <w:rPr>
                <w:spacing w:val="-1"/>
                <w:sz w:val="24"/>
                <w:szCs w:val="24"/>
              </w:rPr>
              <w:t xml:space="preserve">средство </w:t>
            </w:r>
            <w:r w:rsidRPr="004A2CF4">
              <w:rPr>
                <w:spacing w:val="-2"/>
                <w:sz w:val="24"/>
                <w:szCs w:val="24"/>
              </w:rPr>
              <w:t>выраже</w:t>
            </w:r>
            <w:r w:rsidRPr="004A2CF4">
              <w:rPr>
                <w:spacing w:val="-2"/>
                <w:sz w:val="24"/>
                <w:szCs w:val="24"/>
              </w:rPr>
              <w:softHyphen/>
            </w:r>
            <w:r w:rsidRPr="004A2CF4">
              <w:rPr>
                <w:sz w:val="24"/>
                <w:szCs w:val="24"/>
              </w:rPr>
              <w:t>ния. Ком</w:t>
            </w:r>
            <w:r w:rsidRPr="004A2CF4">
              <w:rPr>
                <w:sz w:val="24"/>
                <w:szCs w:val="24"/>
              </w:rPr>
              <w:softHyphen/>
            </w:r>
            <w:r w:rsidRPr="004A2CF4">
              <w:rPr>
                <w:spacing w:val="-3"/>
                <w:sz w:val="24"/>
                <w:szCs w:val="24"/>
              </w:rPr>
              <w:t xml:space="preserve">позиция </w:t>
            </w:r>
            <w:r w:rsidRPr="004A2CF4">
              <w:rPr>
                <w:spacing w:val="-2"/>
                <w:sz w:val="24"/>
                <w:szCs w:val="24"/>
              </w:rPr>
              <w:t xml:space="preserve">как   ритм </w:t>
            </w:r>
            <w:r w:rsidRPr="004A2CF4">
              <w:rPr>
                <w:sz w:val="24"/>
                <w:szCs w:val="24"/>
              </w:rPr>
              <w:t xml:space="preserve">пятен. </w:t>
            </w:r>
          </w:p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bCs/>
                <w:spacing w:val="-2"/>
                <w:sz w:val="24"/>
                <w:szCs w:val="24"/>
              </w:rPr>
              <w:t xml:space="preserve">Линия   </w:t>
            </w:r>
            <w:r w:rsidRPr="004A2CF4">
              <w:rPr>
                <w:spacing w:val="-2"/>
                <w:sz w:val="24"/>
                <w:szCs w:val="24"/>
              </w:rPr>
              <w:t xml:space="preserve">и </w:t>
            </w:r>
            <w:r w:rsidRPr="004A2CF4">
              <w:rPr>
                <w:bCs/>
                <w:sz w:val="24"/>
                <w:szCs w:val="24"/>
              </w:rPr>
              <w:t xml:space="preserve">ее   </w:t>
            </w:r>
            <w:r w:rsidRPr="004A2CF4">
              <w:rPr>
                <w:sz w:val="24"/>
                <w:szCs w:val="24"/>
              </w:rPr>
              <w:t>выра</w:t>
            </w:r>
            <w:r w:rsidRPr="004A2CF4">
              <w:rPr>
                <w:sz w:val="24"/>
                <w:szCs w:val="24"/>
              </w:rPr>
              <w:softHyphen/>
              <w:t>зитель</w:t>
            </w:r>
            <w:r w:rsidRPr="004A2CF4">
              <w:rPr>
                <w:sz w:val="24"/>
                <w:szCs w:val="24"/>
              </w:rPr>
              <w:softHyphen/>
              <w:t>ные   воз</w:t>
            </w:r>
            <w:r w:rsidRPr="004A2CF4">
              <w:rPr>
                <w:spacing w:val="-2"/>
                <w:sz w:val="24"/>
                <w:szCs w:val="24"/>
              </w:rPr>
              <w:t>можности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bCs/>
                <w:w w:val="69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DD2E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2E66">
              <w:rPr>
                <w:sz w:val="24"/>
                <w:szCs w:val="24"/>
              </w:rPr>
              <w:t>0</w:t>
            </w:r>
            <w:r w:rsidRPr="004A2CF4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>.1</w:t>
            </w:r>
            <w:r w:rsidR="00DD2E66">
              <w:rPr>
                <w:sz w:val="24"/>
                <w:szCs w:val="24"/>
              </w:rPr>
              <w:t>7</w:t>
            </w:r>
          </w:p>
        </w:tc>
      </w:tr>
      <w:tr w:rsidR="00662A59" w:rsidRPr="0052427C" w:rsidTr="00662A59">
        <w:trPr>
          <w:gridAfter w:val="1"/>
          <w:wAfter w:w="993" w:type="dxa"/>
          <w:trHeight w:val="2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4.</w:t>
            </w:r>
          </w:p>
        </w:tc>
        <w:tc>
          <w:tcPr>
            <w:tcW w:w="1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pacing w:val="-2"/>
                <w:sz w:val="24"/>
                <w:szCs w:val="24"/>
              </w:rPr>
              <w:t xml:space="preserve">Пятно как </w:t>
            </w:r>
            <w:r w:rsidRPr="004A2CF4">
              <w:rPr>
                <w:spacing w:val="-1"/>
                <w:sz w:val="24"/>
                <w:szCs w:val="24"/>
              </w:rPr>
              <w:t xml:space="preserve">средство </w:t>
            </w:r>
            <w:r w:rsidRPr="004A2CF4">
              <w:rPr>
                <w:spacing w:val="-2"/>
                <w:sz w:val="24"/>
                <w:szCs w:val="24"/>
              </w:rPr>
              <w:t>выраже</w:t>
            </w:r>
            <w:r w:rsidRPr="004A2CF4">
              <w:rPr>
                <w:spacing w:val="-2"/>
                <w:sz w:val="24"/>
                <w:szCs w:val="24"/>
              </w:rPr>
              <w:softHyphen/>
            </w:r>
            <w:r w:rsidRPr="004A2CF4">
              <w:rPr>
                <w:sz w:val="24"/>
                <w:szCs w:val="24"/>
              </w:rPr>
              <w:t>ния. Ком</w:t>
            </w:r>
            <w:r w:rsidRPr="004A2CF4">
              <w:rPr>
                <w:sz w:val="24"/>
                <w:szCs w:val="24"/>
              </w:rPr>
              <w:softHyphen/>
            </w:r>
            <w:r w:rsidRPr="004A2CF4">
              <w:rPr>
                <w:spacing w:val="-3"/>
                <w:sz w:val="24"/>
                <w:szCs w:val="24"/>
              </w:rPr>
              <w:t xml:space="preserve">позиция </w:t>
            </w:r>
            <w:r w:rsidRPr="004A2CF4">
              <w:rPr>
                <w:spacing w:val="-2"/>
                <w:sz w:val="24"/>
                <w:szCs w:val="24"/>
              </w:rPr>
              <w:t xml:space="preserve">как   ритм </w:t>
            </w:r>
            <w:r w:rsidRPr="004A2CF4">
              <w:rPr>
                <w:sz w:val="24"/>
                <w:szCs w:val="24"/>
              </w:rPr>
              <w:t>пятен</w:t>
            </w:r>
          </w:p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DD2E66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2</w:t>
            </w:r>
            <w:r w:rsidR="00DD2E66">
              <w:rPr>
                <w:sz w:val="24"/>
                <w:szCs w:val="24"/>
              </w:rPr>
              <w:t>7</w:t>
            </w:r>
            <w:r w:rsidRPr="004A2CF4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>.1</w:t>
            </w:r>
            <w:r w:rsidR="00DD2E66">
              <w:rPr>
                <w:sz w:val="24"/>
                <w:szCs w:val="24"/>
              </w:rPr>
              <w:t>7</w:t>
            </w:r>
          </w:p>
        </w:tc>
      </w:tr>
      <w:tr w:rsidR="00662A59" w:rsidRPr="0052427C" w:rsidTr="00662A59">
        <w:trPr>
          <w:gridAfter w:val="1"/>
          <w:wAfter w:w="993" w:type="dxa"/>
          <w:trHeight w:val="45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5.</w:t>
            </w:r>
          </w:p>
        </w:tc>
        <w:tc>
          <w:tcPr>
            <w:tcW w:w="1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bCs/>
                <w:sz w:val="24"/>
                <w:szCs w:val="24"/>
              </w:rPr>
              <w:t xml:space="preserve">Виды изобразительного искусства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DD2E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D2E6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.10.1</w:t>
            </w:r>
            <w:r w:rsidR="00DD2E66">
              <w:rPr>
                <w:sz w:val="24"/>
                <w:szCs w:val="24"/>
              </w:rPr>
              <w:t>7</w:t>
            </w:r>
          </w:p>
        </w:tc>
      </w:tr>
      <w:tr w:rsidR="00662A59" w:rsidRPr="0052427C" w:rsidTr="00662A59">
        <w:trPr>
          <w:gridAfter w:val="1"/>
          <w:wAfter w:w="993" w:type="dxa"/>
          <w:trHeight w:val="2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6</w:t>
            </w:r>
          </w:p>
        </w:tc>
        <w:tc>
          <w:tcPr>
            <w:tcW w:w="1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 xml:space="preserve">Цвет   в </w:t>
            </w:r>
            <w:proofErr w:type="spellStart"/>
            <w:proofErr w:type="gramStart"/>
            <w:r w:rsidRPr="004A2CF4">
              <w:rPr>
                <w:spacing w:val="-3"/>
                <w:sz w:val="24"/>
                <w:szCs w:val="24"/>
              </w:rPr>
              <w:t>произведени-ях</w:t>
            </w:r>
            <w:proofErr w:type="spellEnd"/>
            <w:proofErr w:type="gramEnd"/>
            <w:r w:rsidRPr="004A2CF4">
              <w:rPr>
                <w:spacing w:val="-1"/>
                <w:sz w:val="24"/>
                <w:szCs w:val="24"/>
              </w:rPr>
              <w:t xml:space="preserve"> </w:t>
            </w:r>
            <w:r w:rsidRPr="004A2CF4">
              <w:rPr>
                <w:spacing w:val="-4"/>
                <w:sz w:val="24"/>
                <w:szCs w:val="24"/>
              </w:rPr>
              <w:t>живописи</w:t>
            </w:r>
          </w:p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br w:type="column"/>
              <w:t>РК Цвет в произведениях живописи. Местные художники (Волгодонского района, художник Неумывакин)</w:t>
            </w:r>
          </w:p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DD2E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2E66">
              <w:rPr>
                <w:sz w:val="24"/>
                <w:szCs w:val="24"/>
              </w:rPr>
              <w:t>1</w:t>
            </w:r>
            <w:r w:rsidRPr="004A2CF4"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>.1</w:t>
            </w:r>
            <w:r w:rsidR="00DD2E66">
              <w:rPr>
                <w:sz w:val="24"/>
                <w:szCs w:val="24"/>
              </w:rPr>
              <w:t>7</w:t>
            </w:r>
          </w:p>
        </w:tc>
      </w:tr>
      <w:tr w:rsidR="00662A59" w:rsidRPr="0052427C" w:rsidTr="00662A59">
        <w:trPr>
          <w:gridAfter w:val="1"/>
          <w:wAfter w:w="993" w:type="dxa"/>
          <w:trHeight w:val="2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7</w:t>
            </w:r>
          </w:p>
        </w:tc>
        <w:tc>
          <w:tcPr>
            <w:tcW w:w="1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pacing w:val="-1"/>
                <w:sz w:val="24"/>
                <w:szCs w:val="24"/>
              </w:rPr>
              <w:t>Объем</w:t>
            </w:r>
            <w:r w:rsidRPr="004A2CF4">
              <w:rPr>
                <w:spacing w:val="-1"/>
                <w:sz w:val="24"/>
                <w:szCs w:val="24"/>
              </w:rPr>
              <w:softHyphen/>
            </w:r>
            <w:r w:rsidRPr="004A2CF4">
              <w:rPr>
                <w:sz w:val="24"/>
                <w:szCs w:val="24"/>
              </w:rPr>
              <w:t>ные   изо</w:t>
            </w:r>
            <w:r w:rsidRPr="004A2CF4">
              <w:rPr>
                <w:sz w:val="24"/>
                <w:szCs w:val="24"/>
              </w:rPr>
              <w:softHyphen/>
            </w:r>
            <w:r w:rsidRPr="004A2CF4">
              <w:rPr>
                <w:spacing w:val="-1"/>
                <w:sz w:val="24"/>
                <w:szCs w:val="24"/>
              </w:rPr>
              <w:t xml:space="preserve">бражения </w:t>
            </w:r>
            <w:r w:rsidRPr="004A2CF4">
              <w:rPr>
                <w:sz w:val="24"/>
                <w:szCs w:val="24"/>
              </w:rPr>
              <w:t>в скульп</w:t>
            </w:r>
            <w:r w:rsidRPr="004A2CF4">
              <w:rPr>
                <w:sz w:val="24"/>
                <w:szCs w:val="24"/>
              </w:rPr>
              <w:softHyphen/>
              <w:t>туре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DD2E66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1</w:t>
            </w:r>
            <w:r w:rsidR="00DD2E66">
              <w:rPr>
                <w:sz w:val="24"/>
                <w:szCs w:val="24"/>
              </w:rPr>
              <w:t>8</w:t>
            </w:r>
            <w:r w:rsidRPr="004A2CF4"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>.1</w:t>
            </w:r>
            <w:r w:rsidR="00DD2E66">
              <w:rPr>
                <w:sz w:val="24"/>
                <w:szCs w:val="24"/>
              </w:rPr>
              <w:t>7</w:t>
            </w:r>
          </w:p>
        </w:tc>
      </w:tr>
      <w:tr w:rsidR="00662A59" w:rsidRPr="0052427C" w:rsidTr="00662A59">
        <w:trPr>
          <w:gridAfter w:val="1"/>
          <w:wAfter w:w="993" w:type="dxa"/>
          <w:trHeight w:val="4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8</w:t>
            </w:r>
          </w:p>
        </w:tc>
        <w:tc>
          <w:tcPr>
            <w:tcW w:w="1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pacing w:val="-3"/>
                <w:sz w:val="24"/>
                <w:szCs w:val="24"/>
              </w:rPr>
              <w:t xml:space="preserve">Основы </w:t>
            </w:r>
            <w:r w:rsidRPr="004A2CF4">
              <w:rPr>
                <w:sz w:val="24"/>
                <w:szCs w:val="24"/>
              </w:rPr>
              <w:t xml:space="preserve">языка </w:t>
            </w:r>
            <w:r w:rsidRPr="004A2CF4">
              <w:rPr>
                <w:spacing w:val="-2"/>
                <w:sz w:val="24"/>
                <w:szCs w:val="24"/>
              </w:rPr>
              <w:t>изобра</w:t>
            </w:r>
            <w:r w:rsidRPr="004A2CF4">
              <w:rPr>
                <w:spacing w:val="-2"/>
                <w:sz w:val="24"/>
                <w:szCs w:val="24"/>
              </w:rPr>
              <w:softHyphen/>
            </w:r>
            <w:r w:rsidRPr="004A2CF4">
              <w:rPr>
                <w:spacing w:val="-1"/>
                <w:sz w:val="24"/>
                <w:szCs w:val="24"/>
              </w:rPr>
              <w:t>жения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DD2E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2E6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.10.1</w:t>
            </w:r>
            <w:r w:rsidR="00DD2E66">
              <w:rPr>
                <w:sz w:val="24"/>
                <w:szCs w:val="24"/>
              </w:rPr>
              <w:t>7</w:t>
            </w:r>
          </w:p>
        </w:tc>
      </w:tr>
      <w:tr w:rsidR="00662A59" w:rsidRPr="0052427C" w:rsidTr="00662A59">
        <w:trPr>
          <w:trHeight w:val="195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A59" w:rsidRPr="004A2CF4" w:rsidRDefault="00662A59" w:rsidP="00506B47">
            <w:pPr>
              <w:pStyle w:val="a3"/>
              <w:jc w:val="center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Мир наших вещей. Натюрморт (</w:t>
            </w:r>
            <w:r>
              <w:rPr>
                <w:sz w:val="24"/>
                <w:szCs w:val="24"/>
              </w:rPr>
              <w:t>7</w:t>
            </w:r>
            <w:r w:rsidRPr="004A2CF4">
              <w:rPr>
                <w:sz w:val="24"/>
                <w:szCs w:val="24"/>
              </w:rPr>
              <w:t xml:space="preserve"> часов)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</w:p>
        </w:tc>
      </w:tr>
      <w:tr w:rsidR="00662A59" w:rsidRPr="0052427C" w:rsidTr="00506B47">
        <w:trPr>
          <w:gridAfter w:val="1"/>
          <w:wAfter w:w="993" w:type="dxa"/>
          <w:trHeight w:val="56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9</w:t>
            </w:r>
          </w:p>
        </w:tc>
        <w:tc>
          <w:tcPr>
            <w:tcW w:w="1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pacing w:val="-1"/>
                <w:sz w:val="24"/>
                <w:szCs w:val="24"/>
              </w:rPr>
            </w:pPr>
            <w:r w:rsidRPr="004A2CF4">
              <w:rPr>
                <w:spacing w:val="-2"/>
                <w:sz w:val="24"/>
                <w:szCs w:val="24"/>
              </w:rPr>
              <w:t>Художественное познание: Реаль</w:t>
            </w:r>
            <w:r w:rsidRPr="004A2CF4">
              <w:rPr>
                <w:spacing w:val="-2"/>
                <w:sz w:val="24"/>
                <w:szCs w:val="24"/>
              </w:rPr>
              <w:softHyphen/>
              <w:t xml:space="preserve">ность и </w:t>
            </w:r>
            <w:r w:rsidRPr="004A2CF4">
              <w:rPr>
                <w:spacing w:val="-3"/>
                <w:sz w:val="24"/>
                <w:szCs w:val="24"/>
              </w:rPr>
              <w:t xml:space="preserve">фантазия </w:t>
            </w:r>
            <w:r w:rsidRPr="004A2CF4">
              <w:rPr>
                <w:spacing w:val="-4"/>
                <w:sz w:val="24"/>
                <w:szCs w:val="24"/>
              </w:rPr>
              <w:t>в творче</w:t>
            </w:r>
            <w:r w:rsidRPr="004A2CF4">
              <w:rPr>
                <w:spacing w:val="-4"/>
                <w:sz w:val="24"/>
                <w:szCs w:val="24"/>
              </w:rPr>
              <w:softHyphen/>
            </w:r>
            <w:r w:rsidRPr="004A2CF4">
              <w:rPr>
                <w:spacing w:val="-2"/>
                <w:sz w:val="24"/>
                <w:szCs w:val="24"/>
              </w:rPr>
              <w:t>стве ху</w:t>
            </w:r>
            <w:r w:rsidRPr="004A2CF4">
              <w:rPr>
                <w:spacing w:val="-2"/>
                <w:sz w:val="24"/>
                <w:szCs w:val="24"/>
              </w:rPr>
              <w:softHyphen/>
            </w:r>
            <w:r w:rsidRPr="004A2CF4">
              <w:rPr>
                <w:spacing w:val="-1"/>
                <w:sz w:val="24"/>
                <w:szCs w:val="24"/>
              </w:rPr>
              <w:t>дожника</w:t>
            </w:r>
          </w:p>
          <w:p w:rsidR="00662A59" w:rsidRPr="004A2CF4" w:rsidRDefault="00662A59" w:rsidP="00662A59">
            <w:pPr>
              <w:pStyle w:val="a3"/>
              <w:rPr>
                <w:spacing w:val="-2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</w:p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DD2E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D2E6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.11.1</w:t>
            </w:r>
            <w:r w:rsidR="00DD2E66">
              <w:rPr>
                <w:sz w:val="24"/>
                <w:szCs w:val="24"/>
              </w:rPr>
              <w:t>7</w:t>
            </w:r>
          </w:p>
        </w:tc>
      </w:tr>
      <w:tr w:rsidR="00662A59" w:rsidRPr="0052427C" w:rsidTr="00662A59">
        <w:trPr>
          <w:gridAfter w:val="1"/>
          <w:wAfter w:w="993" w:type="dxa"/>
          <w:trHeight w:val="2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10</w:t>
            </w:r>
          </w:p>
        </w:tc>
        <w:tc>
          <w:tcPr>
            <w:tcW w:w="1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pacing w:val="-2"/>
                <w:sz w:val="24"/>
                <w:szCs w:val="24"/>
              </w:rPr>
              <w:t>Изобра</w:t>
            </w:r>
            <w:r w:rsidRPr="004A2CF4">
              <w:rPr>
                <w:spacing w:val="-2"/>
                <w:sz w:val="24"/>
                <w:szCs w:val="24"/>
              </w:rPr>
              <w:softHyphen/>
              <w:t xml:space="preserve">жение </w:t>
            </w:r>
            <w:r w:rsidRPr="004A2CF4">
              <w:rPr>
                <w:spacing w:val="-4"/>
                <w:sz w:val="24"/>
                <w:szCs w:val="24"/>
              </w:rPr>
              <w:t>предмет</w:t>
            </w:r>
            <w:r w:rsidRPr="004A2CF4">
              <w:rPr>
                <w:spacing w:val="-4"/>
                <w:sz w:val="24"/>
                <w:szCs w:val="24"/>
              </w:rPr>
              <w:softHyphen/>
            </w:r>
            <w:r w:rsidRPr="004A2CF4">
              <w:rPr>
                <w:spacing w:val="-2"/>
                <w:sz w:val="24"/>
                <w:szCs w:val="24"/>
              </w:rPr>
              <w:t>ного ми</w:t>
            </w:r>
            <w:r w:rsidRPr="004A2CF4">
              <w:rPr>
                <w:spacing w:val="-2"/>
                <w:sz w:val="24"/>
                <w:szCs w:val="24"/>
              </w:rPr>
              <w:softHyphen/>
              <w:t>ра: на</w:t>
            </w:r>
            <w:r w:rsidRPr="004A2CF4">
              <w:rPr>
                <w:spacing w:val="-3"/>
                <w:sz w:val="24"/>
                <w:szCs w:val="24"/>
              </w:rPr>
              <w:t>тюрморт</w:t>
            </w:r>
          </w:p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DD2E66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1</w:t>
            </w:r>
            <w:r w:rsidR="00DD2E66">
              <w:rPr>
                <w:sz w:val="24"/>
                <w:szCs w:val="24"/>
              </w:rPr>
              <w:t>5.</w:t>
            </w:r>
            <w:r w:rsidRPr="004A2CF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.1</w:t>
            </w:r>
            <w:r w:rsidR="00DD2E66">
              <w:rPr>
                <w:sz w:val="24"/>
                <w:szCs w:val="24"/>
              </w:rPr>
              <w:t>7</w:t>
            </w:r>
          </w:p>
        </w:tc>
      </w:tr>
      <w:tr w:rsidR="00662A59" w:rsidRPr="0052427C" w:rsidTr="00662A59">
        <w:trPr>
          <w:gridAfter w:val="1"/>
          <w:wAfter w:w="993" w:type="dxa"/>
          <w:trHeight w:val="2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11</w:t>
            </w:r>
          </w:p>
        </w:tc>
        <w:tc>
          <w:tcPr>
            <w:tcW w:w="1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Понятие формы, Много</w:t>
            </w:r>
            <w:r w:rsidRPr="004A2CF4">
              <w:rPr>
                <w:sz w:val="24"/>
                <w:szCs w:val="24"/>
              </w:rPr>
              <w:softHyphen/>
              <w:t xml:space="preserve">образие </w:t>
            </w:r>
            <w:r w:rsidRPr="004A2CF4">
              <w:rPr>
                <w:spacing w:val="-1"/>
                <w:sz w:val="24"/>
                <w:szCs w:val="24"/>
              </w:rPr>
              <w:t xml:space="preserve">форм  </w:t>
            </w:r>
            <w:r w:rsidRPr="004A2CF4">
              <w:rPr>
                <w:bCs/>
                <w:spacing w:val="-1"/>
                <w:sz w:val="24"/>
                <w:szCs w:val="24"/>
              </w:rPr>
              <w:t>ок</w:t>
            </w:r>
            <w:r w:rsidRPr="004A2CF4">
              <w:rPr>
                <w:bCs/>
                <w:spacing w:val="-1"/>
                <w:sz w:val="24"/>
                <w:szCs w:val="24"/>
              </w:rPr>
              <w:softHyphen/>
            </w:r>
            <w:r w:rsidRPr="004A2CF4">
              <w:rPr>
                <w:bCs/>
                <w:sz w:val="24"/>
                <w:szCs w:val="24"/>
              </w:rPr>
              <w:t>ружаю</w:t>
            </w:r>
            <w:r w:rsidRPr="004A2CF4">
              <w:rPr>
                <w:bCs/>
                <w:spacing w:val="-3"/>
                <w:sz w:val="24"/>
                <w:szCs w:val="24"/>
              </w:rPr>
              <w:t>щего  ми</w:t>
            </w:r>
            <w:r w:rsidRPr="004A2CF4">
              <w:rPr>
                <w:bCs/>
                <w:sz w:val="24"/>
                <w:szCs w:val="24"/>
              </w:rPr>
              <w:t>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DD2E66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2</w:t>
            </w:r>
            <w:r w:rsidR="00DD2E66">
              <w:rPr>
                <w:sz w:val="24"/>
                <w:szCs w:val="24"/>
              </w:rPr>
              <w:t>2</w:t>
            </w:r>
            <w:r w:rsidRPr="004A2CF4">
              <w:rPr>
                <w:sz w:val="24"/>
                <w:szCs w:val="24"/>
              </w:rPr>
              <w:t>.11</w:t>
            </w:r>
            <w:r>
              <w:rPr>
                <w:sz w:val="24"/>
                <w:szCs w:val="24"/>
              </w:rPr>
              <w:t>.1</w:t>
            </w:r>
            <w:r w:rsidR="00DD2E66">
              <w:rPr>
                <w:sz w:val="24"/>
                <w:szCs w:val="24"/>
              </w:rPr>
              <w:t>7</w:t>
            </w:r>
          </w:p>
        </w:tc>
      </w:tr>
      <w:tr w:rsidR="00662A59" w:rsidRPr="0052427C" w:rsidTr="00662A59">
        <w:trPr>
          <w:gridAfter w:val="1"/>
          <w:wAfter w:w="993" w:type="dxa"/>
          <w:trHeight w:val="2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12</w:t>
            </w:r>
          </w:p>
        </w:tc>
        <w:tc>
          <w:tcPr>
            <w:tcW w:w="1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bCs/>
                <w:sz w:val="24"/>
                <w:szCs w:val="24"/>
              </w:rPr>
              <w:t>Изобра</w:t>
            </w:r>
            <w:r w:rsidRPr="004A2CF4">
              <w:rPr>
                <w:bCs/>
                <w:sz w:val="24"/>
                <w:szCs w:val="24"/>
              </w:rPr>
              <w:softHyphen/>
              <w:t xml:space="preserve">жение </w:t>
            </w:r>
            <w:r w:rsidRPr="004A2CF4">
              <w:rPr>
                <w:bCs/>
                <w:spacing w:val="-5"/>
                <w:sz w:val="24"/>
                <w:szCs w:val="24"/>
              </w:rPr>
              <w:t xml:space="preserve">объёма </w:t>
            </w:r>
            <w:r w:rsidRPr="004A2CF4">
              <w:rPr>
                <w:spacing w:val="-5"/>
                <w:sz w:val="24"/>
                <w:szCs w:val="24"/>
              </w:rPr>
              <w:t xml:space="preserve">на </w:t>
            </w:r>
            <w:r w:rsidRPr="004A2CF4">
              <w:rPr>
                <w:bCs/>
                <w:sz w:val="24"/>
                <w:szCs w:val="24"/>
              </w:rPr>
              <w:t>плоско</w:t>
            </w:r>
            <w:r w:rsidRPr="004A2CF4">
              <w:rPr>
                <w:bCs/>
                <w:sz w:val="24"/>
                <w:szCs w:val="24"/>
              </w:rPr>
              <w:softHyphen/>
              <w:t xml:space="preserve">сти и </w:t>
            </w:r>
            <w:r w:rsidRPr="004A2CF4">
              <w:rPr>
                <w:sz w:val="24"/>
                <w:szCs w:val="24"/>
              </w:rPr>
              <w:t>ли</w:t>
            </w:r>
            <w:r w:rsidRPr="004A2CF4">
              <w:rPr>
                <w:sz w:val="24"/>
                <w:szCs w:val="24"/>
              </w:rPr>
              <w:softHyphen/>
              <w:t xml:space="preserve">нейная </w:t>
            </w:r>
            <w:r w:rsidRPr="004A2CF4">
              <w:rPr>
                <w:spacing w:val="-2"/>
                <w:sz w:val="24"/>
                <w:szCs w:val="24"/>
              </w:rPr>
              <w:t>перспек</w:t>
            </w:r>
            <w:r w:rsidRPr="004A2CF4">
              <w:rPr>
                <w:spacing w:val="-2"/>
                <w:sz w:val="24"/>
                <w:szCs w:val="24"/>
              </w:rPr>
              <w:softHyphen/>
            </w:r>
            <w:r w:rsidRPr="004A2CF4">
              <w:rPr>
                <w:sz w:val="24"/>
                <w:szCs w:val="24"/>
              </w:rPr>
              <w:t>тива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DD2E66" w:rsidP="00DD2E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62A59">
              <w:rPr>
                <w:sz w:val="24"/>
                <w:szCs w:val="24"/>
              </w:rPr>
              <w:t>.11.1</w:t>
            </w:r>
            <w:r>
              <w:rPr>
                <w:sz w:val="24"/>
                <w:szCs w:val="24"/>
              </w:rPr>
              <w:t>7</w:t>
            </w:r>
          </w:p>
        </w:tc>
      </w:tr>
      <w:tr w:rsidR="00662A59" w:rsidRPr="0052427C" w:rsidTr="00662A59">
        <w:trPr>
          <w:gridAfter w:val="1"/>
          <w:wAfter w:w="993" w:type="dxa"/>
          <w:trHeight w:val="2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1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Освеще</w:t>
            </w:r>
            <w:r w:rsidRPr="004A2CF4">
              <w:rPr>
                <w:sz w:val="24"/>
                <w:szCs w:val="24"/>
              </w:rPr>
              <w:softHyphen/>
            </w:r>
            <w:r w:rsidRPr="004A2CF4">
              <w:rPr>
                <w:spacing w:val="-1"/>
                <w:sz w:val="24"/>
                <w:szCs w:val="24"/>
              </w:rPr>
              <w:t xml:space="preserve">ние.   Свет </w:t>
            </w:r>
            <w:r w:rsidRPr="004A2CF4">
              <w:rPr>
                <w:bCs/>
                <w:sz w:val="24"/>
                <w:szCs w:val="24"/>
              </w:rPr>
              <w:t>и тень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DD2E66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0</w:t>
            </w:r>
            <w:r w:rsidR="00DD2E66">
              <w:rPr>
                <w:sz w:val="24"/>
                <w:szCs w:val="24"/>
              </w:rPr>
              <w:t>6</w:t>
            </w:r>
            <w:r w:rsidRPr="004A2CF4">
              <w:rPr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>.1</w:t>
            </w:r>
            <w:r w:rsidR="00DD2E66">
              <w:rPr>
                <w:sz w:val="24"/>
                <w:szCs w:val="24"/>
              </w:rPr>
              <w:t>7</w:t>
            </w:r>
          </w:p>
        </w:tc>
      </w:tr>
      <w:tr w:rsidR="00662A59" w:rsidRPr="0052427C" w:rsidTr="00662A59">
        <w:trPr>
          <w:gridAfter w:val="1"/>
          <w:wAfter w:w="993" w:type="dxa"/>
          <w:trHeight w:val="2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14</w:t>
            </w:r>
          </w:p>
        </w:tc>
        <w:tc>
          <w:tcPr>
            <w:tcW w:w="1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bCs/>
                <w:sz w:val="24"/>
                <w:szCs w:val="24"/>
              </w:rPr>
              <w:t>Натюр</w:t>
            </w:r>
            <w:r w:rsidRPr="004A2CF4">
              <w:rPr>
                <w:bCs/>
                <w:spacing w:val="-1"/>
                <w:sz w:val="24"/>
                <w:szCs w:val="24"/>
              </w:rPr>
              <w:t>мо</w:t>
            </w:r>
            <w:proofErr w:type="gramStart"/>
            <w:r w:rsidRPr="004A2CF4">
              <w:rPr>
                <w:bCs/>
                <w:spacing w:val="-1"/>
                <w:sz w:val="24"/>
                <w:szCs w:val="24"/>
              </w:rPr>
              <w:t xml:space="preserve">рт </w:t>
            </w:r>
            <w:r w:rsidRPr="004A2CF4">
              <w:rPr>
                <w:spacing w:val="-1"/>
                <w:sz w:val="24"/>
                <w:szCs w:val="24"/>
              </w:rPr>
              <w:t xml:space="preserve">в </w:t>
            </w:r>
            <w:r w:rsidRPr="004A2CF4">
              <w:rPr>
                <w:bCs/>
                <w:sz w:val="24"/>
                <w:szCs w:val="24"/>
              </w:rPr>
              <w:t>гр</w:t>
            </w:r>
            <w:proofErr w:type="gramEnd"/>
            <w:r w:rsidRPr="004A2CF4">
              <w:rPr>
                <w:bCs/>
                <w:sz w:val="24"/>
                <w:szCs w:val="24"/>
              </w:rPr>
              <w:t>афике.</w:t>
            </w:r>
            <w:r w:rsidRPr="004A2CF4">
              <w:rPr>
                <w:sz w:val="24"/>
                <w:szCs w:val="24"/>
              </w:rPr>
              <w:t xml:space="preserve"> Цвет      в натюр</w:t>
            </w:r>
            <w:r w:rsidRPr="004A2CF4">
              <w:rPr>
                <w:sz w:val="24"/>
                <w:szCs w:val="24"/>
              </w:rPr>
              <w:softHyphen/>
              <w:t>морте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DD2E66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1</w:t>
            </w:r>
            <w:r w:rsidR="00DD2E66">
              <w:rPr>
                <w:sz w:val="24"/>
                <w:szCs w:val="24"/>
              </w:rPr>
              <w:t>3</w:t>
            </w:r>
            <w:r w:rsidRPr="004A2CF4">
              <w:rPr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>.1</w:t>
            </w:r>
            <w:r w:rsidR="00DD2E66">
              <w:rPr>
                <w:sz w:val="24"/>
                <w:szCs w:val="24"/>
              </w:rPr>
              <w:t>7</w:t>
            </w:r>
          </w:p>
        </w:tc>
      </w:tr>
      <w:tr w:rsidR="00662A59" w:rsidRPr="0052427C" w:rsidTr="00662A59">
        <w:trPr>
          <w:gridAfter w:val="1"/>
          <w:wAfter w:w="993" w:type="dxa"/>
          <w:trHeight w:val="27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15</w:t>
            </w:r>
          </w:p>
        </w:tc>
        <w:tc>
          <w:tcPr>
            <w:tcW w:w="1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Вырази</w:t>
            </w:r>
            <w:r w:rsidRPr="004A2CF4">
              <w:rPr>
                <w:sz w:val="24"/>
                <w:szCs w:val="24"/>
              </w:rPr>
              <w:softHyphen/>
              <w:t>тельные возмож</w:t>
            </w:r>
            <w:r w:rsidRPr="004A2CF4">
              <w:rPr>
                <w:sz w:val="24"/>
                <w:szCs w:val="24"/>
              </w:rPr>
              <w:softHyphen/>
              <w:t>ности на</w:t>
            </w:r>
            <w:r w:rsidRPr="004A2CF4">
              <w:rPr>
                <w:sz w:val="24"/>
                <w:szCs w:val="24"/>
              </w:rPr>
              <w:softHyphen/>
            </w:r>
            <w:r w:rsidRPr="004A2CF4">
              <w:rPr>
                <w:spacing w:val="-1"/>
                <w:sz w:val="24"/>
                <w:szCs w:val="24"/>
              </w:rPr>
              <w:t>тюрморта</w:t>
            </w:r>
          </w:p>
          <w:p w:rsidR="00662A59" w:rsidRPr="0030783E" w:rsidRDefault="00662A59" w:rsidP="00662A59">
            <w:pPr>
              <w:pStyle w:val="a3"/>
              <w:rPr>
                <w:sz w:val="24"/>
                <w:szCs w:val="24"/>
              </w:rPr>
            </w:pPr>
            <w:r w:rsidRPr="0030783E">
              <w:rPr>
                <w:sz w:val="24"/>
                <w:szCs w:val="24"/>
              </w:rPr>
              <w:t>РК</w:t>
            </w:r>
            <w:r w:rsidRPr="004A2CF4">
              <w:rPr>
                <w:sz w:val="24"/>
                <w:szCs w:val="24"/>
              </w:rPr>
              <w:t xml:space="preserve"> Выразительные возможности натюрморта. Творчество Неумывакина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DD2E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2E66">
              <w:rPr>
                <w:sz w:val="24"/>
                <w:szCs w:val="24"/>
              </w:rPr>
              <w:t>0</w:t>
            </w:r>
            <w:r w:rsidRPr="004A2CF4">
              <w:rPr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>.1</w:t>
            </w:r>
            <w:r w:rsidR="00DD2E66">
              <w:rPr>
                <w:sz w:val="24"/>
                <w:szCs w:val="24"/>
              </w:rPr>
              <w:t>7</w:t>
            </w:r>
          </w:p>
        </w:tc>
      </w:tr>
      <w:tr w:rsidR="00662A59" w:rsidRPr="0052427C" w:rsidTr="00662A59">
        <w:trPr>
          <w:gridAfter w:val="1"/>
          <w:wAfter w:w="993" w:type="dxa"/>
          <w:trHeight w:val="315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Вглядываясь в человека. Портрет (1</w:t>
            </w:r>
            <w:r>
              <w:rPr>
                <w:sz w:val="24"/>
                <w:szCs w:val="24"/>
              </w:rPr>
              <w:t>1</w:t>
            </w:r>
            <w:r w:rsidRPr="004A2CF4">
              <w:rPr>
                <w:sz w:val="24"/>
                <w:szCs w:val="24"/>
              </w:rPr>
              <w:t xml:space="preserve"> часов)</w:t>
            </w:r>
          </w:p>
        </w:tc>
      </w:tr>
      <w:tr w:rsidR="00662A59" w:rsidRPr="0052427C" w:rsidTr="00506B47">
        <w:trPr>
          <w:gridAfter w:val="1"/>
          <w:wAfter w:w="993" w:type="dxa"/>
          <w:trHeight w:val="347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16</w:t>
            </w:r>
          </w:p>
        </w:tc>
        <w:tc>
          <w:tcPr>
            <w:tcW w:w="1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Образ че</w:t>
            </w:r>
            <w:r w:rsidRPr="004A2CF4">
              <w:rPr>
                <w:sz w:val="24"/>
                <w:szCs w:val="24"/>
              </w:rPr>
              <w:softHyphen/>
              <w:t xml:space="preserve">ловека   </w:t>
            </w:r>
            <w:proofErr w:type="gramStart"/>
            <w:r w:rsidRPr="004A2CF4">
              <w:rPr>
                <w:sz w:val="24"/>
                <w:szCs w:val="24"/>
              </w:rPr>
              <w:t>-г</w:t>
            </w:r>
            <w:proofErr w:type="gramEnd"/>
            <w:r w:rsidRPr="004A2CF4">
              <w:rPr>
                <w:sz w:val="24"/>
                <w:szCs w:val="24"/>
              </w:rPr>
              <w:t xml:space="preserve">лавная </w:t>
            </w:r>
            <w:r w:rsidRPr="004A2CF4">
              <w:rPr>
                <w:spacing w:val="-1"/>
                <w:sz w:val="24"/>
                <w:szCs w:val="24"/>
              </w:rPr>
              <w:t>тема    ис</w:t>
            </w:r>
            <w:r w:rsidRPr="004A2CF4">
              <w:rPr>
                <w:spacing w:val="-1"/>
                <w:sz w:val="24"/>
                <w:szCs w:val="24"/>
              </w:rPr>
              <w:softHyphen/>
            </w:r>
            <w:r w:rsidRPr="004A2CF4">
              <w:rPr>
                <w:sz w:val="24"/>
                <w:szCs w:val="24"/>
              </w:rPr>
              <w:t>кусства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506B47" w:rsidRDefault="00662A59" w:rsidP="00DD2E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2E6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.12.1</w:t>
            </w:r>
            <w:r w:rsidR="00DD2E66">
              <w:rPr>
                <w:sz w:val="24"/>
                <w:szCs w:val="24"/>
              </w:rPr>
              <w:t>7</w:t>
            </w:r>
          </w:p>
        </w:tc>
      </w:tr>
      <w:tr w:rsidR="00662A59" w:rsidRPr="0052427C" w:rsidTr="00662A59">
        <w:trPr>
          <w:gridAfter w:val="1"/>
          <w:wAfter w:w="993" w:type="dxa"/>
          <w:trHeight w:val="270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17.</w:t>
            </w:r>
          </w:p>
        </w:tc>
        <w:tc>
          <w:tcPr>
            <w:tcW w:w="1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Конст</w:t>
            </w:r>
            <w:r w:rsidRPr="004A2CF4">
              <w:rPr>
                <w:sz w:val="24"/>
                <w:szCs w:val="24"/>
              </w:rPr>
              <w:softHyphen/>
              <w:t xml:space="preserve">рукция Головы </w:t>
            </w:r>
            <w:r w:rsidRPr="004A2CF4">
              <w:rPr>
                <w:spacing w:val="-1"/>
                <w:sz w:val="24"/>
                <w:szCs w:val="24"/>
              </w:rPr>
              <w:t xml:space="preserve">человека </w:t>
            </w:r>
            <w:r w:rsidRPr="004A2CF4">
              <w:rPr>
                <w:sz w:val="24"/>
                <w:szCs w:val="24"/>
              </w:rPr>
              <w:t>и её про</w:t>
            </w:r>
            <w:r w:rsidRPr="004A2CF4">
              <w:rPr>
                <w:sz w:val="24"/>
                <w:szCs w:val="24"/>
              </w:rPr>
              <w:softHyphen/>
              <w:t>порции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DD2E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2E66">
              <w:rPr>
                <w:sz w:val="24"/>
                <w:szCs w:val="24"/>
              </w:rPr>
              <w:t>7</w:t>
            </w:r>
            <w:r w:rsidRPr="004A2CF4">
              <w:rPr>
                <w:sz w:val="24"/>
                <w:szCs w:val="24"/>
              </w:rPr>
              <w:t>.01</w:t>
            </w:r>
            <w:r>
              <w:rPr>
                <w:sz w:val="24"/>
                <w:szCs w:val="24"/>
              </w:rPr>
              <w:t>.1</w:t>
            </w:r>
            <w:r w:rsidR="00DD2E66">
              <w:rPr>
                <w:sz w:val="24"/>
                <w:szCs w:val="24"/>
              </w:rPr>
              <w:t>8</w:t>
            </w:r>
          </w:p>
        </w:tc>
      </w:tr>
      <w:tr w:rsidR="00662A59" w:rsidRPr="0052427C" w:rsidTr="00662A59">
        <w:trPr>
          <w:gridAfter w:val="1"/>
          <w:wAfter w:w="993" w:type="dxa"/>
          <w:trHeight w:val="270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18.</w:t>
            </w:r>
          </w:p>
        </w:tc>
        <w:tc>
          <w:tcPr>
            <w:tcW w:w="1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pacing w:val="-2"/>
                <w:sz w:val="24"/>
                <w:szCs w:val="24"/>
              </w:rPr>
              <w:t xml:space="preserve">Изображение головы человека в </w:t>
            </w:r>
            <w:proofErr w:type="spellStart"/>
            <w:proofErr w:type="gramStart"/>
            <w:r w:rsidRPr="004A2CF4">
              <w:rPr>
                <w:spacing w:val="-2"/>
                <w:sz w:val="24"/>
                <w:szCs w:val="24"/>
              </w:rPr>
              <w:t>пространст-ве</w:t>
            </w:r>
            <w:proofErr w:type="spellEnd"/>
            <w:proofErr w:type="gramEnd"/>
            <w:r w:rsidRPr="004A2CF4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DD2E66" w:rsidP="00DD2E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62A59" w:rsidRPr="004A2CF4">
              <w:rPr>
                <w:sz w:val="24"/>
                <w:szCs w:val="24"/>
              </w:rPr>
              <w:t>.01</w:t>
            </w:r>
            <w:r w:rsidR="00662A5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</w:p>
        </w:tc>
      </w:tr>
      <w:tr w:rsidR="00662A59" w:rsidRPr="0052427C" w:rsidTr="00662A59">
        <w:trPr>
          <w:gridAfter w:val="1"/>
          <w:wAfter w:w="993" w:type="dxa"/>
          <w:trHeight w:val="270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19-</w:t>
            </w:r>
            <w:r w:rsidRPr="004A2CF4">
              <w:rPr>
                <w:spacing w:val="-2"/>
                <w:sz w:val="24"/>
                <w:szCs w:val="24"/>
              </w:rPr>
              <w:t>20.</w:t>
            </w:r>
          </w:p>
        </w:tc>
        <w:tc>
          <w:tcPr>
            <w:tcW w:w="1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0B0D16" w:rsidP="00662A59">
            <w:pPr>
              <w:pStyle w:val="a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Графический порт</w:t>
            </w:r>
            <w:r w:rsidR="00662A59" w:rsidRPr="004A2CF4">
              <w:rPr>
                <w:spacing w:val="-1"/>
                <w:sz w:val="24"/>
                <w:szCs w:val="24"/>
              </w:rPr>
              <w:t xml:space="preserve">ретный рисунок и </w:t>
            </w:r>
            <w:proofErr w:type="spellStart"/>
            <w:proofErr w:type="gramStart"/>
            <w:r w:rsidR="00662A59" w:rsidRPr="004A2CF4">
              <w:rPr>
                <w:spacing w:val="-1"/>
                <w:sz w:val="24"/>
                <w:szCs w:val="24"/>
              </w:rPr>
              <w:t>выразитель-ность</w:t>
            </w:r>
            <w:proofErr w:type="spellEnd"/>
            <w:proofErr w:type="gramEnd"/>
            <w:r w:rsidR="00662A59" w:rsidRPr="004A2CF4">
              <w:rPr>
                <w:spacing w:val="-1"/>
                <w:sz w:val="24"/>
                <w:szCs w:val="24"/>
              </w:rPr>
              <w:t xml:space="preserve"> образа человека. </w:t>
            </w:r>
          </w:p>
          <w:p w:rsidR="00662A59" w:rsidRPr="0030783E" w:rsidRDefault="00662A59" w:rsidP="00662A59">
            <w:pPr>
              <w:pStyle w:val="a3"/>
            </w:pPr>
            <w:r w:rsidRPr="0030783E">
              <w:t>РК</w:t>
            </w:r>
            <w:r w:rsidRPr="004A2CF4">
              <w:rPr>
                <w:sz w:val="24"/>
                <w:szCs w:val="24"/>
              </w:rPr>
              <w:t xml:space="preserve"> Графический портретный рисунок. Образ казака и казачки.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Default="00DD2E66" w:rsidP="00662A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662A59">
              <w:rPr>
                <w:sz w:val="24"/>
                <w:szCs w:val="24"/>
              </w:rPr>
              <w:t>.01.1</w:t>
            </w:r>
            <w:r>
              <w:rPr>
                <w:sz w:val="24"/>
                <w:szCs w:val="24"/>
              </w:rPr>
              <w:t>8</w:t>
            </w:r>
          </w:p>
          <w:p w:rsidR="00662A59" w:rsidRPr="004A2CF4" w:rsidRDefault="00662A59" w:rsidP="00DD2E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D2E6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.02.1</w:t>
            </w:r>
            <w:r w:rsidR="00DD2E66">
              <w:rPr>
                <w:sz w:val="24"/>
                <w:szCs w:val="24"/>
              </w:rPr>
              <w:t>8</w:t>
            </w:r>
          </w:p>
        </w:tc>
      </w:tr>
      <w:tr w:rsidR="00662A59" w:rsidRPr="0052427C" w:rsidTr="00662A59">
        <w:trPr>
          <w:gridAfter w:val="1"/>
          <w:wAfter w:w="993" w:type="dxa"/>
          <w:trHeight w:val="270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21</w:t>
            </w:r>
          </w:p>
        </w:tc>
        <w:tc>
          <w:tcPr>
            <w:tcW w:w="1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pacing w:val="-1"/>
                <w:sz w:val="24"/>
                <w:szCs w:val="24"/>
              </w:rPr>
              <w:t>Портрет в</w:t>
            </w:r>
            <w:r w:rsidR="00506B47">
              <w:rPr>
                <w:sz w:val="24"/>
                <w:szCs w:val="24"/>
              </w:rPr>
              <w:t xml:space="preserve">  </w:t>
            </w:r>
            <w:r w:rsidRPr="004A2CF4">
              <w:rPr>
                <w:sz w:val="24"/>
                <w:szCs w:val="24"/>
              </w:rPr>
              <w:t>скульп</w:t>
            </w:r>
            <w:r w:rsidRPr="004A2CF4">
              <w:rPr>
                <w:sz w:val="24"/>
                <w:szCs w:val="24"/>
              </w:rPr>
              <w:softHyphen/>
              <w:t>туре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DD2E66" w:rsidP="00DD2E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62A59">
              <w:rPr>
                <w:sz w:val="24"/>
                <w:szCs w:val="24"/>
              </w:rPr>
              <w:t>.02.1</w:t>
            </w:r>
            <w:r>
              <w:rPr>
                <w:sz w:val="24"/>
                <w:szCs w:val="24"/>
              </w:rPr>
              <w:t>8</w:t>
            </w:r>
          </w:p>
        </w:tc>
      </w:tr>
      <w:tr w:rsidR="00662A59" w:rsidRPr="0052427C" w:rsidTr="00662A59">
        <w:trPr>
          <w:gridAfter w:val="1"/>
          <w:wAfter w:w="993" w:type="dxa"/>
          <w:trHeight w:val="270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pacing w:val="-2"/>
                <w:sz w:val="24"/>
                <w:szCs w:val="24"/>
              </w:rPr>
            </w:pPr>
            <w:r w:rsidRPr="004A2CF4">
              <w:rPr>
                <w:spacing w:val="-2"/>
                <w:sz w:val="24"/>
                <w:szCs w:val="24"/>
              </w:rPr>
              <w:t>22</w:t>
            </w:r>
          </w:p>
        </w:tc>
        <w:tc>
          <w:tcPr>
            <w:tcW w:w="1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Сатири</w:t>
            </w:r>
            <w:r w:rsidRPr="004A2CF4">
              <w:rPr>
                <w:sz w:val="24"/>
                <w:szCs w:val="24"/>
              </w:rPr>
              <w:softHyphen/>
              <w:t xml:space="preserve">ческие образы </w:t>
            </w:r>
            <w:r w:rsidRPr="004A2CF4">
              <w:rPr>
                <w:spacing w:val="-2"/>
                <w:sz w:val="24"/>
                <w:szCs w:val="24"/>
              </w:rPr>
              <w:t>человека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DD2E66" w:rsidP="00DD2E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62A59">
              <w:rPr>
                <w:sz w:val="24"/>
                <w:szCs w:val="24"/>
              </w:rPr>
              <w:t>.02.1</w:t>
            </w:r>
            <w:r>
              <w:rPr>
                <w:sz w:val="24"/>
                <w:szCs w:val="24"/>
              </w:rPr>
              <w:t>8</w:t>
            </w:r>
          </w:p>
        </w:tc>
      </w:tr>
      <w:tr w:rsidR="00662A59" w:rsidRPr="0052427C" w:rsidTr="00662A59">
        <w:trPr>
          <w:gridAfter w:val="1"/>
          <w:wAfter w:w="993" w:type="dxa"/>
          <w:trHeight w:val="270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pacing w:val="-4"/>
                <w:sz w:val="24"/>
                <w:szCs w:val="24"/>
              </w:rPr>
              <w:t>23.</w:t>
            </w:r>
          </w:p>
        </w:tc>
        <w:tc>
          <w:tcPr>
            <w:tcW w:w="1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pacing w:val="-4"/>
                <w:sz w:val="24"/>
                <w:szCs w:val="24"/>
              </w:rPr>
              <w:t xml:space="preserve">Образные </w:t>
            </w:r>
            <w:r w:rsidRPr="004A2CF4">
              <w:rPr>
                <w:sz w:val="24"/>
                <w:szCs w:val="24"/>
              </w:rPr>
              <w:t>возмож</w:t>
            </w:r>
            <w:r w:rsidRPr="004A2CF4">
              <w:rPr>
                <w:sz w:val="24"/>
                <w:szCs w:val="24"/>
              </w:rPr>
              <w:softHyphen/>
              <w:t>ности ос</w:t>
            </w:r>
            <w:r w:rsidRPr="004A2CF4">
              <w:rPr>
                <w:sz w:val="24"/>
                <w:szCs w:val="24"/>
              </w:rPr>
              <w:softHyphen/>
              <w:t>вещения в портре</w:t>
            </w:r>
            <w:r w:rsidRPr="004A2CF4">
              <w:rPr>
                <w:sz w:val="24"/>
                <w:szCs w:val="24"/>
              </w:rPr>
              <w:softHyphen/>
              <w:t>те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DD2E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2E6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.02.1</w:t>
            </w:r>
            <w:r w:rsidR="00DD2E66">
              <w:rPr>
                <w:sz w:val="24"/>
                <w:szCs w:val="24"/>
              </w:rPr>
              <w:t>8</w:t>
            </w:r>
          </w:p>
        </w:tc>
      </w:tr>
      <w:tr w:rsidR="00662A59" w:rsidRPr="0052427C" w:rsidTr="00662A59">
        <w:trPr>
          <w:gridAfter w:val="1"/>
          <w:wAfter w:w="993" w:type="dxa"/>
          <w:trHeight w:val="270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24.</w:t>
            </w:r>
          </w:p>
        </w:tc>
        <w:tc>
          <w:tcPr>
            <w:tcW w:w="1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pacing w:val="-2"/>
                <w:sz w:val="24"/>
                <w:szCs w:val="24"/>
              </w:rPr>
              <w:t xml:space="preserve">Портрет в </w:t>
            </w:r>
            <w:r w:rsidRPr="004A2CF4">
              <w:rPr>
                <w:spacing w:val="-4"/>
                <w:sz w:val="24"/>
                <w:szCs w:val="24"/>
              </w:rPr>
              <w:t>живописи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0B0D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B0D1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.03.1</w:t>
            </w:r>
            <w:r w:rsidR="000B0D16">
              <w:rPr>
                <w:sz w:val="24"/>
                <w:szCs w:val="24"/>
              </w:rPr>
              <w:t>8</w:t>
            </w:r>
          </w:p>
        </w:tc>
      </w:tr>
      <w:tr w:rsidR="00662A59" w:rsidRPr="0052427C" w:rsidTr="00662A59">
        <w:trPr>
          <w:gridAfter w:val="1"/>
          <w:wAfter w:w="993" w:type="dxa"/>
          <w:trHeight w:val="270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25.</w:t>
            </w:r>
          </w:p>
        </w:tc>
        <w:tc>
          <w:tcPr>
            <w:tcW w:w="1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Роль цве</w:t>
            </w:r>
            <w:r w:rsidRPr="004A2CF4">
              <w:rPr>
                <w:sz w:val="24"/>
                <w:szCs w:val="24"/>
              </w:rPr>
              <w:softHyphen/>
              <w:t>та в порт</w:t>
            </w:r>
            <w:r w:rsidRPr="004A2CF4">
              <w:rPr>
                <w:sz w:val="24"/>
                <w:szCs w:val="24"/>
              </w:rPr>
              <w:softHyphen/>
              <w:t>рете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0B0D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0D1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.03.1</w:t>
            </w:r>
            <w:r w:rsidR="000B0D16">
              <w:rPr>
                <w:sz w:val="24"/>
                <w:szCs w:val="24"/>
              </w:rPr>
              <w:t>8</w:t>
            </w:r>
          </w:p>
        </w:tc>
      </w:tr>
      <w:tr w:rsidR="00662A59" w:rsidRPr="0052427C" w:rsidTr="00662A59">
        <w:trPr>
          <w:gridAfter w:val="1"/>
          <w:wAfter w:w="993" w:type="dxa"/>
          <w:trHeight w:val="270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26.</w:t>
            </w:r>
          </w:p>
        </w:tc>
        <w:tc>
          <w:tcPr>
            <w:tcW w:w="1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 xml:space="preserve">Великие </w:t>
            </w:r>
            <w:r w:rsidRPr="004A2CF4">
              <w:rPr>
                <w:spacing w:val="-4"/>
                <w:sz w:val="24"/>
                <w:szCs w:val="24"/>
              </w:rPr>
              <w:t>портрет</w:t>
            </w:r>
            <w:r w:rsidRPr="004A2CF4">
              <w:rPr>
                <w:bCs/>
                <w:sz w:val="24"/>
                <w:szCs w:val="24"/>
              </w:rPr>
              <w:t>исты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0B0D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0D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.03</w:t>
            </w:r>
            <w:r w:rsidRPr="004A2CF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0B0D16">
              <w:rPr>
                <w:sz w:val="24"/>
                <w:szCs w:val="24"/>
              </w:rPr>
              <w:t>8</w:t>
            </w:r>
          </w:p>
        </w:tc>
      </w:tr>
      <w:tr w:rsidR="00662A59" w:rsidRPr="0052427C" w:rsidTr="00662A59">
        <w:trPr>
          <w:gridAfter w:val="1"/>
          <w:wAfter w:w="993" w:type="dxa"/>
          <w:trHeight w:val="255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506B47">
            <w:pPr>
              <w:pStyle w:val="a3"/>
              <w:jc w:val="center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 xml:space="preserve">Человек и </w:t>
            </w:r>
            <w:r w:rsidRPr="004A2CF4">
              <w:rPr>
                <w:bCs/>
                <w:sz w:val="24"/>
                <w:szCs w:val="24"/>
              </w:rPr>
              <w:t xml:space="preserve">пространство </w:t>
            </w:r>
            <w:r w:rsidRPr="004A2CF4">
              <w:rPr>
                <w:sz w:val="24"/>
                <w:szCs w:val="24"/>
              </w:rPr>
              <w:t xml:space="preserve">в </w:t>
            </w:r>
            <w:r w:rsidRPr="004A2CF4">
              <w:rPr>
                <w:bCs/>
                <w:sz w:val="24"/>
                <w:szCs w:val="24"/>
              </w:rPr>
              <w:t xml:space="preserve">изобразительном </w:t>
            </w:r>
            <w:r w:rsidRPr="004A2CF4">
              <w:rPr>
                <w:sz w:val="24"/>
                <w:szCs w:val="24"/>
              </w:rPr>
              <w:t xml:space="preserve">искусстве </w:t>
            </w:r>
            <w:r w:rsidRPr="004A2CF4">
              <w:rPr>
                <w:bCs/>
                <w:sz w:val="24"/>
                <w:szCs w:val="24"/>
              </w:rPr>
              <w:t xml:space="preserve">(8 </w:t>
            </w:r>
            <w:r w:rsidRPr="004A2CF4">
              <w:rPr>
                <w:sz w:val="24"/>
                <w:szCs w:val="24"/>
              </w:rPr>
              <w:t>часов)</w:t>
            </w:r>
          </w:p>
        </w:tc>
      </w:tr>
      <w:tr w:rsidR="00662A59" w:rsidRPr="0052427C" w:rsidTr="00506B47">
        <w:trPr>
          <w:gridAfter w:val="1"/>
          <w:wAfter w:w="993" w:type="dxa"/>
          <w:trHeight w:val="201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27</w:t>
            </w:r>
          </w:p>
        </w:tc>
        <w:tc>
          <w:tcPr>
            <w:tcW w:w="1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 xml:space="preserve">Жанры   в </w:t>
            </w:r>
            <w:r w:rsidRPr="004A2CF4">
              <w:rPr>
                <w:spacing w:val="-1"/>
                <w:sz w:val="24"/>
                <w:szCs w:val="24"/>
              </w:rPr>
              <w:t>изобрази</w:t>
            </w:r>
            <w:r w:rsidRPr="004A2CF4">
              <w:rPr>
                <w:spacing w:val="-1"/>
                <w:sz w:val="24"/>
                <w:szCs w:val="24"/>
              </w:rPr>
              <w:softHyphen/>
            </w:r>
            <w:r w:rsidRPr="004A2CF4">
              <w:rPr>
                <w:sz w:val="24"/>
                <w:szCs w:val="24"/>
              </w:rPr>
              <w:t xml:space="preserve">тельном </w:t>
            </w:r>
            <w:r w:rsidRPr="004A2CF4">
              <w:rPr>
                <w:spacing w:val="-2"/>
                <w:sz w:val="24"/>
                <w:szCs w:val="24"/>
              </w:rPr>
              <w:t>искусстве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0B0D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B0D1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.04.1</w:t>
            </w:r>
            <w:r w:rsidR="000B0D16">
              <w:rPr>
                <w:sz w:val="24"/>
                <w:szCs w:val="24"/>
              </w:rPr>
              <w:t>8</w:t>
            </w:r>
          </w:p>
        </w:tc>
      </w:tr>
      <w:tr w:rsidR="00662A59" w:rsidRPr="0052427C" w:rsidTr="00662A59">
        <w:trPr>
          <w:gridAfter w:val="1"/>
          <w:wAfter w:w="993" w:type="dxa"/>
          <w:trHeight w:val="270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28</w:t>
            </w:r>
          </w:p>
        </w:tc>
        <w:tc>
          <w:tcPr>
            <w:tcW w:w="1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506B47" w:rsidP="00662A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прост</w:t>
            </w:r>
            <w:r w:rsidR="00662A59" w:rsidRPr="004A2CF4">
              <w:rPr>
                <w:sz w:val="24"/>
                <w:szCs w:val="24"/>
              </w:rPr>
              <w:t xml:space="preserve">ранства.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0B0D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0D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.04.1</w:t>
            </w:r>
            <w:r w:rsidR="000B0D16">
              <w:rPr>
                <w:sz w:val="24"/>
                <w:szCs w:val="24"/>
              </w:rPr>
              <w:t>8</w:t>
            </w:r>
          </w:p>
        </w:tc>
      </w:tr>
      <w:tr w:rsidR="00662A59" w:rsidRPr="0052427C" w:rsidTr="00506B47">
        <w:trPr>
          <w:gridAfter w:val="1"/>
          <w:wAfter w:w="993" w:type="dxa"/>
          <w:trHeight w:val="323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29-30</w:t>
            </w:r>
          </w:p>
        </w:tc>
        <w:tc>
          <w:tcPr>
            <w:tcW w:w="1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 xml:space="preserve">Правила линейной и воздушной перспективы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Default="00662A59" w:rsidP="00662A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0D1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.04.1</w:t>
            </w:r>
            <w:r w:rsidR="000B0D16">
              <w:rPr>
                <w:sz w:val="24"/>
                <w:szCs w:val="24"/>
              </w:rPr>
              <w:t>8</w:t>
            </w:r>
          </w:p>
          <w:p w:rsidR="00662A59" w:rsidRPr="004A2CF4" w:rsidRDefault="000B0D16" w:rsidP="000B0D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62A59">
              <w:rPr>
                <w:sz w:val="24"/>
                <w:szCs w:val="24"/>
              </w:rPr>
              <w:t>.04.1</w:t>
            </w:r>
            <w:r>
              <w:rPr>
                <w:sz w:val="24"/>
                <w:szCs w:val="24"/>
              </w:rPr>
              <w:t>8</w:t>
            </w:r>
          </w:p>
        </w:tc>
      </w:tr>
      <w:tr w:rsidR="00662A59" w:rsidRPr="0052427C" w:rsidTr="00662A59">
        <w:trPr>
          <w:gridAfter w:val="1"/>
          <w:wAfter w:w="993" w:type="dxa"/>
          <w:trHeight w:val="270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0B0D16">
            <w:pPr>
              <w:pStyle w:val="a3"/>
              <w:rPr>
                <w:sz w:val="24"/>
                <w:szCs w:val="24"/>
              </w:rPr>
            </w:pPr>
            <w:r w:rsidRPr="004A2CF4">
              <w:rPr>
                <w:sz w:val="24"/>
                <w:szCs w:val="24"/>
              </w:rPr>
              <w:t>31</w:t>
            </w:r>
          </w:p>
        </w:tc>
        <w:tc>
          <w:tcPr>
            <w:tcW w:w="1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bCs/>
                <w:sz w:val="24"/>
                <w:szCs w:val="24"/>
              </w:rPr>
              <w:t>Вырази</w:t>
            </w:r>
            <w:r w:rsidRPr="004A2CF4">
              <w:rPr>
                <w:bCs/>
                <w:sz w:val="24"/>
                <w:szCs w:val="24"/>
              </w:rPr>
              <w:softHyphen/>
              <w:t>тельные возмож</w:t>
            </w:r>
            <w:r w:rsidRPr="004A2CF4">
              <w:rPr>
                <w:bCs/>
                <w:sz w:val="24"/>
                <w:szCs w:val="24"/>
              </w:rPr>
              <w:softHyphen/>
              <w:t xml:space="preserve">ности </w:t>
            </w:r>
            <w:r w:rsidRPr="004A2CF4">
              <w:rPr>
                <w:bCs/>
                <w:spacing w:val="-5"/>
                <w:sz w:val="24"/>
                <w:szCs w:val="24"/>
              </w:rPr>
              <w:t>изобрази</w:t>
            </w:r>
            <w:r w:rsidRPr="004A2CF4">
              <w:rPr>
                <w:bCs/>
                <w:spacing w:val="-5"/>
                <w:sz w:val="24"/>
                <w:szCs w:val="24"/>
              </w:rPr>
              <w:softHyphen/>
            </w:r>
            <w:r w:rsidRPr="004A2CF4">
              <w:rPr>
                <w:bCs/>
                <w:spacing w:val="-8"/>
                <w:sz w:val="24"/>
                <w:szCs w:val="24"/>
              </w:rPr>
              <w:t xml:space="preserve">тельного </w:t>
            </w:r>
            <w:r w:rsidRPr="004A2CF4">
              <w:rPr>
                <w:bCs/>
                <w:sz w:val="24"/>
                <w:szCs w:val="24"/>
              </w:rPr>
              <w:t>искусст</w:t>
            </w:r>
            <w:r w:rsidRPr="004A2CF4">
              <w:rPr>
                <w:bCs/>
                <w:sz w:val="24"/>
                <w:szCs w:val="24"/>
              </w:rPr>
              <w:softHyphen/>
            </w:r>
            <w:r w:rsidRPr="004A2CF4">
              <w:rPr>
                <w:bCs/>
                <w:spacing w:val="-5"/>
                <w:sz w:val="24"/>
                <w:szCs w:val="24"/>
              </w:rPr>
              <w:t xml:space="preserve">ва.   Язык </w:t>
            </w:r>
            <w:r w:rsidRPr="004A2CF4">
              <w:rPr>
                <w:bCs/>
                <w:sz w:val="24"/>
                <w:szCs w:val="24"/>
              </w:rPr>
              <w:t>и смысл. РК</w:t>
            </w:r>
            <w:r w:rsidRPr="004A2CF4">
              <w:rPr>
                <w:sz w:val="24"/>
                <w:szCs w:val="24"/>
              </w:rPr>
              <w:t xml:space="preserve"> Пейзаж. Донской край.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0B0D16" w:rsidP="00662A59">
            <w:pPr>
              <w:pStyle w:val="a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0B0D16" w:rsidP="00662A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16.05.18</w:t>
            </w:r>
          </w:p>
        </w:tc>
      </w:tr>
      <w:tr w:rsidR="00662A59" w:rsidRPr="0052427C" w:rsidTr="00662A59">
        <w:trPr>
          <w:gridAfter w:val="1"/>
          <w:wAfter w:w="993" w:type="dxa"/>
          <w:trHeight w:val="270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0B0D16" w:rsidP="00662A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</w:p>
        </w:tc>
        <w:tc>
          <w:tcPr>
            <w:tcW w:w="1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662A59" w:rsidP="00662A59">
            <w:pPr>
              <w:pStyle w:val="a3"/>
              <w:rPr>
                <w:sz w:val="24"/>
                <w:szCs w:val="24"/>
              </w:rPr>
            </w:pPr>
            <w:r w:rsidRPr="004A2CF4">
              <w:rPr>
                <w:bCs/>
                <w:sz w:val="24"/>
                <w:szCs w:val="24"/>
              </w:rPr>
              <w:t>Город</w:t>
            </w:r>
            <w:r w:rsidRPr="004A2CF4">
              <w:rPr>
                <w:bCs/>
                <w:sz w:val="24"/>
                <w:szCs w:val="24"/>
              </w:rPr>
              <w:softHyphen/>
            </w:r>
            <w:r w:rsidRPr="004A2CF4">
              <w:rPr>
                <w:bCs/>
                <w:spacing w:val="-1"/>
                <w:sz w:val="24"/>
                <w:szCs w:val="24"/>
              </w:rPr>
              <w:t>ской пей</w:t>
            </w:r>
            <w:r w:rsidRPr="004A2CF4">
              <w:rPr>
                <w:bCs/>
                <w:spacing w:val="-1"/>
                <w:sz w:val="24"/>
                <w:szCs w:val="24"/>
              </w:rPr>
              <w:softHyphen/>
            </w:r>
            <w:r w:rsidRPr="004A2CF4">
              <w:rPr>
                <w:bCs/>
                <w:sz w:val="24"/>
                <w:szCs w:val="24"/>
              </w:rPr>
              <w:t>заж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Pr="004A2CF4" w:rsidRDefault="000B0D16" w:rsidP="00662A59">
            <w:pPr>
              <w:pStyle w:val="a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9" w:rsidRDefault="000B0D16" w:rsidP="00662A59">
            <w:pPr>
              <w:pStyle w:val="a3"/>
            </w:pPr>
            <w:r>
              <w:t>23.05.18</w:t>
            </w:r>
          </w:p>
          <w:p w:rsidR="000B0D16" w:rsidRPr="00E223F5" w:rsidRDefault="000B0D16" w:rsidP="00662A59">
            <w:pPr>
              <w:pStyle w:val="a3"/>
            </w:pPr>
            <w:r>
              <w:t>30.05.18</w:t>
            </w:r>
          </w:p>
        </w:tc>
      </w:tr>
    </w:tbl>
    <w:p w:rsidR="00662A59" w:rsidRDefault="00662A59" w:rsidP="00662A59">
      <w:pPr>
        <w:pStyle w:val="a3"/>
        <w:rPr>
          <w:sz w:val="24"/>
          <w:szCs w:val="24"/>
        </w:rPr>
        <w:sectPr w:rsidR="00662A59" w:rsidSect="00620D19">
          <w:pgSz w:w="16838" w:h="11906" w:orient="landscape"/>
          <w:pgMar w:top="709" w:right="567" w:bottom="1418" w:left="992" w:header="709" w:footer="709" w:gutter="0"/>
          <w:cols w:space="708"/>
          <w:docGrid w:linePitch="360"/>
        </w:sectPr>
      </w:pPr>
    </w:p>
    <w:p w:rsidR="00484AD5" w:rsidRDefault="00484AD5" w:rsidP="00662A59">
      <w:pPr>
        <w:pStyle w:val="a3"/>
      </w:pPr>
    </w:p>
    <w:sectPr w:rsidR="00484AD5" w:rsidSect="00662A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7EC" w:rsidRDefault="002D47EC" w:rsidP="002D47EC">
      <w:pPr>
        <w:spacing w:after="0" w:line="240" w:lineRule="auto"/>
      </w:pPr>
      <w:r>
        <w:separator/>
      </w:r>
    </w:p>
  </w:endnote>
  <w:endnote w:type="continuationSeparator" w:id="1">
    <w:p w:rsidR="002D47EC" w:rsidRDefault="002D47EC" w:rsidP="002D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5E" w:rsidRDefault="002D47EC">
    <w:pPr>
      <w:pStyle w:val="ab"/>
      <w:jc w:val="right"/>
    </w:pPr>
    <w:r>
      <w:fldChar w:fldCharType="begin"/>
    </w:r>
    <w:r w:rsidR="00484AD5">
      <w:instrText xml:space="preserve"> PAGE   \* MERGEFORMAT </w:instrText>
    </w:r>
    <w:r>
      <w:fldChar w:fldCharType="separate"/>
    </w:r>
    <w:r w:rsidR="00DD56BE">
      <w:rPr>
        <w:noProof/>
      </w:rPr>
      <w:t>3</w:t>
    </w:r>
    <w:r>
      <w:fldChar w:fldCharType="end"/>
    </w:r>
  </w:p>
  <w:p w:rsidR="00550E5E" w:rsidRDefault="00DD56B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7EC" w:rsidRDefault="002D47EC" w:rsidP="002D47EC">
      <w:pPr>
        <w:spacing w:after="0" w:line="240" w:lineRule="auto"/>
      </w:pPr>
      <w:r>
        <w:separator/>
      </w:r>
    </w:p>
  </w:footnote>
  <w:footnote w:type="continuationSeparator" w:id="1">
    <w:p w:rsidR="002D47EC" w:rsidRDefault="002D47EC" w:rsidP="002D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0968"/>
    <w:multiLevelType w:val="hybridMultilevel"/>
    <w:tmpl w:val="3604907E"/>
    <w:lvl w:ilvl="0" w:tplc="326CB9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D1992"/>
    <w:multiLevelType w:val="hybridMultilevel"/>
    <w:tmpl w:val="B21EDD24"/>
    <w:lvl w:ilvl="0" w:tplc="6C6E3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25B85"/>
    <w:multiLevelType w:val="hybridMultilevel"/>
    <w:tmpl w:val="84B491C6"/>
    <w:lvl w:ilvl="0" w:tplc="326CB9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2B18"/>
    <w:multiLevelType w:val="hybridMultilevel"/>
    <w:tmpl w:val="E65E2968"/>
    <w:lvl w:ilvl="0" w:tplc="326CB9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125CB"/>
    <w:multiLevelType w:val="hybridMultilevel"/>
    <w:tmpl w:val="83446B7E"/>
    <w:lvl w:ilvl="0" w:tplc="4E662EE4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Calibr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15D79"/>
    <w:multiLevelType w:val="hybridMultilevel"/>
    <w:tmpl w:val="81201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3B45BE"/>
    <w:multiLevelType w:val="hybridMultilevel"/>
    <w:tmpl w:val="8DB24CBE"/>
    <w:lvl w:ilvl="0" w:tplc="326CB9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907D3"/>
    <w:multiLevelType w:val="hybridMultilevel"/>
    <w:tmpl w:val="90EE9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418C6"/>
    <w:multiLevelType w:val="hybridMultilevel"/>
    <w:tmpl w:val="3B940B68"/>
    <w:lvl w:ilvl="0" w:tplc="326CB9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C0707"/>
    <w:multiLevelType w:val="hybridMultilevel"/>
    <w:tmpl w:val="A214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CB0D0D"/>
    <w:multiLevelType w:val="hybridMultilevel"/>
    <w:tmpl w:val="52ECA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0B1A99"/>
    <w:multiLevelType w:val="hybridMultilevel"/>
    <w:tmpl w:val="0FE2C136"/>
    <w:lvl w:ilvl="0" w:tplc="B232970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2F6668"/>
    <w:multiLevelType w:val="hybridMultilevel"/>
    <w:tmpl w:val="EAE4D364"/>
    <w:lvl w:ilvl="0" w:tplc="326CB9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05739"/>
    <w:multiLevelType w:val="hybridMultilevel"/>
    <w:tmpl w:val="6AA0D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753943"/>
    <w:multiLevelType w:val="hybridMultilevel"/>
    <w:tmpl w:val="FEEC3582"/>
    <w:lvl w:ilvl="0" w:tplc="326CB9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F1122"/>
    <w:multiLevelType w:val="hybridMultilevel"/>
    <w:tmpl w:val="96C6A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C97D4C"/>
    <w:multiLevelType w:val="hybridMultilevel"/>
    <w:tmpl w:val="28D8341C"/>
    <w:lvl w:ilvl="0" w:tplc="326CB9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B04B5"/>
    <w:multiLevelType w:val="hybridMultilevel"/>
    <w:tmpl w:val="60BEDA6A"/>
    <w:lvl w:ilvl="0" w:tplc="326CB9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64BE7"/>
    <w:multiLevelType w:val="hybridMultilevel"/>
    <w:tmpl w:val="634025FA"/>
    <w:lvl w:ilvl="0" w:tplc="326CB9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65DD5"/>
    <w:multiLevelType w:val="hybridMultilevel"/>
    <w:tmpl w:val="DF3C81A0"/>
    <w:lvl w:ilvl="0" w:tplc="326CB9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A2A49"/>
    <w:multiLevelType w:val="hybridMultilevel"/>
    <w:tmpl w:val="E64E0346"/>
    <w:lvl w:ilvl="0" w:tplc="22B257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F67B2"/>
    <w:multiLevelType w:val="hybridMultilevel"/>
    <w:tmpl w:val="9816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D72B7"/>
    <w:multiLevelType w:val="hybridMultilevel"/>
    <w:tmpl w:val="47202946"/>
    <w:lvl w:ilvl="0" w:tplc="326CB9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FA5C53"/>
    <w:multiLevelType w:val="hybridMultilevel"/>
    <w:tmpl w:val="0D060790"/>
    <w:lvl w:ilvl="0" w:tplc="326CB9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3A0425"/>
    <w:multiLevelType w:val="hybridMultilevel"/>
    <w:tmpl w:val="3B488E40"/>
    <w:lvl w:ilvl="0" w:tplc="22B257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75226C97"/>
    <w:multiLevelType w:val="hybridMultilevel"/>
    <w:tmpl w:val="579C6676"/>
    <w:lvl w:ilvl="0" w:tplc="326CB9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A567BC"/>
    <w:multiLevelType w:val="hybridMultilevel"/>
    <w:tmpl w:val="CC1CD4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4"/>
  </w:num>
  <w:num w:numId="3">
    <w:abstractNumId w:val="3"/>
  </w:num>
  <w:num w:numId="4">
    <w:abstractNumId w:val="25"/>
  </w:num>
  <w:num w:numId="5">
    <w:abstractNumId w:val="17"/>
  </w:num>
  <w:num w:numId="6">
    <w:abstractNumId w:val="18"/>
  </w:num>
  <w:num w:numId="7">
    <w:abstractNumId w:val="8"/>
  </w:num>
  <w:num w:numId="8">
    <w:abstractNumId w:val="22"/>
  </w:num>
  <w:num w:numId="9">
    <w:abstractNumId w:val="2"/>
  </w:num>
  <w:num w:numId="10">
    <w:abstractNumId w:val="24"/>
  </w:num>
  <w:num w:numId="11">
    <w:abstractNumId w:val="20"/>
  </w:num>
  <w:num w:numId="12">
    <w:abstractNumId w:val="0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2A59"/>
    <w:rsid w:val="000B0D16"/>
    <w:rsid w:val="002D47EC"/>
    <w:rsid w:val="00484AD5"/>
    <w:rsid w:val="00506B47"/>
    <w:rsid w:val="00662A59"/>
    <w:rsid w:val="00DD2E66"/>
    <w:rsid w:val="00DD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A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66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2A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Emphasis"/>
    <w:uiPriority w:val="20"/>
    <w:qFormat/>
    <w:rsid w:val="00662A5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62A5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A59"/>
    <w:rPr>
      <w:rFonts w:ascii="Tahoma" w:eastAsia="Times New Roman" w:hAnsi="Tahoma" w:cs="Times New Roman"/>
      <w:sz w:val="16"/>
      <w:szCs w:val="16"/>
    </w:rPr>
  </w:style>
  <w:style w:type="character" w:customStyle="1" w:styleId="FontStyle39">
    <w:name w:val="Font Style39"/>
    <w:uiPriority w:val="99"/>
    <w:rsid w:val="00662A59"/>
    <w:rPr>
      <w:rFonts w:ascii="Times New Roman" w:hAnsi="Times New Roman" w:cs="Times New Roman" w:hint="default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662A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662A59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62A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662A59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rmal (Web)"/>
    <w:basedOn w:val="a"/>
    <w:uiPriority w:val="99"/>
    <w:unhideWhenUsed/>
    <w:rsid w:val="00662A5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62A59"/>
    <w:rPr>
      <w:b/>
      <w:bCs/>
    </w:rPr>
  </w:style>
  <w:style w:type="paragraph" w:customStyle="1" w:styleId="c27">
    <w:name w:val="c27"/>
    <w:basedOn w:val="a"/>
    <w:rsid w:val="00662A5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62A59"/>
  </w:style>
  <w:style w:type="paragraph" w:customStyle="1" w:styleId="c16">
    <w:name w:val="c16"/>
    <w:basedOn w:val="a"/>
    <w:rsid w:val="00662A5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62A5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62A59"/>
  </w:style>
  <w:style w:type="paragraph" w:customStyle="1" w:styleId="c22">
    <w:name w:val="c22"/>
    <w:basedOn w:val="a"/>
    <w:rsid w:val="00662A5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62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16</Pages>
  <Words>3654</Words>
  <Characters>20833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2017-09-04T10:13:00Z</cp:lastPrinted>
  <dcterms:created xsi:type="dcterms:W3CDTF">2017-09-04T09:37:00Z</dcterms:created>
  <dcterms:modified xsi:type="dcterms:W3CDTF">2017-09-07T03:51:00Z</dcterms:modified>
</cp:coreProperties>
</file>