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02" w:rsidRDefault="001F0E02" w:rsidP="001F0E02">
      <w:pPr>
        <w:spacing w:after="0" w:line="360" w:lineRule="auto"/>
        <w:jc w:val="center"/>
        <w:rPr>
          <w:rFonts w:ascii="Times New Roman" w:hAnsi="Times New Roman"/>
          <w:sz w:val="28"/>
          <w:szCs w:val="28"/>
        </w:rPr>
      </w:pPr>
    </w:p>
    <w:p w:rsidR="001F0E02" w:rsidRDefault="001F0E02" w:rsidP="001F0E02">
      <w:pPr>
        <w:spacing w:after="0" w:line="360" w:lineRule="auto"/>
        <w:jc w:val="center"/>
        <w:rPr>
          <w:rFonts w:ascii="Times New Roman" w:hAnsi="Times New Roman"/>
          <w:sz w:val="28"/>
          <w:szCs w:val="28"/>
        </w:rPr>
      </w:pPr>
    </w:p>
    <w:p w:rsidR="001F0E02" w:rsidRDefault="001F0E02" w:rsidP="001F0E02">
      <w:pPr>
        <w:spacing w:after="0" w:line="360" w:lineRule="auto"/>
        <w:jc w:val="center"/>
        <w:rPr>
          <w:rFonts w:ascii="Times New Roman" w:hAnsi="Times New Roman"/>
          <w:sz w:val="28"/>
          <w:szCs w:val="28"/>
        </w:rPr>
      </w:pPr>
    </w:p>
    <w:p w:rsidR="001F0E0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b/>
          <w:color w:val="000000" w:themeColor="text1"/>
          <w:sz w:val="34"/>
          <w:szCs w:val="34"/>
        </w:rPr>
      </w:pPr>
      <w:r w:rsidRPr="00853022">
        <w:rPr>
          <w:rFonts w:ascii="Times New Roman" w:hAnsi="Times New Roman"/>
          <w:b/>
          <w:color w:val="000000" w:themeColor="text1"/>
          <w:sz w:val="34"/>
          <w:szCs w:val="34"/>
        </w:rPr>
        <w:t>ОТЧЕТ ПО РЕЗУЛЬТАТАМ</w:t>
      </w:r>
      <w:r w:rsidRPr="00853022">
        <w:rPr>
          <w:rFonts w:ascii="Times New Roman" w:hAnsi="Times New Roman"/>
          <w:b/>
          <w:color w:val="000000" w:themeColor="text1"/>
          <w:sz w:val="34"/>
          <w:szCs w:val="34"/>
        </w:rPr>
        <w:br/>
        <w:t xml:space="preserve">НЕЗАВИСИМОЙ </w:t>
      </w:r>
      <w:proofErr w:type="gramStart"/>
      <w:r w:rsidRPr="00853022">
        <w:rPr>
          <w:rFonts w:ascii="Times New Roman" w:hAnsi="Times New Roman"/>
          <w:b/>
          <w:color w:val="000000" w:themeColor="text1"/>
          <w:sz w:val="34"/>
          <w:szCs w:val="34"/>
        </w:rPr>
        <w:t>ОЦЕНКИ КАЧЕСТВА</w:t>
      </w:r>
      <w:r>
        <w:rPr>
          <w:rFonts w:ascii="Times New Roman" w:hAnsi="Times New Roman"/>
          <w:b/>
          <w:color w:val="000000" w:themeColor="text1"/>
          <w:sz w:val="34"/>
          <w:szCs w:val="34"/>
        </w:rPr>
        <w:t xml:space="preserve"> </w:t>
      </w:r>
      <w:r w:rsidRPr="00853022">
        <w:rPr>
          <w:rFonts w:ascii="Times New Roman" w:hAnsi="Times New Roman"/>
          <w:b/>
          <w:color w:val="000000" w:themeColor="text1"/>
          <w:sz w:val="34"/>
          <w:szCs w:val="34"/>
        </w:rPr>
        <w:t>УСЛОВИЙ ОСУЩЕСТВЛЕН</w:t>
      </w:r>
      <w:r w:rsidR="00903F06">
        <w:rPr>
          <w:rFonts w:ascii="Times New Roman" w:hAnsi="Times New Roman"/>
          <w:b/>
          <w:color w:val="000000" w:themeColor="text1"/>
          <w:sz w:val="34"/>
          <w:szCs w:val="34"/>
        </w:rPr>
        <w:t>ИЯ ОБРАЗОВАТЕЛЬНОЙ ДЕЯТЕЛЬНОСТИ</w:t>
      </w:r>
      <w:proofErr w:type="gramEnd"/>
      <w:r w:rsidRPr="00853022">
        <w:rPr>
          <w:rFonts w:ascii="Times New Roman" w:hAnsi="Times New Roman"/>
          <w:b/>
          <w:color w:val="000000" w:themeColor="text1"/>
          <w:sz w:val="34"/>
          <w:szCs w:val="34"/>
        </w:rPr>
        <w:br/>
        <w:t>ОБЩЕОБРАЗОВАТЕЛЬНЫМИ ШКОЛАМИ</w:t>
      </w:r>
      <w:r w:rsidRPr="00853022">
        <w:rPr>
          <w:rFonts w:ascii="Times New Roman" w:hAnsi="Times New Roman"/>
          <w:b/>
          <w:color w:val="000000" w:themeColor="text1"/>
          <w:sz w:val="34"/>
          <w:szCs w:val="34"/>
        </w:rPr>
        <w:br/>
      </w:r>
      <w:r w:rsidR="00E95CF2">
        <w:rPr>
          <w:rFonts w:ascii="Times New Roman" w:hAnsi="Times New Roman"/>
          <w:b/>
          <w:color w:val="000000" w:themeColor="text1"/>
          <w:sz w:val="34"/>
          <w:szCs w:val="34"/>
        </w:rPr>
        <w:t>ВОЛГОДОНСКОГО</w:t>
      </w:r>
      <w:r w:rsidR="00A33BA5">
        <w:rPr>
          <w:rFonts w:ascii="Times New Roman" w:hAnsi="Times New Roman"/>
          <w:b/>
          <w:color w:val="000000" w:themeColor="text1"/>
          <w:sz w:val="34"/>
          <w:szCs w:val="34"/>
        </w:rPr>
        <w:t xml:space="preserve"> (С)</w:t>
      </w:r>
      <w:r w:rsidR="00E95CF2">
        <w:rPr>
          <w:rFonts w:ascii="Times New Roman" w:hAnsi="Times New Roman"/>
          <w:b/>
          <w:color w:val="000000" w:themeColor="text1"/>
          <w:sz w:val="34"/>
          <w:szCs w:val="34"/>
        </w:rPr>
        <w:t xml:space="preserve"> </w:t>
      </w:r>
      <w:r w:rsidRPr="00853022">
        <w:rPr>
          <w:rFonts w:ascii="Times New Roman" w:hAnsi="Times New Roman"/>
          <w:b/>
          <w:color w:val="000000" w:themeColor="text1"/>
          <w:sz w:val="34"/>
          <w:szCs w:val="34"/>
        </w:rPr>
        <w:t>РАЙОНА</w:t>
      </w:r>
      <w:r w:rsidRPr="00853022">
        <w:rPr>
          <w:rFonts w:ascii="Times New Roman" w:hAnsi="Times New Roman"/>
          <w:b/>
          <w:color w:val="000000" w:themeColor="text1"/>
          <w:sz w:val="34"/>
          <w:szCs w:val="34"/>
        </w:rPr>
        <w:br/>
        <w:t>РОСТОВСКОЙ ОБЛАСТИ</w:t>
      </w: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1F0E02" w:rsidRPr="00853022" w:rsidRDefault="001F0E02" w:rsidP="001F0E02">
      <w:pPr>
        <w:spacing w:after="0" w:line="360" w:lineRule="auto"/>
        <w:jc w:val="center"/>
        <w:rPr>
          <w:rFonts w:ascii="Times New Roman" w:hAnsi="Times New Roman"/>
          <w:sz w:val="28"/>
          <w:szCs w:val="28"/>
        </w:rPr>
      </w:pPr>
      <w:r w:rsidRPr="00853022">
        <w:rPr>
          <w:rFonts w:ascii="Times New Roman" w:hAnsi="Times New Roman"/>
          <w:sz w:val="28"/>
          <w:szCs w:val="28"/>
        </w:rPr>
        <w:t>2018</w:t>
      </w:r>
    </w:p>
    <w:p w:rsidR="001F0E02" w:rsidRPr="00853022" w:rsidRDefault="001F0E02" w:rsidP="001F0E02">
      <w:pPr>
        <w:spacing w:after="0" w:line="360" w:lineRule="auto"/>
        <w:jc w:val="center"/>
        <w:rPr>
          <w:rFonts w:ascii="Times New Roman" w:hAnsi="Times New Roman"/>
          <w:sz w:val="28"/>
          <w:szCs w:val="28"/>
        </w:rPr>
        <w:sectPr w:rsidR="001F0E02" w:rsidRPr="00853022" w:rsidSect="00DE3069">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1F0E02" w:rsidRPr="00853022" w:rsidRDefault="001F0E02" w:rsidP="001F0E02">
      <w:pPr>
        <w:spacing w:after="0" w:line="360" w:lineRule="auto"/>
        <w:jc w:val="center"/>
        <w:rPr>
          <w:rFonts w:ascii="Times New Roman" w:hAnsi="Times New Roman"/>
          <w:b/>
          <w:sz w:val="28"/>
          <w:szCs w:val="28"/>
        </w:rPr>
      </w:pPr>
      <w:r w:rsidRPr="00853022">
        <w:rPr>
          <w:rFonts w:ascii="Times New Roman" w:hAnsi="Times New Roman"/>
          <w:b/>
          <w:sz w:val="28"/>
          <w:szCs w:val="28"/>
        </w:rPr>
        <w:lastRenderedPageBreak/>
        <w:t>СОДЕРЖАНИЕ</w:t>
      </w:r>
    </w:p>
    <w:p w:rsidR="001F0E02" w:rsidRPr="00853022" w:rsidRDefault="001F0E02" w:rsidP="001F0E02">
      <w:pPr>
        <w:spacing w:after="0" w:line="360" w:lineRule="auto"/>
        <w:jc w:val="center"/>
        <w:rPr>
          <w:rFonts w:ascii="Times New Roman" w:hAnsi="Times New Roman"/>
          <w:sz w:val="28"/>
          <w:szCs w:val="28"/>
        </w:rPr>
      </w:pPr>
    </w:p>
    <w:p w:rsidR="001F0E02" w:rsidRPr="00853022" w:rsidRDefault="0054074A"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hAnsi="Times New Roman"/>
          <w:sz w:val="28"/>
          <w:szCs w:val="28"/>
        </w:rPr>
        <w:fldChar w:fldCharType="begin"/>
      </w:r>
      <w:r w:rsidR="001F0E02" w:rsidRPr="00853022">
        <w:rPr>
          <w:rFonts w:ascii="Times New Roman" w:hAnsi="Times New Roman"/>
          <w:sz w:val="28"/>
          <w:szCs w:val="28"/>
        </w:rPr>
        <w:instrText xml:space="preserve"> TOC \o "1-2" \u </w:instrText>
      </w:r>
      <w:r w:rsidRPr="00853022">
        <w:rPr>
          <w:rFonts w:ascii="Times New Roman" w:hAnsi="Times New Roman"/>
          <w:sz w:val="28"/>
          <w:szCs w:val="28"/>
        </w:rPr>
        <w:fldChar w:fldCharType="separate"/>
      </w:r>
      <w:r w:rsidR="001F0E02" w:rsidRPr="00853022">
        <w:rPr>
          <w:rFonts w:ascii="Times New Roman" w:hAnsi="Times New Roman"/>
          <w:noProof/>
          <w:sz w:val="28"/>
          <w:szCs w:val="28"/>
        </w:rPr>
        <w:t>ВВЕДЕНИЕ</w:t>
      </w:r>
      <w:r w:rsidR="001F0E02" w:rsidRPr="00853022">
        <w:rPr>
          <w:rFonts w:ascii="Times New Roman" w:hAnsi="Times New Roman"/>
          <w:noProof/>
          <w:sz w:val="28"/>
          <w:szCs w:val="28"/>
        </w:rPr>
        <w:tab/>
      </w:r>
      <w:r w:rsidRPr="00853022">
        <w:rPr>
          <w:rFonts w:ascii="Times New Roman" w:hAnsi="Times New Roman"/>
          <w:noProof/>
          <w:sz w:val="28"/>
          <w:szCs w:val="28"/>
        </w:rPr>
        <w:fldChar w:fldCharType="begin"/>
      </w:r>
      <w:r w:rsidR="001F0E02" w:rsidRPr="00853022">
        <w:rPr>
          <w:rFonts w:ascii="Times New Roman" w:hAnsi="Times New Roman"/>
          <w:noProof/>
          <w:sz w:val="28"/>
          <w:szCs w:val="28"/>
        </w:rPr>
        <w:instrText xml:space="preserve"> PAGEREF _Toc516314407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sidR="004A5CAE">
        <w:rPr>
          <w:rFonts w:ascii="Times New Roman" w:hAnsi="Times New Roman"/>
          <w:noProof/>
          <w:sz w:val="28"/>
          <w:szCs w:val="28"/>
        </w:rPr>
        <w:t>3</w:t>
      </w:r>
      <w:r w:rsidRPr="00853022">
        <w:rPr>
          <w:rFonts w:ascii="Times New Roman" w:hAnsi="Times New Roman"/>
          <w:noProof/>
          <w:sz w:val="28"/>
          <w:szCs w:val="28"/>
        </w:rPr>
        <w:fldChar w:fldCharType="end"/>
      </w:r>
    </w:p>
    <w:p w:rsidR="001F0E02" w:rsidRPr="00853022" w:rsidRDefault="001F0E02"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rPr>
        <w:t>1. Общая характеристика объектов независимой оценки качества условий осуществления образовательной деятельности</w:t>
      </w:r>
      <w:r w:rsidRPr="00853022">
        <w:rPr>
          <w:rFonts w:ascii="Times New Roman" w:hAnsi="Times New Roman"/>
          <w:noProof/>
          <w:sz w:val="28"/>
          <w:szCs w:val="28"/>
        </w:rPr>
        <w:tab/>
      </w:r>
      <w:r w:rsidR="0054074A"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_Toc516314408 \h </w:instrText>
      </w:r>
      <w:r w:rsidR="0054074A" w:rsidRPr="00853022">
        <w:rPr>
          <w:rFonts w:ascii="Times New Roman" w:hAnsi="Times New Roman"/>
          <w:noProof/>
          <w:sz w:val="28"/>
          <w:szCs w:val="28"/>
        </w:rPr>
      </w:r>
      <w:r w:rsidR="0054074A" w:rsidRPr="00853022">
        <w:rPr>
          <w:rFonts w:ascii="Times New Roman" w:hAnsi="Times New Roman"/>
          <w:noProof/>
          <w:sz w:val="28"/>
          <w:szCs w:val="28"/>
        </w:rPr>
        <w:fldChar w:fldCharType="separate"/>
      </w:r>
      <w:r w:rsidR="004A5CAE">
        <w:rPr>
          <w:rFonts w:ascii="Times New Roman" w:hAnsi="Times New Roman"/>
          <w:noProof/>
          <w:sz w:val="28"/>
          <w:szCs w:val="28"/>
        </w:rPr>
        <w:t>12</w:t>
      </w:r>
      <w:r w:rsidR="0054074A" w:rsidRPr="00853022">
        <w:rPr>
          <w:rFonts w:ascii="Times New Roman" w:hAnsi="Times New Roman"/>
          <w:noProof/>
          <w:sz w:val="28"/>
          <w:szCs w:val="28"/>
        </w:rPr>
        <w:fldChar w:fldCharType="end"/>
      </w:r>
    </w:p>
    <w:p w:rsidR="001F0E02" w:rsidRPr="00853022" w:rsidRDefault="001F0E02"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Pr="00853022">
        <w:rPr>
          <w:rFonts w:ascii="Times New Roman" w:hAnsi="Times New Roman"/>
          <w:noProof/>
          <w:sz w:val="28"/>
          <w:szCs w:val="28"/>
        </w:rPr>
        <w:tab/>
      </w:r>
      <w:r w:rsidR="0054074A"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_Toc516314409 \h </w:instrText>
      </w:r>
      <w:r w:rsidR="0054074A" w:rsidRPr="00853022">
        <w:rPr>
          <w:rFonts w:ascii="Times New Roman" w:hAnsi="Times New Roman"/>
          <w:noProof/>
          <w:sz w:val="28"/>
          <w:szCs w:val="28"/>
        </w:rPr>
      </w:r>
      <w:r w:rsidR="0054074A" w:rsidRPr="00853022">
        <w:rPr>
          <w:rFonts w:ascii="Times New Roman" w:hAnsi="Times New Roman"/>
          <w:noProof/>
          <w:sz w:val="28"/>
          <w:szCs w:val="28"/>
        </w:rPr>
        <w:fldChar w:fldCharType="separate"/>
      </w:r>
      <w:r w:rsidR="004A5CAE">
        <w:rPr>
          <w:rFonts w:ascii="Times New Roman" w:hAnsi="Times New Roman"/>
          <w:noProof/>
          <w:sz w:val="28"/>
          <w:szCs w:val="28"/>
        </w:rPr>
        <w:t>13</w:t>
      </w:r>
      <w:r w:rsidR="0054074A" w:rsidRPr="00853022">
        <w:rPr>
          <w:rFonts w:ascii="Times New Roman" w:hAnsi="Times New Roman"/>
          <w:noProof/>
          <w:sz w:val="28"/>
          <w:szCs w:val="28"/>
        </w:rPr>
        <w:fldChar w:fldCharType="end"/>
      </w:r>
    </w:p>
    <w:p w:rsidR="001F0E02" w:rsidRPr="00853022" w:rsidRDefault="001F0E02"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853022">
        <w:rPr>
          <w:rFonts w:ascii="Times New Roman" w:hAnsi="Times New Roman"/>
          <w:noProof/>
          <w:sz w:val="28"/>
          <w:szCs w:val="28"/>
        </w:rPr>
        <w:tab/>
      </w:r>
      <w:r w:rsidR="0054074A"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_Toc516314410 \h </w:instrText>
      </w:r>
      <w:r w:rsidR="0054074A" w:rsidRPr="00853022">
        <w:rPr>
          <w:rFonts w:ascii="Times New Roman" w:hAnsi="Times New Roman"/>
          <w:noProof/>
          <w:sz w:val="28"/>
          <w:szCs w:val="28"/>
        </w:rPr>
      </w:r>
      <w:r w:rsidR="0054074A" w:rsidRPr="00853022">
        <w:rPr>
          <w:rFonts w:ascii="Times New Roman" w:hAnsi="Times New Roman"/>
          <w:noProof/>
          <w:sz w:val="28"/>
          <w:szCs w:val="28"/>
        </w:rPr>
        <w:fldChar w:fldCharType="separate"/>
      </w:r>
      <w:r w:rsidR="004A5CAE">
        <w:rPr>
          <w:rFonts w:ascii="Times New Roman" w:hAnsi="Times New Roman"/>
          <w:noProof/>
          <w:sz w:val="28"/>
          <w:szCs w:val="28"/>
        </w:rPr>
        <w:t>13</w:t>
      </w:r>
      <w:r w:rsidR="0054074A" w:rsidRPr="00853022">
        <w:rPr>
          <w:rFonts w:ascii="Times New Roman" w:hAnsi="Times New Roman"/>
          <w:noProof/>
          <w:sz w:val="28"/>
          <w:szCs w:val="28"/>
        </w:rPr>
        <w:fldChar w:fldCharType="end"/>
      </w:r>
    </w:p>
    <w:p w:rsidR="001F0E02" w:rsidRPr="00853022" w:rsidRDefault="001F0E02"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853022">
        <w:rPr>
          <w:rFonts w:ascii="Times New Roman" w:hAnsi="Times New Roman"/>
          <w:noProof/>
          <w:sz w:val="28"/>
          <w:szCs w:val="28"/>
        </w:rPr>
        <w:tab/>
      </w:r>
      <w:r w:rsidR="0054074A"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_Toc516314411 \h </w:instrText>
      </w:r>
      <w:r w:rsidR="0054074A" w:rsidRPr="00853022">
        <w:rPr>
          <w:rFonts w:ascii="Times New Roman" w:hAnsi="Times New Roman"/>
          <w:noProof/>
          <w:sz w:val="28"/>
          <w:szCs w:val="28"/>
        </w:rPr>
      </w:r>
      <w:r w:rsidR="0054074A" w:rsidRPr="00853022">
        <w:rPr>
          <w:rFonts w:ascii="Times New Roman" w:hAnsi="Times New Roman"/>
          <w:noProof/>
          <w:sz w:val="28"/>
          <w:szCs w:val="28"/>
        </w:rPr>
        <w:fldChar w:fldCharType="separate"/>
      </w:r>
      <w:r w:rsidR="004A5CAE">
        <w:rPr>
          <w:rFonts w:ascii="Times New Roman" w:hAnsi="Times New Roman"/>
          <w:noProof/>
          <w:sz w:val="28"/>
          <w:szCs w:val="28"/>
        </w:rPr>
        <w:t>43</w:t>
      </w:r>
      <w:r w:rsidR="0054074A" w:rsidRPr="00853022">
        <w:rPr>
          <w:rFonts w:ascii="Times New Roman" w:hAnsi="Times New Roman"/>
          <w:noProof/>
          <w:sz w:val="28"/>
          <w:szCs w:val="28"/>
        </w:rPr>
        <w:fldChar w:fldCharType="end"/>
      </w:r>
    </w:p>
    <w:p w:rsidR="001F0E02" w:rsidRPr="00853022" w:rsidRDefault="001F0E02"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853022">
        <w:rPr>
          <w:rFonts w:ascii="Times New Roman" w:hAnsi="Times New Roman"/>
          <w:noProof/>
          <w:sz w:val="28"/>
          <w:szCs w:val="28"/>
        </w:rPr>
        <w:tab/>
      </w:r>
      <w:r w:rsidR="0054074A"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_Toc516314412 \h </w:instrText>
      </w:r>
      <w:r w:rsidR="0054074A" w:rsidRPr="00853022">
        <w:rPr>
          <w:rFonts w:ascii="Times New Roman" w:hAnsi="Times New Roman"/>
          <w:noProof/>
          <w:sz w:val="28"/>
          <w:szCs w:val="28"/>
        </w:rPr>
        <w:fldChar w:fldCharType="separate"/>
      </w:r>
      <w:r w:rsidR="004A5CAE">
        <w:rPr>
          <w:rFonts w:ascii="Times New Roman" w:hAnsi="Times New Roman"/>
          <w:b/>
          <w:bCs/>
          <w:noProof/>
          <w:sz w:val="28"/>
          <w:szCs w:val="28"/>
        </w:rPr>
        <w:t>Ошибка! Закладка не определена.</w:t>
      </w:r>
      <w:r w:rsidR="0054074A" w:rsidRPr="00853022">
        <w:rPr>
          <w:rFonts w:ascii="Times New Roman" w:hAnsi="Times New Roman"/>
          <w:noProof/>
          <w:sz w:val="28"/>
          <w:szCs w:val="28"/>
        </w:rPr>
        <w:fldChar w:fldCharType="end"/>
      </w:r>
    </w:p>
    <w:p w:rsidR="001F0E02" w:rsidRPr="00853022" w:rsidRDefault="001F0E02"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rPr>
        <w:t>6. Показатели удовлетворенности условиями осуществления образовательной деятельности образовательными организациями</w:t>
      </w:r>
      <w:r w:rsidRPr="00853022">
        <w:rPr>
          <w:rFonts w:ascii="Times New Roman" w:hAnsi="Times New Roman"/>
          <w:noProof/>
          <w:sz w:val="28"/>
          <w:szCs w:val="28"/>
        </w:rPr>
        <w:tab/>
      </w:r>
      <w:r w:rsidR="0054074A"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_Toc516314413 \h </w:instrText>
      </w:r>
      <w:r w:rsidR="0054074A" w:rsidRPr="00853022">
        <w:rPr>
          <w:rFonts w:ascii="Times New Roman" w:hAnsi="Times New Roman"/>
          <w:noProof/>
          <w:sz w:val="28"/>
          <w:szCs w:val="28"/>
        </w:rPr>
      </w:r>
      <w:r w:rsidR="0054074A" w:rsidRPr="00853022">
        <w:rPr>
          <w:rFonts w:ascii="Times New Roman" w:hAnsi="Times New Roman"/>
          <w:noProof/>
          <w:sz w:val="28"/>
          <w:szCs w:val="28"/>
        </w:rPr>
        <w:fldChar w:fldCharType="separate"/>
      </w:r>
      <w:r w:rsidR="004A5CAE">
        <w:rPr>
          <w:rFonts w:ascii="Times New Roman" w:hAnsi="Times New Roman"/>
          <w:noProof/>
          <w:sz w:val="28"/>
          <w:szCs w:val="28"/>
        </w:rPr>
        <w:t>64</w:t>
      </w:r>
      <w:r w:rsidR="0054074A" w:rsidRPr="00853022">
        <w:rPr>
          <w:rFonts w:ascii="Times New Roman" w:hAnsi="Times New Roman"/>
          <w:noProof/>
          <w:sz w:val="28"/>
          <w:szCs w:val="28"/>
        </w:rPr>
        <w:fldChar w:fldCharType="end"/>
      </w:r>
    </w:p>
    <w:p w:rsidR="001F0E02" w:rsidRPr="00853022" w:rsidRDefault="001F0E02"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rPr>
        <w:t>7. ЗАКЛЮЧЕНИЕ</w:t>
      </w:r>
      <w:r w:rsidRPr="00853022">
        <w:rPr>
          <w:rFonts w:ascii="Times New Roman" w:hAnsi="Times New Roman"/>
          <w:noProof/>
          <w:sz w:val="28"/>
          <w:szCs w:val="28"/>
        </w:rPr>
        <w:tab/>
      </w:r>
      <w:r w:rsidR="0054074A"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_Toc516314414 \h </w:instrText>
      </w:r>
      <w:r w:rsidR="0054074A" w:rsidRPr="00853022">
        <w:rPr>
          <w:rFonts w:ascii="Times New Roman" w:hAnsi="Times New Roman"/>
          <w:noProof/>
          <w:sz w:val="28"/>
          <w:szCs w:val="28"/>
        </w:rPr>
      </w:r>
      <w:r w:rsidR="0054074A" w:rsidRPr="00853022">
        <w:rPr>
          <w:rFonts w:ascii="Times New Roman" w:hAnsi="Times New Roman"/>
          <w:noProof/>
          <w:sz w:val="28"/>
          <w:szCs w:val="28"/>
        </w:rPr>
        <w:fldChar w:fldCharType="separate"/>
      </w:r>
      <w:r w:rsidR="004A5CAE">
        <w:rPr>
          <w:rFonts w:ascii="Times New Roman" w:hAnsi="Times New Roman"/>
          <w:noProof/>
          <w:sz w:val="28"/>
          <w:szCs w:val="28"/>
        </w:rPr>
        <w:t>82</w:t>
      </w:r>
      <w:r w:rsidR="0054074A" w:rsidRPr="00853022">
        <w:rPr>
          <w:rFonts w:ascii="Times New Roman" w:hAnsi="Times New Roman"/>
          <w:noProof/>
          <w:sz w:val="28"/>
          <w:szCs w:val="28"/>
        </w:rPr>
        <w:fldChar w:fldCharType="end"/>
      </w:r>
    </w:p>
    <w:p w:rsidR="001F0E02" w:rsidRPr="00853022" w:rsidRDefault="001F0E02" w:rsidP="001F0E02">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rPr>
        <w:t>ПРИЛОЖЕНИЯ</w:t>
      </w:r>
      <w:r w:rsidRPr="00853022">
        <w:rPr>
          <w:rFonts w:ascii="Times New Roman" w:hAnsi="Times New Roman"/>
          <w:noProof/>
          <w:sz w:val="28"/>
          <w:szCs w:val="28"/>
        </w:rPr>
        <w:tab/>
      </w:r>
      <w:r w:rsidR="0054074A"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_Toc516314415 \h </w:instrText>
      </w:r>
      <w:r w:rsidR="0054074A" w:rsidRPr="00853022">
        <w:rPr>
          <w:rFonts w:ascii="Times New Roman" w:hAnsi="Times New Roman"/>
          <w:noProof/>
          <w:sz w:val="28"/>
          <w:szCs w:val="28"/>
        </w:rPr>
      </w:r>
      <w:r w:rsidR="0054074A" w:rsidRPr="00853022">
        <w:rPr>
          <w:rFonts w:ascii="Times New Roman" w:hAnsi="Times New Roman"/>
          <w:noProof/>
          <w:sz w:val="28"/>
          <w:szCs w:val="28"/>
        </w:rPr>
        <w:fldChar w:fldCharType="separate"/>
      </w:r>
      <w:r w:rsidR="004A5CAE">
        <w:rPr>
          <w:rFonts w:ascii="Times New Roman" w:hAnsi="Times New Roman"/>
          <w:noProof/>
          <w:sz w:val="28"/>
          <w:szCs w:val="28"/>
        </w:rPr>
        <w:t>90</w:t>
      </w:r>
      <w:r w:rsidR="0054074A" w:rsidRPr="00853022">
        <w:rPr>
          <w:rFonts w:ascii="Times New Roman" w:hAnsi="Times New Roman"/>
          <w:noProof/>
          <w:sz w:val="28"/>
          <w:szCs w:val="28"/>
        </w:rPr>
        <w:fldChar w:fldCharType="end"/>
      </w:r>
    </w:p>
    <w:p w:rsidR="001F0E02" w:rsidRPr="00853022" w:rsidRDefault="0054074A" w:rsidP="001F0E02">
      <w:pPr>
        <w:spacing w:after="0" w:line="360" w:lineRule="auto"/>
        <w:jc w:val="both"/>
        <w:rPr>
          <w:rFonts w:ascii="Times New Roman" w:hAnsi="Times New Roman"/>
          <w:sz w:val="28"/>
          <w:szCs w:val="28"/>
        </w:rPr>
      </w:pPr>
      <w:r w:rsidRPr="00853022">
        <w:rPr>
          <w:rFonts w:ascii="Times New Roman" w:hAnsi="Times New Roman"/>
          <w:sz w:val="28"/>
          <w:szCs w:val="28"/>
        </w:rPr>
        <w:fldChar w:fldCharType="end"/>
      </w:r>
      <w:r w:rsidR="001F0E02" w:rsidRPr="00853022">
        <w:rPr>
          <w:rFonts w:ascii="Times New Roman" w:hAnsi="Times New Roman"/>
          <w:sz w:val="28"/>
          <w:szCs w:val="28"/>
        </w:rPr>
        <w:br w:type="page"/>
      </w:r>
    </w:p>
    <w:p w:rsidR="001F0E02" w:rsidRPr="00853022" w:rsidRDefault="001F0E02" w:rsidP="001F0E02">
      <w:pPr>
        <w:pStyle w:val="1"/>
        <w:spacing w:before="0" w:line="240" w:lineRule="auto"/>
        <w:jc w:val="center"/>
        <w:rPr>
          <w:rFonts w:ascii="Times New Roman" w:hAnsi="Times New Roman"/>
          <w:color w:val="auto"/>
        </w:rPr>
      </w:pPr>
      <w:bookmarkStart w:id="0" w:name="_Toc455479794"/>
      <w:bookmarkStart w:id="1" w:name="_Toc516314407"/>
      <w:r w:rsidRPr="00853022">
        <w:rPr>
          <w:rFonts w:ascii="Times New Roman" w:hAnsi="Times New Roman"/>
          <w:color w:val="auto"/>
        </w:rPr>
        <w:lastRenderedPageBreak/>
        <w:t>ВВЕДЕНИЕ</w:t>
      </w:r>
      <w:bookmarkEnd w:id="0"/>
      <w:bookmarkEnd w:id="1"/>
    </w:p>
    <w:p w:rsidR="001F0E02" w:rsidRPr="00853022" w:rsidRDefault="001F0E02" w:rsidP="001F0E02">
      <w:pPr>
        <w:spacing w:after="0" w:line="360" w:lineRule="auto"/>
        <w:ind w:firstLine="709"/>
        <w:jc w:val="both"/>
        <w:rPr>
          <w:rFonts w:ascii="Times New Roman" w:hAnsi="Times New Roman"/>
          <w:sz w:val="28"/>
          <w:szCs w:val="28"/>
        </w:rPr>
      </w:pPr>
    </w:p>
    <w:p w:rsidR="001F0E02" w:rsidRPr="00853022" w:rsidRDefault="001F0E02" w:rsidP="001F0E02">
      <w:pPr>
        <w:spacing w:after="0" w:line="360" w:lineRule="auto"/>
        <w:ind w:firstLine="709"/>
        <w:jc w:val="both"/>
        <w:rPr>
          <w:rFonts w:ascii="Times New Roman" w:hAnsi="Times New Roman"/>
          <w:sz w:val="28"/>
          <w:szCs w:val="28"/>
        </w:rPr>
      </w:pPr>
    </w:p>
    <w:p w:rsidR="001F0E02" w:rsidRPr="00853022" w:rsidRDefault="001F0E02" w:rsidP="001F0E02">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НОКУ ООД</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p>
    <w:p w:rsidR="001F0E02" w:rsidRPr="00853022" w:rsidRDefault="001F0E02" w:rsidP="001F0E02">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p>
    <w:p w:rsidR="001F0E02" w:rsidRPr="00853022" w:rsidRDefault="001F0E02" w:rsidP="001F0E02">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НОКУ ООД</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 273-ФЗ (ред. от 07.03.2018) «Об образовании в Российской Федерации» (статья 95 «Независимая оценка качества образования»).</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3.2) Приказ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3.3) Письмо Минобрнауки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rPr>
        <w:t xml:space="preserve">3.4) Приказ Минфина России от 22 июля 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3.5) Приказ Рособрнадзора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1F0E02" w:rsidRPr="00853022" w:rsidRDefault="001F0E02" w:rsidP="001F0E02">
      <w:pPr>
        <w:spacing w:after="0" w:line="360" w:lineRule="auto"/>
        <w:ind w:firstLine="709"/>
        <w:rPr>
          <w:rFonts w:ascii="Times New Roman" w:hAnsi="Times New Roman"/>
          <w:color w:val="000000" w:themeColor="text1"/>
          <w:sz w:val="28"/>
          <w:szCs w:val="28"/>
        </w:rPr>
      </w:pPr>
    </w:p>
    <w:p w:rsidR="001F0E02" w:rsidRPr="00853022" w:rsidRDefault="001F0E02" w:rsidP="001F0E02">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НОКУ ООД</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проводилась в </w:t>
      </w:r>
      <w:r w:rsidR="0070220B">
        <w:rPr>
          <w:rFonts w:ascii="Times New Roman" w:hAnsi="Times New Roman"/>
          <w:color w:val="000000" w:themeColor="text1"/>
          <w:sz w:val="28"/>
          <w:szCs w:val="28"/>
        </w:rPr>
        <w:t>ноябре</w:t>
      </w:r>
      <w:r w:rsidR="00D87C03">
        <w:rPr>
          <w:rFonts w:ascii="Times New Roman" w:hAnsi="Times New Roman"/>
          <w:color w:val="000000" w:themeColor="text1"/>
          <w:sz w:val="28"/>
          <w:szCs w:val="28"/>
        </w:rPr>
        <w:t>-декабре</w:t>
      </w:r>
      <w:r w:rsidRPr="00853022">
        <w:rPr>
          <w:rFonts w:ascii="Times New Roman" w:hAnsi="Times New Roman"/>
          <w:color w:val="000000" w:themeColor="text1"/>
          <w:sz w:val="28"/>
          <w:szCs w:val="28"/>
        </w:rPr>
        <w:t xml:space="preserve"> 2018 года.</w:t>
      </w:r>
    </w:p>
    <w:p w:rsidR="001F0E02" w:rsidRPr="00853022" w:rsidRDefault="001F0E02" w:rsidP="001F0E02">
      <w:pPr>
        <w:spacing w:after="0" w:line="360" w:lineRule="auto"/>
        <w:ind w:firstLine="709"/>
        <w:rPr>
          <w:rFonts w:ascii="Times New Roman" w:hAnsi="Times New Roman"/>
          <w:color w:val="000000" w:themeColor="text1"/>
          <w:sz w:val="28"/>
          <w:szCs w:val="28"/>
        </w:rPr>
      </w:pPr>
    </w:p>
    <w:p w:rsidR="001F0E02" w:rsidRPr="00853022" w:rsidRDefault="001F0E02" w:rsidP="001F0E02">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НОКУ ООД</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НОКУ ООД образовательных организаций используются:</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 Данные официальных сайтов образовательных организаций через просмотр содержимого страниц </w:t>
      </w:r>
      <w:proofErr w:type="spellStart"/>
      <w:r w:rsidRPr="00853022">
        <w:rPr>
          <w:rFonts w:ascii="Times New Roman" w:hAnsi="Times New Roman"/>
          <w:color w:val="000000" w:themeColor="text1"/>
          <w:sz w:val="28"/>
          <w:szCs w:val="28"/>
        </w:rPr>
        <w:t>web</w:t>
      </w:r>
      <w:proofErr w:type="spellEnd"/>
      <w:r w:rsidRPr="00853022">
        <w:rPr>
          <w:rFonts w:ascii="Times New Roman" w:hAnsi="Times New Roman"/>
          <w:color w:val="000000" w:themeColor="text1"/>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Данные, содержащиеся в формах федерального статистического наблюдения (ФСН) ОО-1 и ОО-2.</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г) Сведения, содержащиеся в отчетах о результатах </w:t>
      </w:r>
      <w:proofErr w:type="spellStart"/>
      <w:r w:rsidRPr="00853022">
        <w:rPr>
          <w:rFonts w:ascii="Times New Roman" w:hAnsi="Times New Roman"/>
          <w:color w:val="000000" w:themeColor="text1"/>
          <w:sz w:val="28"/>
          <w:szCs w:val="28"/>
        </w:rPr>
        <w:t>самообследования</w:t>
      </w:r>
      <w:proofErr w:type="spellEnd"/>
      <w:r w:rsidRPr="00853022">
        <w:rPr>
          <w:rFonts w:ascii="Times New Roman" w:hAnsi="Times New Roman"/>
          <w:color w:val="000000" w:themeColor="text1"/>
          <w:sz w:val="28"/>
          <w:szCs w:val="28"/>
        </w:rPr>
        <w:t xml:space="preserve"> (и /или публичных докладах) образовательных организаций.</w:t>
      </w:r>
      <w:r w:rsidRPr="00853022">
        <w:rPr>
          <w:rFonts w:ascii="Times New Roman" w:hAnsi="Times New Roman"/>
          <w:color w:val="000000" w:themeColor="text1"/>
          <w:sz w:val="28"/>
          <w:szCs w:val="28"/>
          <w:vertAlign w:val="superscript"/>
        </w:rPr>
        <w:footnoteReference w:id="1"/>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w:t>
      </w:r>
      <w:r w:rsidRPr="001F0E0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е) Данные социологического опроса получателей (потребителей) образовательных услуг.</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p>
    <w:p w:rsidR="001F0E02" w:rsidRPr="00853022" w:rsidRDefault="001F0E02" w:rsidP="001F0E02">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w:t>
      </w:r>
      <w:proofErr w:type="gramStart"/>
      <w:r w:rsidRPr="00853022">
        <w:rPr>
          <w:rFonts w:ascii="Times New Roman" w:hAnsi="Times New Roman"/>
          <w:b/>
          <w:color w:val="000000" w:themeColor="text1"/>
          <w:sz w:val="28"/>
          <w:szCs w:val="28"/>
        </w:rPr>
        <w:t>оценки качества условий осуществления образовательной деятельности образовательных организаций</w:t>
      </w:r>
      <w:proofErr w:type="gramEnd"/>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со статьей 95.2 (часть 4) Федерального закона № 273-ФЗ «Об образовании в Российской Федерации» и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 (в том числе, доступность услуг для инвалидов);</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удовлетворенность условиями ведения образовательной деятельности образовательной организации.</w:t>
      </w:r>
    </w:p>
    <w:p w:rsidR="001F0E02" w:rsidRPr="00853022" w:rsidRDefault="001F0E02" w:rsidP="001F0E02">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1F0E02" w:rsidRPr="00853022" w:rsidRDefault="001F0E02" w:rsidP="001F0E02">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lastRenderedPageBreak/>
        <w:t xml:space="preserve">7) Методика </w:t>
      </w:r>
      <w:proofErr w:type="gramStart"/>
      <w:r w:rsidRPr="00853022">
        <w:rPr>
          <w:rFonts w:ascii="Times New Roman" w:hAnsi="Times New Roman"/>
          <w:b/>
          <w:sz w:val="28"/>
          <w:szCs w:val="28"/>
        </w:rPr>
        <w:t>проведения независимой оценки качества условий осуществления образовательной деятельности</w:t>
      </w:r>
      <w:proofErr w:type="gramEnd"/>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целях инструментального обеспечения реализации НОКУ ООД разработана Методика </w:t>
      </w:r>
      <w:proofErr w:type="gramStart"/>
      <w:r w:rsidRPr="00853022">
        <w:rPr>
          <w:rFonts w:ascii="Times New Roman" w:hAnsi="Times New Roman"/>
          <w:sz w:val="28"/>
          <w:szCs w:val="28"/>
        </w:rPr>
        <w:t>проведения независимой оценки качества условий осуществления образовательной</w:t>
      </w:r>
      <w:proofErr w:type="gramEnd"/>
      <w:r w:rsidRPr="00853022">
        <w:rPr>
          <w:rFonts w:ascii="Times New Roman" w:hAnsi="Times New Roman"/>
          <w:sz w:val="28"/>
          <w:szCs w:val="28"/>
        </w:rPr>
        <w:t xml:space="preserve"> деятельности (НОКУ ООД) организаций, осуществляющих образовательную деятельность.</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Методика предполагает следующий порядок проведения НОКУ ООД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НОКУ ООД (общая характеристика объектов НОКУ ООД).</w:t>
      </w:r>
      <w:proofErr w:type="gramEnd"/>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A</w:t>
      </w:r>
      <w:r w:rsidRPr="00853022">
        <w:rPr>
          <w:rFonts w:ascii="Times New Roman" w:hAnsi="Times New Roman"/>
          <w:sz w:val="28"/>
          <w:szCs w:val="28"/>
        </w:rPr>
        <w:t xml:space="preserve"> (Приложение 1) – Открытость и доступность информации об организации.</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Оценивание блока</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 2). Балльная оценка выставляется по результатам мониторинга сайта </w:t>
      </w:r>
      <w:r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правилам, изложенным в Приложении 2.</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853022">
        <w:rPr>
          <w:rFonts w:ascii="Times New Roman" w:hAnsi="Times New Roman"/>
          <w:sz w:val="28"/>
          <w:szCs w:val="28"/>
        </w:rPr>
        <w:br w:type="page"/>
      </w:r>
    </w:p>
    <w:p w:rsidR="001F0E02" w:rsidRPr="00853022" w:rsidRDefault="001F0E02" w:rsidP="001F0E02">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00F70A8A" wp14:editId="205BF17A">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1F0E02" w:rsidRPr="00853022" w:rsidRDefault="001F0E02" w:rsidP="001F0E02">
      <w:pPr>
        <w:spacing w:after="0" w:line="360" w:lineRule="auto"/>
        <w:ind w:firstLine="709"/>
        <w:jc w:val="both"/>
        <w:rPr>
          <w:rFonts w:ascii="Times New Roman" w:hAnsi="Times New Roman"/>
          <w:sz w:val="28"/>
          <w:szCs w:val="28"/>
        </w:rPr>
      </w:pPr>
    </w:p>
    <w:p w:rsidR="001F0E02" w:rsidRPr="00853022" w:rsidRDefault="001F0E02" w:rsidP="001F0E02">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1 – Порядок </w:t>
      </w:r>
      <w:proofErr w:type="gramStart"/>
      <w:r w:rsidRPr="00853022">
        <w:rPr>
          <w:rFonts w:ascii="Times New Roman" w:hAnsi="Times New Roman"/>
          <w:sz w:val="28"/>
          <w:szCs w:val="28"/>
        </w:rPr>
        <w:t>проведения независимой оценки качества условий осуществления образовательной деятельности</w:t>
      </w:r>
      <w:proofErr w:type="gramEnd"/>
    </w:p>
    <w:p w:rsidR="001F0E02" w:rsidRPr="00853022" w:rsidRDefault="001F0E02" w:rsidP="001F0E02">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lastRenderedPageBreak/>
        <w:t>III</w:t>
      </w:r>
      <w:r w:rsidRPr="00853022">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B</w:t>
      </w:r>
      <w:r w:rsidRPr="00853022">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B</w:t>
      </w:r>
      <w:r w:rsidRPr="00853022">
        <w:rPr>
          <w:rFonts w:ascii="Times New Roman" w:hAnsi="Times New Roman"/>
          <w:sz w:val="28"/>
          <w:szCs w:val="28"/>
        </w:rPr>
        <w:t xml:space="preserve">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выставления оценок по показателям (и расчета отдельных показателей) блока </w:t>
      </w:r>
      <w:r w:rsidRPr="00853022">
        <w:rPr>
          <w:rFonts w:ascii="Times New Roman" w:hAnsi="Times New Roman"/>
          <w:sz w:val="28"/>
          <w:szCs w:val="28"/>
          <w:lang w:val="en-US"/>
        </w:rPr>
        <w:t>B</w:t>
      </w:r>
      <w:r w:rsidRPr="00853022">
        <w:rPr>
          <w:rFonts w:ascii="Times New Roman" w:hAnsi="Times New Roman"/>
          <w:sz w:val="28"/>
          <w:szCs w:val="28"/>
        </w:rPr>
        <w:t xml:space="preserve"> используются:</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Другая статистическая и отчетная информация о деятельности образовательных организаций, полученная с их официальных сайтов.</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Сведения, содержащиеся в отчетах о результатах </w:t>
      </w:r>
      <w:proofErr w:type="spellStart"/>
      <w:r w:rsidRPr="00853022">
        <w:rPr>
          <w:rFonts w:ascii="Times New Roman" w:hAnsi="Times New Roman"/>
          <w:sz w:val="28"/>
          <w:szCs w:val="28"/>
        </w:rPr>
        <w:t>самообследования</w:t>
      </w:r>
      <w:proofErr w:type="spellEnd"/>
      <w:r w:rsidRPr="00853022">
        <w:rPr>
          <w:rFonts w:ascii="Times New Roman" w:hAnsi="Times New Roman"/>
          <w:sz w:val="28"/>
          <w:szCs w:val="28"/>
        </w:rPr>
        <w:t xml:space="preserve"> (и / или публичных докладах) образовательных организаций.</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далее переводятся в баллы по правилам, изложенным в Приложении 1.</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853022">
        <w:rPr>
          <w:rFonts w:ascii="Times New Roman" w:hAnsi="Times New Roman"/>
          <w:sz w:val="28"/>
          <w:szCs w:val="28"/>
          <w:lang w:val="en-US"/>
        </w:rPr>
        <w:t>B</w:t>
      </w:r>
      <w:r w:rsidRPr="00853022">
        <w:rPr>
          <w:rFonts w:ascii="Times New Roman" w:hAnsi="Times New Roman"/>
          <w:sz w:val="28"/>
          <w:szCs w:val="28"/>
        </w:rPr>
        <w:t xml:space="preserve"> – 70 баллов.</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IV</w:t>
      </w:r>
      <w:r w:rsidRPr="00853022">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C</w:t>
      </w:r>
      <w:r w:rsidRPr="00853022">
        <w:rPr>
          <w:rFonts w:ascii="Times New Roman" w:hAnsi="Times New Roman"/>
          <w:sz w:val="28"/>
          <w:szCs w:val="28"/>
        </w:rPr>
        <w:t xml:space="preserve"> (Приложение 1) – Доброжелательность, вежливость, компетентность работников.</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Оценивание блока </w:t>
      </w:r>
      <w:r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1F0E02" w:rsidRPr="00853022" w:rsidRDefault="001F0E02" w:rsidP="001F0E02">
      <w:pPr>
        <w:spacing w:after="0" w:line="360" w:lineRule="auto"/>
        <w:ind w:firstLine="709"/>
        <w:jc w:val="both"/>
        <w:rPr>
          <w:rFonts w:ascii="Times New Roman" w:hAnsi="Times New Roman"/>
          <w:sz w:val="28"/>
          <w:szCs w:val="28"/>
        </w:rPr>
      </w:pPr>
      <w:proofErr w:type="gramStart"/>
      <w:r w:rsidRPr="00853022">
        <w:rPr>
          <w:rFonts w:ascii="Times New Roman" w:hAnsi="Times New Roman"/>
          <w:sz w:val="28"/>
          <w:szCs w:val="28"/>
          <w:lang w:val="en-US"/>
        </w:rPr>
        <w:t>V</w:t>
      </w:r>
      <w:r w:rsidRPr="00853022">
        <w:rPr>
          <w:rFonts w:ascii="Times New Roman" w:hAnsi="Times New Roman"/>
          <w:sz w:val="28"/>
          <w:szCs w:val="28"/>
        </w:rPr>
        <w:t>. Ранжирование образовательных организаций по показателям, характеризующим удовлетворенность условиями осуществления образовательной деятельности образовательными организациями.</w:t>
      </w:r>
      <w:proofErr w:type="gramEnd"/>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D</w:t>
      </w:r>
      <w:r w:rsidRPr="00853022">
        <w:rPr>
          <w:rFonts w:ascii="Times New Roman" w:hAnsi="Times New Roman"/>
          <w:sz w:val="28"/>
          <w:szCs w:val="28"/>
        </w:rPr>
        <w:t xml:space="preserve"> (Приложение 1) – удовлетворенность условиями осуществления образовательной деятельности образовательными организациями.</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условиями предоставления образовательных услуг.</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блокам </w:t>
      </w:r>
      <w:r w:rsidRPr="00853022">
        <w:rPr>
          <w:rFonts w:ascii="Times New Roman" w:hAnsi="Times New Roman"/>
          <w:sz w:val="28"/>
          <w:szCs w:val="28"/>
          <w:lang w:val="en-US"/>
        </w:rPr>
        <w:t>C</w:t>
      </w:r>
      <w:r w:rsidRPr="00853022">
        <w:rPr>
          <w:rFonts w:ascii="Times New Roman" w:hAnsi="Times New Roman"/>
          <w:sz w:val="28"/>
          <w:szCs w:val="28"/>
        </w:rPr>
        <w:t xml:space="preserve"> и </w:t>
      </w:r>
      <w:r w:rsidRPr="00853022">
        <w:rPr>
          <w:rFonts w:ascii="Times New Roman" w:hAnsi="Times New Roman"/>
          <w:sz w:val="28"/>
          <w:szCs w:val="28"/>
          <w:lang w:val="en-US"/>
        </w:rPr>
        <w:t>D</w:t>
      </w:r>
      <w:r w:rsidRPr="00853022">
        <w:rPr>
          <w:rFonts w:ascii="Times New Roman" w:hAnsi="Times New Roman"/>
          <w:sz w:val="28"/>
          <w:szCs w:val="28"/>
        </w:rPr>
        <w:t xml:space="preserve"> далее переводятся в баллы по формуле:</w:t>
      </w: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1F0E02" w:rsidRPr="00853022" w:rsidTr="00DE3069">
        <w:tc>
          <w:tcPr>
            <w:tcW w:w="6946" w:type="dxa"/>
          </w:tcPr>
          <w:p w:rsidR="001F0E02" w:rsidRPr="00853022" w:rsidRDefault="004A5CAE" w:rsidP="00DE3069">
            <w:pPr>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1F0E02" w:rsidRPr="00853022" w:rsidRDefault="001F0E02" w:rsidP="00DE3069">
            <w:pPr>
              <w:jc w:val="center"/>
              <w:rPr>
                <w:rFonts w:ascii="Times New Roman" w:hAnsi="Times New Roman"/>
                <w:sz w:val="28"/>
                <w:szCs w:val="28"/>
              </w:rPr>
            </w:pPr>
            <w:r w:rsidRPr="00853022">
              <w:rPr>
                <w:rFonts w:ascii="Times New Roman" w:hAnsi="Times New Roman"/>
                <w:sz w:val="28"/>
                <w:szCs w:val="28"/>
              </w:rPr>
              <w:t>(1)</w:t>
            </w:r>
          </w:p>
        </w:tc>
      </w:tr>
    </w:tbl>
    <w:p w:rsidR="001F0E02" w:rsidRPr="00853022" w:rsidRDefault="001F0E02" w:rsidP="001F0E02">
      <w:pPr>
        <w:spacing w:after="0" w:line="360" w:lineRule="auto"/>
        <w:ind w:firstLine="709"/>
        <w:jc w:val="both"/>
        <w:rPr>
          <w:rFonts w:ascii="Times New Roman" w:eastAsia="Times New Roman" w:hAnsi="Times New Roman"/>
          <w:color w:val="000000"/>
          <w:sz w:val="28"/>
          <w:szCs w:val="28"/>
          <w:lang w:eastAsia="ru-RU"/>
        </w:rPr>
      </w:pPr>
      <w:r w:rsidRPr="00853022">
        <w:rPr>
          <w:rFonts w:ascii="Times New Roman" w:hAnsi="Times New Roman"/>
          <w:sz w:val="28"/>
          <w:szCs w:val="28"/>
        </w:rPr>
        <w:t>где</w:t>
      </w:r>
      <w:proofErr w:type="gramStart"/>
      <w:r w:rsidRPr="00853022">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853022">
        <w:rPr>
          <w:rFonts w:ascii="Times New Roman" w:hAnsi="Times New Roman"/>
          <w:sz w:val="28"/>
          <w:szCs w:val="28"/>
        </w:rPr>
        <w:t xml:space="preserve"> – </w:t>
      </w:r>
      <w:r w:rsidRPr="0085302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Pr="00853022">
        <w:rPr>
          <w:rFonts w:ascii="Times New Roman" w:eastAsia="Times New Roman" w:hAnsi="Times New Roman"/>
          <w:color w:val="000000"/>
          <w:sz w:val="28"/>
          <w:szCs w:val="28"/>
          <w:lang w:val="en-US" w:eastAsia="ru-RU"/>
        </w:rPr>
        <w:t>C</w:t>
      </w:r>
      <w:r w:rsidRPr="00853022">
        <w:rPr>
          <w:rFonts w:ascii="Times New Roman" w:eastAsia="Times New Roman" w:hAnsi="Times New Roman"/>
          <w:color w:val="000000"/>
          <w:sz w:val="28"/>
          <w:szCs w:val="28"/>
          <w:lang w:eastAsia="ru-RU"/>
        </w:rPr>
        <w:t xml:space="preserve"> и </w:t>
      </w:r>
      <w:r w:rsidRPr="00853022">
        <w:rPr>
          <w:rFonts w:ascii="Times New Roman" w:eastAsia="Times New Roman" w:hAnsi="Times New Roman"/>
          <w:color w:val="000000"/>
          <w:sz w:val="28"/>
          <w:szCs w:val="28"/>
          <w:lang w:val="en-US" w:eastAsia="ru-RU"/>
        </w:rPr>
        <w:t>D</w:t>
      </w:r>
      <w:r w:rsidRPr="00853022">
        <w:rPr>
          <w:rFonts w:ascii="Times New Roman" w:eastAsia="Times New Roman" w:hAnsi="Times New Roman"/>
          <w:color w:val="000000"/>
          <w:sz w:val="28"/>
          <w:szCs w:val="28"/>
          <w:lang w:eastAsia="ru-RU"/>
        </w:rPr>
        <w:t>, %.</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В, </w:t>
      </w:r>
      <w:r w:rsidRPr="00853022">
        <w:rPr>
          <w:rFonts w:ascii="Times New Roman" w:hAnsi="Times New Roman"/>
          <w:sz w:val="28"/>
          <w:szCs w:val="28"/>
          <w:lang w:val="en-US"/>
        </w:rPr>
        <w:t>C</w:t>
      </w:r>
      <w:r w:rsidRPr="00853022">
        <w:rPr>
          <w:rFonts w:ascii="Times New Roman" w:hAnsi="Times New Roman"/>
          <w:sz w:val="28"/>
          <w:szCs w:val="28"/>
        </w:rPr>
        <w:t xml:space="preserve">, </w:t>
      </w:r>
      <w:r w:rsidRPr="00853022">
        <w:rPr>
          <w:rFonts w:ascii="Times New Roman" w:hAnsi="Times New Roman"/>
          <w:sz w:val="28"/>
          <w:szCs w:val="28"/>
          <w:lang w:val="en-US"/>
        </w:rPr>
        <w:t>D</w:t>
      </w:r>
      <w:r w:rsidRPr="00853022">
        <w:rPr>
          <w:rFonts w:ascii="Times New Roman" w:hAnsi="Times New Roman"/>
          <w:sz w:val="28"/>
          <w:szCs w:val="28"/>
        </w:rPr>
        <w:t xml:space="preserve">, которое </w:t>
      </w:r>
      <w:r w:rsidRPr="0085302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Определение значений показателей по блокам </w:t>
      </w:r>
      <w:r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рамках проводимого социологического исследования.</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 xml:space="preserve">выявить оценку родителями школьников качества условий оказания образовательных услуг, предоставляемых образовательными организациями </w:t>
      </w:r>
      <w:r w:rsidR="00C7138A" w:rsidRPr="0069000A">
        <w:rPr>
          <w:rFonts w:ascii="Times New Roman" w:hAnsi="Times New Roman"/>
          <w:color w:val="000000" w:themeColor="text1"/>
          <w:sz w:val="28"/>
          <w:szCs w:val="28"/>
        </w:rPr>
        <w:t>Волгодонского (с)</w:t>
      </w:r>
      <w:r w:rsidR="00E95CF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района </w:t>
      </w:r>
      <w:r w:rsidRPr="00853022">
        <w:rPr>
          <w:rFonts w:ascii="Times New Roman" w:hAnsi="Times New Roman"/>
          <w:color w:val="000000" w:themeColor="text1"/>
          <w:sz w:val="28"/>
          <w:szCs w:val="28"/>
        </w:rPr>
        <w:t>Ростовской области.</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1F0E02" w:rsidRPr="00853022" w:rsidRDefault="001F0E02" w:rsidP="001F0E02">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Оператор проведения НОКУ ООД на </w:t>
      </w:r>
      <w:proofErr w:type="gramStart"/>
      <w:r w:rsidRPr="00853022">
        <w:rPr>
          <w:rFonts w:ascii="Times New Roman" w:hAnsi="Times New Roman"/>
          <w:color w:val="000000" w:themeColor="text1"/>
          <w:sz w:val="28"/>
          <w:szCs w:val="28"/>
        </w:rPr>
        <w:t>основе полученных на</w:t>
      </w:r>
      <w:proofErr w:type="gramEnd"/>
      <w:r w:rsidRPr="00853022">
        <w:rPr>
          <w:rFonts w:ascii="Times New Roman" w:hAnsi="Times New Roman"/>
          <w:color w:val="000000" w:themeColor="text1"/>
          <w:sz w:val="28"/>
          <w:szCs w:val="28"/>
        </w:rPr>
        <w:t xml:space="preserve">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НОКУ ООД данные.</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1F0E02" w:rsidRPr="00853022" w:rsidRDefault="001F0E02" w:rsidP="001F0E0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 Передает результаты независимой оценки на рассмотрение заказчика</w:t>
      </w:r>
      <w:proofErr w:type="gramStart"/>
      <w:r w:rsidRPr="00853022">
        <w:rPr>
          <w:rFonts w:ascii="Times New Roman" w:hAnsi="Times New Roman"/>
          <w:color w:val="000000" w:themeColor="text1"/>
          <w:sz w:val="28"/>
          <w:szCs w:val="28"/>
        </w:rPr>
        <w:t xml:space="preserve"> (-</w:t>
      </w:r>
      <w:proofErr w:type="spellStart"/>
      <w:proofErr w:type="gramEnd"/>
      <w:r w:rsidRPr="00853022">
        <w:rPr>
          <w:rFonts w:ascii="Times New Roman" w:hAnsi="Times New Roman"/>
          <w:color w:val="000000" w:themeColor="text1"/>
          <w:sz w:val="28"/>
          <w:szCs w:val="28"/>
        </w:rPr>
        <w:t>ов</w:t>
      </w:r>
      <w:proofErr w:type="spellEnd"/>
      <w:r w:rsidRPr="00853022">
        <w:rPr>
          <w:rFonts w:ascii="Times New Roman" w:hAnsi="Times New Roman"/>
          <w:color w:val="000000" w:themeColor="text1"/>
          <w:sz w:val="28"/>
          <w:szCs w:val="28"/>
        </w:rPr>
        <w:t>) исследования.</w:t>
      </w:r>
    </w:p>
    <w:p w:rsidR="001F0E02" w:rsidRPr="00853022" w:rsidRDefault="001F0E02" w:rsidP="001F0E02">
      <w:pPr>
        <w:spacing w:after="0" w:line="360" w:lineRule="auto"/>
        <w:ind w:firstLine="709"/>
        <w:jc w:val="both"/>
        <w:rPr>
          <w:rFonts w:ascii="Times New Roman" w:hAnsi="Times New Roman"/>
          <w:sz w:val="28"/>
          <w:szCs w:val="28"/>
        </w:rPr>
      </w:pPr>
      <w:r w:rsidRPr="004A5CAE">
        <w:rPr>
          <w:rFonts w:ascii="Times New Roman" w:hAnsi="Times New Roman"/>
          <w:color w:val="000000" w:themeColor="text1"/>
          <w:sz w:val="28"/>
          <w:szCs w:val="28"/>
          <w:highlight w:val="yellow"/>
        </w:rPr>
        <w:t>Результаты независимой оценки публикуются на сайте</w:t>
      </w:r>
      <w:proofErr w:type="gramStart"/>
      <w:r w:rsidRPr="004A5CAE">
        <w:rPr>
          <w:rFonts w:ascii="Times New Roman" w:hAnsi="Times New Roman"/>
          <w:color w:val="000000" w:themeColor="text1"/>
          <w:sz w:val="28"/>
          <w:szCs w:val="28"/>
          <w:highlight w:val="yellow"/>
        </w:rPr>
        <w:t xml:space="preserve"> (-</w:t>
      </w:r>
      <w:proofErr w:type="gramEnd"/>
      <w:r w:rsidRPr="004A5CAE">
        <w:rPr>
          <w:rFonts w:ascii="Times New Roman" w:hAnsi="Times New Roman"/>
          <w:color w:val="000000" w:themeColor="text1"/>
          <w:sz w:val="28"/>
          <w:szCs w:val="28"/>
          <w:highlight w:val="yellow"/>
        </w:rPr>
        <w:t>ах) образовательной (-ых) организации (-</w:t>
      </w:r>
      <w:proofErr w:type="spellStart"/>
      <w:r w:rsidRPr="004A5CAE">
        <w:rPr>
          <w:rFonts w:ascii="Times New Roman" w:hAnsi="Times New Roman"/>
          <w:color w:val="000000" w:themeColor="text1"/>
          <w:sz w:val="28"/>
          <w:szCs w:val="28"/>
          <w:highlight w:val="yellow"/>
        </w:rPr>
        <w:t>ий</w:t>
      </w:r>
      <w:proofErr w:type="spellEnd"/>
      <w:r w:rsidRPr="004A5CAE">
        <w:rPr>
          <w:rFonts w:ascii="Times New Roman" w:hAnsi="Times New Roman"/>
          <w:color w:val="000000" w:themeColor="text1"/>
          <w:sz w:val="28"/>
          <w:szCs w:val="28"/>
          <w:highlight w:val="yellow"/>
        </w:rPr>
        <w:t xml:space="preserve">) – объекте (-ах) оценки и в обобщенном виде – на официальном сайте </w:t>
      </w:r>
      <w:r w:rsidRPr="004A5CAE">
        <w:rPr>
          <w:rFonts w:ascii="Times New Roman" w:hAnsi="Times New Roman"/>
          <w:sz w:val="28"/>
          <w:szCs w:val="28"/>
          <w:highlight w:val="yellow"/>
        </w:rPr>
        <w:t xml:space="preserve">для размещения информации о государственных (муниципальных) учреждениях </w:t>
      </w:r>
      <w:hyperlink r:id="rId14" w:history="1">
        <w:r w:rsidRPr="004A5CAE">
          <w:rPr>
            <w:rFonts w:ascii="Times New Roman" w:hAnsi="Times New Roman"/>
            <w:color w:val="0000FF"/>
            <w:sz w:val="28"/>
            <w:szCs w:val="28"/>
            <w:highlight w:val="yellow"/>
            <w:u w:val="single"/>
          </w:rPr>
          <w:t>http://bus.gov.ru</w:t>
        </w:r>
      </w:hyperlink>
      <w:r w:rsidRPr="004A5CAE">
        <w:rPr>
          <w:rFonts w:ascii="Times New Roman" w:hAnsi="Times New Roman"/>
          <w:sz w:val="28"/>
          <w:szCs w:val="28"/>
          <w:highlight w:val="yellow"/>
        </w:rPr>
        <w:t>.</w:t>
      </w: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1F0E02" w:rsidRPr="00853022" w:rsidRDefault="001F0E02" w:rsidP="00942910">
      <w:pPr>
        <w:pStyle w:val="TimesNewRoman"/>
      </w:pPr>
      <w:bookmarkStart w:id="2" w:name="_Toc516314408"/>
      <w:r w:rsidRPr="00853022">
        <w:lastRenderedPageBreak/>
        <w:t xml:space="preserve">1. Общая характеристика </w:t>
      </w:r>
      <w:proofErr w:type="gramStart"/>
      <w:r w:rsidRPr="00853022">
        <w:t>объектов независимой оценки качества условий осуществления образовательной деятельности</w:t>
      </w:r>
      <w:bookmarkEnd w:id="2"/>
      <w:proofErr w:type="gramEnd"/>
    </w:p>
    <w:p w:rsidR="001F0E02" w:rsidRPr="00853022" w:rsidRDefault="001F0E02" w:rsidP="001F0E02">
      <w:pPr>
        <w:spacing w:after="0" w:line="360" w:lineRule="auto"/>
        <w:ind w:firstLine="709"/>
        <w:jc w:val="both"/>
        <w:rPr>
          <w:rFonts w:ascii="Times New Roman" w:hAnsi="Times New Roman"/>
          <w:sz w:val="28"/>
          <w:szCs w:val="28"/>
        </w:rPr>
      </w:pPr>
    </w:p>
    <w:p w:rsidR="001F0E02" w:rsidRPr="00853022" w:rsidRDefault="001F0E02" w:rsidP="001F0E02">
      <w:pPr>
        <w:spacing w:after="0" w:line="360" w:lineRule="auto"/>
        <w:ind w:firstLine="709"/>
        <w:jc w:val="both"/>
        <w:rPr>
          <w:rFonts w:ascii="Times New Roman" w:hAnsi="Times New Roman"/>
          <w:sz w:val="28"/>
          <w:szCs w:val="28"/>
        </w:rPr>
      </w:pPr>
    </w:p>
    <w:p w:rsidR="001F0E02" w:rsidRPr="00853022" w:rsidRDefault="001F0E02" w:rsidP="00DE3069">
      <w:pPr>
        <w:spacing w:after="0" w:line="360" w:lineRule="auto"/>
        <w:ind w:firstLine="709"/>
        <w:jc w:val="both"/>
        <w:rPr>
          <w:rFonts w:ascii="Times New Roman" w:hAnsi="Times New Roman"/>
          <w:sz w:val="28"/>
          <w:szCs w:val="28"/>
        </w:rPr>
      </w:pPr>
      <w:r w:rsidRPr="00853022">
        <w:rPr>
          <w:rFonts w:ascii="Times New Roman" w:hAnsi="Times New Roman"/>
          <w:sz w:val="28"/>
          <w:szCs w:val="28"/>
        </w:rPr>
        <w:t>Независимая оценка качества условий осуществления образовательной деятельности проведена в следующих образовательных организациях (таблица 1.1):</w:t>
      </w:r>
    </w:p>
    <w:p w:rsidR="001F0E02" w:rsidRPr="00853022" w:rsidRDefault="001F0E02" w:rsidP="001F0E02">
      <w:pPr>
        <w:spacing w:after="0"/>
        <w:jc w:val="center"/>
        <w:rPr>
          <w:rFonts w:ascii="Times New Roman" w:hAnsi="Times New Roman"/>
          <w:sz w:val="28"/>
          <w:szCs w:val="28"/>
        </w:rPr>
      </w:pPr>
      <w:r w:rsidRPr="00853022">
        <w:rPr>
          <w:rFonts w:ascii="Times New Roman" w:hAnsi="Times New Roman"/>
          <w:sz w:val="28"/>
          <w:szCs w:val="28"/>
        </w:rPr>
        <w:t xml:space="preserve">Таблица 1.1 – Общеобразовательные школы </w:t>
      </w:r>
      <w:r w:rsidR="00C7138A">
        <w:rPr>
          <w:rFonts w:ascii="Times New Roman" w:hAnsi="Times New Roman"/>
          <w:sz w:val="28"/>
          <w:szCs w:val="28"/>
        </w:rPr>
        <w:t>Волгодонского (с)</w:t>
      </w:r>
      <w:r w:rsidR="00E95CF2">
        <w:rPr>
          <w:rFonts w:ascii="Times New Roman" w:hAnsi="Times New Roman"/>
          <w:sz w:val="28"/>
          <w:szCs w:val="28"/>
        </w:rPr>
        <w:t xml:space="preserve"> </w:t>
      </w:r>
      <w:r w:rsidRPr="00853022">
        <w:rPr>
          <w:rFonts w:ascii="Times New Roman" w:hAnsi="Times New Roman"/>
          <w:sz w:val="28"/>
          <w:szCs w:val="28"/>
        </w:rPr>
        <w:t>района Ростовской области, участвовавшие в независимой оценке качества 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1F0E02" w:rsidRPr="00E95CF2" w:rsidTr="00DC4384">
        <w:tc>
          <w:tcPr>
            <w:tcW w:w="709" w:type="dxa"/>
            <w:shd w:val="clear" w:color="auto" w:fill="auto"/>
          </w:tcPr>
          <w:p w:rsidR="001F0E02" w:rsidRPr="00E95CF2" w:rsidRDefault="001F0E02" w:rsidP="00DC4384">
            <w:pPr>
              <w:spacing w:after="0" w:line="240" w:lineRule="auto"/>
              <w:jc w:val="center"/>
              <w:rPr>
                <w:rFonts w:ascii="Times New Roman" w:hAnsi="Times New Roman"/>
                <w:sz w:val="24"/>
                <w:szCs w:val="24"/>
              </w:rPr>
            </w:pPr>
            <w:r w:rsidRPr="00E95CF2">
              <w:rPr>
                <w:rFonts w:ascii="Times New Roman" w:eastAsia="Times New Roman" w:hAnsi="Times New Roman"/>
                <w:b/>
                <w:sz w:val="24"/>
                <w:szCs w:val="24"/>
                <w:lang w:eastAsia="ru-RU"/>
              </w:rPr>
              <w:t xml:space="preserve">№ </w:t>
            </w:r>
            <w:proofErr w:type="gramStart"/>
            <w:r w:rsidRPr="00E95CF2">
              <w:rPr>
                <w:rFonts w:ascii="Times New Roman" w:eastAsia="Times New Roman" w:hAnsi="Times New Roman"/>
                <w:b/>
                <w:sz w:val="24"/>
                <w:szCs w:val="24"/>
                <w:lang w:eastAsia="ru-RU"/>
              </w:rPr>
              <w:t>п</w:t>
            </w:r>
            <w:proofErr w:type="gramEnd"/>
            <w:r w:rsidRPr="00E95CF2">
              <w:rPr>
                <w:rFonts w:ascii="Times New Roman" w:eastAsia="Times New Roman" w:hAnsi="Times New Roman"/>
                <w:b/>
                <w:sz w:val="24"/>
                <w:szCs w:val="24"/>
                <w:lang w:eastAsia="ru-RU"/>
              </w:rPr>
              <w:t>/п</w:t>
            </w:r>
          </w:p>
        </w:tc>
        <w:tc>
          <w:tcPr>
            <w:tcW w:w="5563" w:type="dxa"/>
            <w:shd w:val="clear" w:color="auto" w:fill="auto"/>
          </w:tcPr>
          <w:p w:rsidR="001F0E02" w:rsidRPr="00E95CF2" w:rsidRDefault="001F0E02" w:rsidP="00DC4384">
            <w:pPr>
              <w:spacing w:after="0" w:line="240" w:lineRule="auto"/>
              <w:jc w:val="center"/>
              <w:rPr>
                <w:rFonts w:ascii="Times New Roman" w:hAnsi="Times New Roman"/>
                <w:sz w:val="24"/>
                <w:szCs w:val="24"/>
              </w:rPr>
            </w:pPr>
            <w:r w:rsidRPr="00E95CF2">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1F0E02" w:rsidRPr="00E95CF2" w:rsidRDefault="001F0E02" w:rsidP="00DC4384">
            <w:pPr>
              <w:spacing w:after="0" w:line="240" w:lineRule="auto"/>
              <w:jc w:val="center"/>
              <w:rPr>
                <w:rFonts w:ascii="Times New Roman" w:hAnsi="Times New Roman"/>
                <w:sz w:val="24"/>
                <w:szCs w:val="24"/>
              </w:rPr>
            </w:pPr>
            <w:r w:rsidRPr="00E95CF2">
              <w:rPr>
                <w:rFonts w:ascii="Times New Roman" w:eastAsia="Times New Roman" w:hAnsi="Times New Roman"/>
                <w:b/>
                <w:sz w:val="24"/>
                <w:szCs w:val="24"/>
                <w:lang w:eastAsia="ru-RU"/>
              </w:rPr>
              <w:t>Общее количество учащихся</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w:t>
            </w:r>
          </w:p>
        </w:tc>
        <w:tc>
          <w:tcPr>
            <w:tcW w:w="5563" w:type="dxa"/>
            <w:shd w:val="clear" w:color="auto" w:fill="auto"/>
            <w:noWrap/>
            <w:vAlign w:val="bottom"/>
            <w:hideMark/>
          </w:tcPr>
          <w:p w:rsidR="00E95CF2" w:rsidRPr="00E95CF2" w:rsidRDefault="00E95CF2" w:rsidP="00DE3069">
            <w:pPr>
              <w:spacing w:after="0" w:line="240" w:lineRule="auto"/>
              <w:rPr>
                <w:rFonts w:ascii="Times New Roman" w:eastAsia="Times New Roman" w:hAnsi="Times New Roman"/>
                <w:color w:val="000000"/>
                <w:sz w:val="28"/>
                <w:szCs w:val="28"/>
                <w:lang w:eastAsia="ru-RU"/>
              </w:rPr>
            </w:pPr>
            <w:proofErr w:type="spellStart"/>
            <w:r w:rsidRPr="00E95CF2">
              <w:rPr>
                <w:rFonts w:ascii="Times New Roman" w:eastAsia="Times New Roman" w:hAnsi="Times New Roman"/>
                <w:color w:val="000000"/>
                <w:sz w:val="28"/>
                <w:szCs w:val="28"/>
                <w:lang w:eastAsia="ru-RU"/>
              </w:rPr>
              <w:t>Семенкинская</w:t>
            </w:r>
            <w:proofErr w:type="spellEnd"/>
            <w:r w:rsidRPr="00E95CF2">
              <w:rPr>
                <w:rFonts w:ascii="Times New Roman" w:eastAsia="Times New Roman" w:hAnsi="Times New Roman"/>
                <w:color w:val="000000"/>
                <w:sz w:val="28"/>
                <w:szCs w:val="28"/>
                <w:lang w:eastAsia="ru-RU"/>
              </w:rPr>
              <w:t xml:space="preserve">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54</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2</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Дубенцовская СОШ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188</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3</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Краснодонская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116</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4</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Морозовская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69</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5</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Пирожковская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76</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6</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Потаповская СОШ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379</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7</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proofErr w:type="spellStart"/>
            <w:r w:rsidRPr="00E95CF2">
              <w:rPr>
                <w:rFonts w:ascii="Times New Roman" w:eastAsia="Times New Roman" w:hAnsi="Times New Roman"/>
                <w:color w:val="000000"/>
                <w:sz w:val="28"/>
                <w:szCs w:val="28"/>
                <w:lang w:eastAsia="ru-RU"/>
              </w:rPr>
              <w:t>Прогрессовская</w:t>
            </w:r>
            <w:proofErr w:type="spellEnd"/>
            <w:r w:rsidRPr="00E95CF2">
              <w:rPr>
                <w:rFonts w:ascii="Times New Roman" w:eastAsia="Times New Roman" w:hAnsi="Times New Roman"/>
                <w:color w:val="000000"/>
                <w:sz w:val="28"/>
                <w:szCs w:val="28"/>
                <w:lang w:eastAsia="ru-RU"/>
              </w:rPr>
              <w:t xml:space="preserve">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119</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8</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proofErr w:type="gramStart"/>
            <w:r w:rsidRPr="00E95CF2">
              <w:rPr>
                <w:rFonts w:ascii="Times New Roman" w:eastAsia="Times New Roman" w:hAnsi="Times New Roman"/>
                <w:color w:val="000000"/>
                <w:sz w:val="28"/>
                <w:szCs w:val="28"/>
                <w:lang w:eastAsia="ru-RU"/>
              </w:rPr>
              <w:t>Романовская</w:t>
            </w:r>
            <w:proofErr w:type="gramEnd"/>
            <w:r w:rsidRPr="00E95CF2">
              <w:rPr>
                <w:rFonts w:ascii="Times New Roman" w:eastAsia="Times New Roman" w:hAnsi="Times New Roman"/>
                <w:color w:val="000000"/>
                <w:sz w:val="28"/>
                <w:szCs w:val="28"/>
                <w:lang w:eastAsia="ru-RU"/>
              </w:rPr>
              <w:t xml:space="preserve"> вечерняя (сменная) 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46</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9</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Рябичевская СОШ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285</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10</w:t>
            </w:r>
          </w:p>
        </w:tc>
        <w:tc>
          <w:tcPr>
            <w:tcW w:w="5563" w:type="dxa"/>
            <w:shd w:val="clear" w:color="auto" w:fill="auto"/>
            <w:noWrap/>
            <w:vAlign w:val="bottom"/>
            <w:hideMark/>
          </w:tcPr>
          <w:p w:rsidR="00E95CF2" w:rsidRPr="00E95CF2" w:rsidRDefault="00E95CF2" w:rsidP="00DE3069">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Ясыревская НОШ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17</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11</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Большовская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83</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12</w:t>
            </w:r>
          </w:p>
        </w:tc>
        <w:tc>
          <w:tcPr>
            <w:tcW w:w="5563" w:type="dxa"/>
            <w:shd w:val="clear" w:color="auto" w:fill="auto"/>
            <w:noWrap/>
            <w:vAlign w:val="bottom"/>
            <w:hideMark/>
          </w:tcPr>
          <w:p w:rsidR="00E95CF2" w:rsidRPr="00E95CF2" w:rsidRDefault="00E95CF2" w:rsidP="00DE3069">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Донская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125</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13</w:t>
            </w:r>
          </w:p>
        </w:tc>
        <w:tc>
          <w:tcPr>
            <w:tcW w:w="5563" w:type="dxa"/>
            <w:shd w:val="clear" w:color="auto" w:fill="auto"/>
            <w:noWrap/>
            <w:vAlign w:val="bottom"/>
            <w:hideMark/>
          </w:tcPr>
          <w:p w:rsidR="00E95CF2" w:rsidRPr="00E95CF2" w:rsidRDefault="00E95CF2" w:rsidP="00DE3069">
            <w:pPr>
              <w:spacing w:after="0" w:line="240" w:lineRule="auto"/>
              <w:rPr>
                <w:rFonts w:ascii="Times New Roman" w:eastAsia="Times New Roman" w:hAnsi="Times New Roman"/>
                <w:color w:val="000000"/>
                <w:sz w:val="28"/>
                <w:szCs w:val="28"/>
                <w:lang w:eastAsia="ru-RU"/>
              </w:rPr>
            </w:pPr>
            <w:proofErr w:type="spellStart"/>
            <w:r w:rsidRPr="00E95CF2">
              <w:rPr>
                <w:rFonts w:ascii="Times New Roman" w:eastAsia="Times New Roman" w:hAnsi="Times New Roman"/>
                <w:color w:val="000000"/>
                <w:sz w:val="28"/>
                <w:szCs w:val="28"/>
                <w:lang w:eastAsia="ru-RU"/>
              </w:rPr>
              <w:t>МБОУ</w:t>
            </w:r>
            <w:proofErr w:type="gramStart"/>
            <w:r w:rsidRPr="00E95CF2">
              <w:rPr>
                <w:rFonts w:ascii="Times New Roman" w:eastAsia="Times New Roman" w:hAnsi="Times New Roman"/>
                <w:color w:val="000000"/>
                <w:sz w:val="28"/>
                <w:szCs w:val="28"/>
                <w:lang w:eastAsia="ru-RU"/>
              </w:rPr>
              <w:t>:Л</w:t>
            </w:r>
            <w:proofErr w:type="gramEnd"/>
            <w:r w:rsidRPr="00E95CF2">
              <w:rPr>
                <w:rFonts w:ascii="Times New Roman" w:eastAsia="Times New Roman" w:hAnsi="Times New Roman"/>
                <w:color w:val="000000"/>
                <w:sz w:val="28"/>
                <w:szCs w:val="28"/>
                <w:lang w:eastAsia="ru-RU"/>
              </w:rPr>
              <w:t>агутнинская</w:t>
            </w:r>
            <w:proofErr w:type="spellEnd"/>
            <w:r w:rsidRPr="00E95CF2">
              <w:rPr>
                <w:rFonts w:ascii="Times New Roman" w:eastAsia="Times New Roman" w:hAnsi="Times New Roman"/>
                <w:color w:val="000000"/>
                <w:sz w:val="28"/>
                <w:szCs w:val="28"/>
                <w:lang w:eastAsia="ru-RU"/>
              </w:rPr>
              <w:t xml:space="preserve"> СОШ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289</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14</w:t>
            </w:r>
          </w:p>
        </w:tc>
        <w:tc>
          <w:tcPr>
            <w:tcW w:w="5563" w:type="dxa"/>
            <w:shd w:val="clear" w:color="auto" w:fill="auto"/>
            <w:noWrap/>
            <w:vAlign w:val="bottom"/>
            <w:hideMark/>
          </w:tcPr>
          <w:p w:rsidR="00E95CF2" w:rsidRPr="00E95CF2" w:rsidRDefault="00E95CF2" w:rsidP="00DE3069">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Мичуринская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113</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15</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Мокро-</w:t>
            </w:r>
            <w:proofErr w:type="spellStart"/>
            <w:r w:rsidRPr="00E95CF2">
              <w:rPr>
                <w:rFonts w:ascii="Times New Roman" w:eastAsia="Times New Roman" w:hAnsi="Times New Roman"/>
                <w:color w:val="000000"/>
                <w:sz w:val="28"/>
                <w:szCs w:val="28"/>
                <w:lang w:eastAsia="ru-RU"/>
              </w:rPr>
              <w:t>Соленовская</w:t>
            </w:r>
            <w:proofErr w:type="spellEnd"/>
            <w:r w:rsidRPr="00E95CF2">
              <w:rPr>
                <w:rFonts w:ascii="Times New Roman" w:eastAsia="Times New Roman" w:hAnsi="Times New Roman"/>
                <w:color w:val="000000"/>
                <w:sz w:val="28"/>
                <w:szCs w:val="28"/>
                <w:lang w:eastAsia="ru-RU"/>
              </w:rPr>
              <w:t xml:space="preserve">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133</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16</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Октябрьская ООШ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61</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17</w:t>
            </w:r>
          </w:p>
        </w:tc>
        <w:tc>
          <w:tcPr>
            <w:tcW w:w="5563" w:type="dxa"/>
            <w:shd w:val="clear" w:color="auto" w:fill="auto"/>
            <w:noWrap/>
            <w:vAlign w:val="bottom"/>
            <w:hideMark/>
          </w:tcPr>
          <w:p w:rsidR="00E95CF2" w:rsidRPr="00E95CF2" w:rsidRDefault="00E95CF2" w:rsidP="005C5932">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Побединская СОШ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210</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18</w:t>
            </w:r>
          </w:p>
        </w:tc>
        <w:tc>
          <w:tcPr>
            <w:tcW w:w="5563" w:type="dxa"/>
            <w:shd w:val="clear" w:color="auto" w:fill="auto"/>
            <w:noWrap/>
            <w:vAlign w:val="bottom"/>
            <w:hideMark/>
          </w:tcPr>
          <w:p w:rsidR="00E95CF2" w:rsidRPr="00E95CF2" w:rsidRDefault="00E95CF2" w:rsidP="00DE3069">
            <w:pPr>
              <w:spacing w:after="0" w:line="240" w:lineRule="auto"/>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Романовская СОШ</w:t>
            </w: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r w:rsidRPr="00E95CF2">
              <w:rPr>
                <w:rFonts w:ascii="Times New Roman" w:eastAsia="Times New Roman" w:hAnsi="Times New Roman"/>
                <w:color w:val="000000"/>
                <w:sz w:val="28"/>
                <w:szCs w:val="28"/>
                <w:lang w:eastAsia="ru-RU"/>
              </w:rPr>
              <w:t>917</w:t>
            </w:r>
          </w:p>
        </w:tc>
      </w:tr>
      <w:tr w:rsidR="00E95CF2" w:rsidRPr="00E95CF2" w:rsidTr="00E95CF2">
        <w:trPr>
          <w:trHeight w:val="300"/>
        </w:trPr>
        <w:tc>
          <w:tcPr>
            <w:tcW w:w="709"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color w:val="000000"/>
                <w:sz w:val="28"/>
                <w:szCs w:val="28"/>
                <w:lang w:eastAsia="ru-RU"/>
              </w:rPr>
            </w:pPr>
          </w:p>
        </w:tc>
        <w:tc>
          <w:tcPr>
            <w:tcW w:w="5563" w:type="dxa"/>
            <w:shd w:val="clear" w:color="auto" w:fill="auto"/>
            <w:noWrap/>
            <w:vAlign w:val="bottom"/>
            <w:hideMark/>
          </w:tcPr>
          <w:p w:rsidR="00E95CF2" w:rsidRPr="00E95CF2" w:rsidRDefault="00E95CF2" w:rsidP="00DE3069">
            <w:pPr>
              <w:spacing w:after="0" w:line="240" w:lineRule="auto"/>
              <w:rPr>
                <w:rFonts w:ascii="Times New Roman" w:eastAsia="Times New Roman" w:hAnsi="Times New Roman"/>
                <w:color w:val="000000"/>
                <w:sz w:val="28"/>
                <w:szCs w:val="28"/>
                <w:lang w:eastAsia="ru-RU"/>
              </w:rPr>
            </w:pPr>
          </w:p>
        </w:tc>
        <w:tc>
          <w:tcPr>
            <w:tcW w:w="3084" w:type="dxa"/>
            <w:shd w:val="clear" w:color="auto" w:fill="auto"/>
            <w:noWrap/>
            <w:vAlign w:val="center"/>
            <w:hideMark/>
          </w:tcPr>
          <w:p w:rsidR="00E95CF2" w:rsidRPr="00E95CF2" w:rsidRDefault="00E95CF2" w:rsidP="00DE3069">
            <w:pPr>
              <w:spacing w:after="0" w:line="240" w:lineRule="auto"/>
              <w:jc w:val="center"/>
              <w:rPr>
                <w:rFonts w:ascii="Times New Roman" w:eastAsia="Times New Roman" w:hAnsi="Times New Roman"/>
                <w:b/>
                <w:color w:val="000000"/>
                <w:sz w:val="28"/>
                <w:szCs w:val="28"/>
                <w:lang w:eastAsia="ru-RU"/>
              </w:rPr>
            </w:pPr>
            <w:r w:rsidRPr="00E95CF2">
              <w:rPr>
                <w:rFonts w:ascii="Times New Roman" w:eastAsia="Times New Roman" w:hAnsi="Times New Roman"/>
                <w:b/>
                <w:color w:val="000000"/>
                <w:sz w:val="28"/>
                <w:szCs w:val="28"/>
                <w:lang w:eastAsia="ru-RU"/>
              </w:rPr>
              <w:t>3280</w:t>
            </w:r>
          </w:p>
        </w:tc>
      </w:tr>
    </w:tbl>
    <w:p w:rsidR="00E95CF2" w:rsidRPr="00E95CF2" w:rsidRDefault="00E95CF2" w:rsidP="001F0E02">
      <w:pPr>
        <w:spacing w:after="0" w:line="360" w:lineRule="auto"/>
        <w:ind w:firstLine="709"/>
        <w:jc w:val="both"/>
        <w:rPr>
          <w:rFonts w:ascii="Times New Roman" w:hAnsi="Times New Roman"/>
          <w:sz w:val="28"/>
          <w:szCs w:val="28"/>
        </w:rPr>
      </w:pPr>
    </w:p>
    <w:p w:rsidR="00E95CF2" w:rsidRPr="00E95CF2" w:rsidRDefault="00E95CF2" w:rsidP="001F0E02">
      <w:pPr>
        <w:spacing w:after="0" w:line="360" w:lineRule="auto"/>
        <w:ind w:firstLine="709"/>
        <w:jc w:val="both"/>
        <w:rPr>
          <w:rFonts w:ascii="Times New Roman" w:hAnsi="Times New Roman"/>
          <w:sz w:val="28"/>
          <w:szCs w:val="28"/>
        </w:rPr>
      </w:pPr>
    </w:p>
    <w:p w:rsidR="001F0E02" w:rsidRPr="00853022" w:rsidRDefault="001F0E02" w:rsidP="001F0E0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условий осуществления образовательной деятельности проведена в </w:t>
      </w:r>
      <w:r w:rsidR="00BB200F">
        <w:rPr>
          <w:rFonts w:ascii="Times New Roman" w:hAnsi="Times New Roman"/>
          <w:sz w:val="28"/>
          <w:szCs w:val="28"/>
        </w:rPr>
        <w:t>восемнадцати</w:t>
      </w:r>
      <w:r w:rsidRPr="00853022">
        <w:rPr>
          <w:rFonts w:ascii="Times New Roman" w:hAnsi="Times New Roman"/>
          <w:sz w:val="28"/>
          <w:szCs w:val="28"/>
        </w:rPr>
        <w:t xml:space="preserve"> общеобразовательных школах </w:t>
      </w:r>
      <w:r w:rsidR="00C7138A">
        <w:rPr>
          <w:rFonts w:ascii="Times New Roman" w:hAnsi="Times New Roman"/>
          <w:sz w:val="28"/>
          <w:szCs w:val="28"/>
        </w:rPr>
        <w:t>Волгодонского (с)</w:t>
      </w:r>
      <w:r w:rsidR="00DE3069">
        <w:rPr>
          <w:rFonts w:ascii="Times New Roman" w:hAnsi="Times New Roman"/>
          <w:sz w:val="28"/>
          <w:szCs w:val="28"/>
        </w:rPr>
        <w:t xml:space="preserve"> </w:t>
      </w:r>
      <w:r w:rsidRPr="00853022">
        <w:rPr>
          <w:rFonts w:ascii="Times New Roman" w:hAnsi="Times New Roman"/>
          <w:sz w:val="28"/>
          <w:szCs w:val="28"/>
        </w:rPr>
        <w:t>района Ростовской области.</w:t>
      </w:r>
    </w:p>
    <w:p w:rsidR="003F7B68" w:rsidRDefault="001F0E02" w:rsidP="003F7B68">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bookmarkStart w:id="3" w:name="_Toc455479801"/>
      <w:bookmarkStart w:id="4" w:name="_Toc516314410"/>
    </w:p>
    <w:p w:rsidR="003F7B68" w:rsidRPr="00853022" w:rsidRDefault="003F7B68" w:rsidP="003F7B68">
      <w:pPr>
        <w:keepNext/>
        <w:keepLines/>
        <w:spacing w:after="0"/>
        <w:jc w:val="center"/>
        <w:outlineLvl w:val="0"/>
        <w:rPr>
          <w:rFonts w:ascii="Times New Roman" w:eastAsia="Times New Roman" w:hAnsi="Times New Roman"/>
          <w:b/>
          <w:bCs/>
          <w:sz w:val="28"/>
          <w:szCs w:val="28"/>
        </w:rPr>
      </w:pPr>
      <w:bookmarkStart w:id="5" w:name="_Toc455479800"/>
      <w:bookmarkStart w:id="6" w:name="_Toc516314409"/>
      <w:r w:rsidRPr="00853022">
        <w:rPr>
          <w:rFonts w:ascii="Times New Roman" w:eastAsia="Times New Roman" w:hAnsi="Times New Roman"/>
          <w:b/>
          <w:bCs/>
          <w:sz w:val="28"/>
          <w:szCs w:val="28"/>
        </w:rPr>
        <w:lastRenderedPageBreak/>
        <w:t xml:space="preserve">2. Показатели открытости и доступности информации о деятельности </w:t>
      </w:r>
      <w:bookmarkEnd w:id="5"/>
      <w:r w:rsidRPr="00853022">
        <w:rPr>
          <w:rFonts w:ascii="Times New Roman" w:eastAsia="Times New Roman" w:hAnsi="Times New Roman"/>
          <w:b/>
          <w:bCs/>
          <w:sz w:val="28"/>
          <w:szCs w:val="28"/>
        </w:rPr>
        <w:t>образовательных организаций</w:t>
      </w:r>
      <w:bookmarkEnd w:id="6"/>
    </w:p>
    <w:p w:rsidR="003F7B68" w:rsidRPr="00853022" w:rsidRDefault="003F7B68" w:rsidP="003F7B68">
      <w:pPr>
        <w:spacing w:after="0" w:line="360" w:lineRule="auto"/>
        <w:ind w:firstLine="709"/>
        <w:jc w:val="both"/>
        <w:rPr>
          <w:rFonts w:ascii="Times New Roman" w:eastAsiaTheme="minorHAnsi" w:hAnsi="Times New Roman"/>
          <w:sz w:val="28"/>
          <w:szCs w:val="28"/>
        </w:rPr>
      </w:pPr>
    </w:p>
    <w:p w:rsidR="003F7B68" w:rsidRPr="00853022" w:rsidRDefault="003F7B68" w:rsidP="003F7B68">
      <w:pPr>
        <w:spacing w:after="0" w:line="360" w:lineRule="auto"/>
        <w:ind w:firstLine="709"/>
        <w:jc w:val="both"/>
        <w:rPr>
          <w:rFonts w:ascii="Times New Roman" w:eastAsiaTheme="minorHAnsi" w:hAnsi="Times New Roman"/>
          <w:sz w:val="28"/>
          <w:szCs w:val="28"/>
        </w:rPr>
      </w:pPr>
    </w:p>
    <w:p w:rsidR="003F7B68" w:rsidRPr="00853022" w:rsidRDefault="003F7B68" w:rsidP="003F7B6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 мониторинг </w:t>
      </w:r>
      <w:r w:rsidRPr="009451EE">
        <w:rPr>
          <w:rFonts w:ascii="Times New Roman" w:eastAsiaTheme="minorHAnsi" w:hAnsi="Times New Roman"/>
          <w:sz w:val="28"/>
          <w:szCs w:val="28"/>
        </w:rPr>
        <w:t xml:space="preserve">сайтов </w:t>
      </w:r>
      <w:r w:rsidR="00776DA4">
        <w:rPr>
          <w:rFonts w:ascii="Times New Roman" w:eastAsiaTheme="minorHAnsi" w:hAnsi="Times New Roman"/>
          <w:sz w:val="28"/>
          <w:szCs w:val="28"/>
        </w:rPr>
        <w:t xml:space="preserve">общеобразовательных </w:t>
      </w:r>
      <w:r w:rsidRPr="00853022">
        <w:rPr>
          <w:rFonts w:ascii="Times New Roman" w:eastAsiaTheme="minorHAnsi" w:hAnsi="Times New Roman"/>
          <w:sz w:val="28"/>
          <w:szCs w:val="28"/>
        </w:rPr>
        <w:t>школ</w:t>
      </w:r>
      <w:r>
        <w:rPr>
          <w:rFonts w:ascii="Times New Roman" w:eastAsiaTheme="minorHAnsi" w:hAnsi="Times New Roman"/>
          <w:sz w:val="28"/>
          <w:szCs w:val="28"/>
        </w:rPr>
        <w:t xml:space="preserve"> </w:t>
      </w:r>
      <w:r w:rsidR="00C7138A">
        <w:rPr>
          <w:rFonts w:ascii="Times New Roman" w:hAnsi="Times New Roman"/>
          <w:sz w:val="28"/>
          <w:szCs w:val="28"/>
        </w:rPr>
        <w:t>Волгодонского (с)</w:t>
      </w:r>
      <w:r>
        <w:rPr>
          <w:rFonts w:ascii="Times New Roman" w:hAnsi="Times New Roman"/>
          <w:sz w:val="28"/>
          <w:szCs w:val="28"/>
        </w:rPr>
        <w:t xml:space="preserve"> </w:t>
      </w:r>
      <w:r w:rsidRPr="00853022">
        <w:rPr>
          <w:rFonts w:ascii="Times New Roman" w:eastAsiaTheme="minorHAnsi" w:hAnsi="Times New Roman"/>
          <w:sz w:val="28"/>
          <w:szCs w:val="28"/>
        </w:rPr>
        <w:t>района Ростовской области. Для проведения мониторинга использованы показатели, представленные в Приложении 2.</w:t>
      </w:r>
    </w:p>
    <w:p w:rsidR="003F7B68" w:rsidRPr="00853022" w:rsidRDefault="003F7B68" w:rsidP="003F7B6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В частности, если, например, на сайте организации был представлен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за 201</w:t>
      </w:r>
      <w:r>
        <w:rPr>
          <w:rFonts w:ascii="Times New Roman" w:eastAsiaTheme="minorHAnsi" w:hAnsi="Times New Roman"/>
          <w:sz w:val="28"/>
          <w:szCs w:val="28"/>
        </w:rPr>
        <w:t>6</w:t>
      </w:r>
      <w:r w:rsidRPr="00853022">
        <w:rPr>
          <w:rFonts w:ascii="Times New Roman" w:eastAsiaTheme="minorHAnsi" w:hAnsi="Times New Roman"/>
          <w:sz w:val="28"/>
          <w:szCs w:val="28"/>
        </w:rPr>
        <w:t>-201</w:t>
      </w:r>
      <w:r>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но не было отчета за 201</w:t>
      </w:r>
      <w:r>
        <w:rPr>
          <w:rFonts w:ascii="Times New Roman" w:eastAsiaTheme="minorHAnsi" w:hAnsi="Times New Roman"/>
          <w:sz w:val="28"/>
          <w:szCs w:val="28"/>
        </w:rPr>
        <w:t>7</w:t>
      </w:r>
      <w:r w:rsidRPr="00853022">
        <w:rPr>
          <w:rFonts w:ascii="Times New Roman" w:eastAsiaTheme="minorHAnsi" w:hAnsi="Times New Roman"/>
          <w:sz w:val="28"/>
          <w:szCs w:val="28"/>
        </w:rPr>
        <w:t>-201</w:t>
      </w:r>
      <w:r>
        <w:rPr>
          <w:rFonts w:ascii="Times New Roman" w:eastAsiaTheme="minorHAnsi" w:hAnsi="Times New Roman"/>
          <w:sz w:val="28"/>
          <w:szCs w:val="28"/>
        </w:rPr>
        <w:t xml:space="preserve">8 </w:t>
      </w:r>
      <w:r w:rsidRPr="00853022">
        <w:rPr>
          <w:rFonts w:ascii="Times New Roman" w:eastAsiaTheme="minorHAnsi" w:hAnsi="Times New Roman"/>
          <w:sz w:val="28"/>
          <w:szCs w:val="28"/>
        </w:rPr>
        <w:t>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её невозможно найти, или она содержится как один из разделов какого-либо отчета и напрямую (в виде страницы) на сайте не представлена</w:t>
      </w:r>
      <w:r w:rsidR="004D30ED">
        <w:rPr>
          <w:rFonts w:ascii="Times New Roman" w:eastAsiaTheme="minorHAnsi" w:hAnsi="Times New Roman"/>
          <w:sz w:val="28"/>
          <w:szCs w:val="28"/>
        </w:rPr>
        <w:t xml:space="preserve"> </w:t>
      </w:r>
      <w:r w:rsidRPr="00853022">
        <w:rPr>
          <w:rFonts w:ascii="Times New Roman" w:eastAsiaTheme="minorHAnsi" w:hAnsi="Times New Roman"/>
          <w:sz w:val="28"/>
          <w:szCs w:val="28"/>
        </w:rPr>
        <w:t>или не находится через поиск.</w:t>
      </w:r>
    </w:p>
    <w:p w:rsidR="003F7B68" w:rsidRPr="00853022" w:rsidRDefault="003F7B68" w:rsidP="003F7B6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мониторинга сайтов общеобразовательных школ </w:t>
      </w:r>
      <w:r w:rsidR="00C7138A">
        <w:rPr>
          <w:rFonts w:ascii="Times New Roman" w:hAnsi="Times New Roman"/>
          <w:sz w:val="28"/>
          <w:szCs w:val="28"/>
        </w:rPr>
        <w:t>Волгодонского (с)</w:t>
      </w:r>
      <w:r w:rsidR="00776DA4">
        <w:rPr>
          <w:rFonts w:ascii="Times New Roman" w:hAnsi="Times New Roman"/>
          <w:sz w:val="28"/>
          <w:szCs w:val="28"/>
        </w:rPr>
        <w:t xml:space="preserve"> </w:t>
      </w:r>
      <w:r w:rsidRPr="00853022">
        <w:rPr>
          <w:rFonts w:ascii="Times New Roman" w:eastAsiaTheme="minorHAnsi" w:hAnsi="Times New Roman"/>
          <w:sz w:val="28"/>
          <w:szCs w:val="28"/>
        </w:rPr>
        <w:t xml:space="preserve">района Ростовской области в </w:t>
      </w:r>
      <w:proofErr w:type="spellStart"/>
      <w:r w:rsidRPr="00853022">
        <w:rPr>
          <w:rFonts w:ascii="Times New Roman" w:eastAsiaTheme="minorHAnsi" w:hAnsi="Times New Roman"/>
          <w:sz w:val="28"/>
          <w:szCs w:val="28"/>
        </w:rPr>
        <w:t>проранжированном</w:t>
      </w:r>
      <w:proofErr w:type="spellEnd"/>
      <w:r w:rsidRPr="00853022">
        <w:rPr>
          <w:rFonts w:ascii="Times New Roman" w:eastAsiaTheme="minorHAnsi" w:hAnsi="Times New Roman"/>
          <w:sz w:val="28"/>
          <w:szCs w:val="28"/>
        </w:rPr>
        <w:t xml:space="preserve">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806346">
        <w:rPr>
          <w:rFonts w:ascii="Times New Roman" w:eastAsiaTheme="minorHAnsi" w:hAnsi="Times New Roman"/>
          <w:sz w:val="28"/>
          <w:szCs w:val="28"/>
        </w:rPr>
        <w:t xml:space="preserve"> </w:t>
      </w:r>
      <w:r w:rsidRPr="00853022">
        <w:rPr>
          <w:rFonts w:ascii="Times New Roman" w:eastAsiaTheme="minorHAnsi" w:hAnsi="Times New Roman"/>
          <w:sz w:val="28"/>
          <w:szCs w:val="28"/>
        </w:rPr>
        <w:t>На рисунке 2.1 данные о</w:t>
      </w:r>
      <w:r w:rsidR="004C19A2">
        <w:rPr>
          <w:rFonts w:ascii="Times New Roman" w:eastAsiaTheme="minorHAnsi" w:hAnsi="Times New Roman"/>
          <w:sz w:val="28"/>
          <w:szCs w:val="28"/>
        </w:rPr>
        <w:t>б</w:t>
      </w:r>
      <w:r w:rsidRPr="00853022">
        <w:rPr>
          <w:rFonts w:ascii="Times New Roman" w:eastAsiaTheme="minorHAnsi" w:hAnsi="Times New Roman"/>
          <w:sz w:val="28"/>
          <w:szCs w:val="28"/>
        </w:rPr>
        <w:t xml:space="preserve"> общеобразовательных школах </w:t>
      </w:r>
      <w:r w:rsidR="00C7138A">
        <w:rPr>
          <w:rFonts w:ascii="Times New Roman" w:hAnsi="Times New Roman"/>
          <w:sz w:val="28"/>
          <w:szCs w:val="28"/>
        </w:rPr>
        <w:t>Волгодонского (с)</w:t>
      </w:r>
      <w:r w:rsidR="000B43AB">
        <w:rPr>
          <w:rFonts w:ascii="Times New Roman" w:hAnsi="Times New Roman"/>
          <w:sz w:val="28"/>
          <w:szCs w:val="28"/>
        </w:rPr>
        <w:t xml:space="preserve"> </w:t>
      </w:r>
      <w:r w:rsidRPr="00853022">
        <w:rPr>
          <w:rFonts w:ascii="Times New Roman" w:eastAsiaTheme="minorHAnsi" w:hAnsi="Times New Roman"/>
          <w:sz w:val="28"/>
          <w:szCs w:val="28"/>
        </w:rPr>
        <w:t>района Ростовской области представлены в графической форме.</w:t>
      </w:r>
    </w:p>
    <w:p w:rsidR="003F7B68" w:rsidRPr="00853022" w:rsidRDefault="003F7B68" w:rsidP="0069000A">
      <w:pPr>
        <w:spacing w:after="0" w:line="360" w:lineRule="auto"/>
        <w:ind w:firstLine="709"/>
        <w:jc w:val="both"/>
        <w:rPr>
          <w:rFonts w:ascii="Times New Roman" w:eastAsiaTheme="minorHAnsi" w:hAnsi="Times New Roman"/>
          <w:sz w:val="28"/>
          <w:szCs w:val="28"/>
        </w:rPr>
      </w:pPr>
      <w:r w:rsidRPr="00975E6B">
        <w:rPr>
          <w:rFonts w:ascii="Times New Roman" w:eastAsiaTheme="minorHAnsi" w:hAnsi="Times New Roman"/>
          <w:sz w:val="28"/>
          <w:szCs w:val="28"/>
        </w:rPr>
        <w:t>Из диаграммы следует, что десять школ (</w:t>
      </w:r>
      <w:r w:rsidRPr="00975E6B">
        <w:rPr>
          <w:rFonts w:ascii="Times New Roman" w:eastAsia="Times New Roman" w:hAnsi="Times New Roman"/>
          <w:color w:val="000000"/>
          <w:sz w:val="28"/>
          <w:szCs w:val="28"/>
        </w:rPr>
        <w:t xml:space="preserve">Потаповская СОШ, Рябичевская СОШ, </w:t>
      </w:r>
      <w:proofErr w:type="spellStart"/>
      <w:r w:rsidRPr="00975E6B">
        <w:rPr>
          <w:rFonts w:ascii="Times New Roman" w:eastAsia="Times New Roman" w:hAnsi="Times New Roman"/>
          <w:color w:val="000000"/>
          <w:sz w:val="28"/>
          <w:szCs w:val="28"/>
        </w:rPr>
        <w:t>Прогрессовская</w:t>
      </w:r>
      <w:proofErr w:type="spellEnd"/>
      <w:r w:rsidRPr="00975E6B">
        <w:rPr>
          <w:rFonts w:ascii="Times New Roman" w:eastAsia="Times New Roman" w:hAnsi="Times New Roman"/>
          <w:color w:val="000000"/>
          <w:sz w:val="28"/>
          <w:szCs w:val="28"/>
        </w:rPr>
        <w:t xml:space="preserve"> О</w:t>
      </w:r>
      <w:r w:rsidR="0069000A">
        <w:rPr>
          <w:rFonts w:ascii="Times New Roman" w:eastAsia="Times New Roman" w:hAnsi="Times New Roman"/>
          <w:color w:val="000000"/>
          <w:sz w:val="28"/>
          <w:szCs w:val="28"/>
        </w:rPr>
        <w:t xml:space="preserve">ОШ, Октябрьская ООШ, </w:t>
      </w:r>
      <w:r w:rsidRPr="00975E6B">
        <w:rPr>
          <w:rFonts w:ascii="Times New Roman" w:eastAsia="Times New Roman" w:hAnsi="Times New Roman"/>
          <w:color w:val="000000"/>
          <w:sz w:val="28"/>
          <w:szCs w:val="28"/>
        </w:rPr>
        <w:t>Дубенцовская СОШ, Романовская СОШ, Донская ООШ, Морозовская ООШ, Мичуринская ООШ, Краснодонская ООШ</w:t>
      </w:r>
      <w:r w:rsidRPr="00975E6B">
        <w:rPr>
          <w:rFonts w:ascii="Times New Roman" w:eastAsiaTheme="minorHAnsi" w:hAnsi="Times New Roman"/>
          <w:sz w:val="28"/>
          <w:szCs w:val="28"/>
        </w:rPr>
        <w:t xml:space="preserve">) показали хорошие результаты (соответственно </w:t>
      </w:r>
      <w:r w:rsidRPr="00975E6B">
        <w:rPr>
          <w:rFonts w:ascii="Times New Roman" w:eastAsia="Times New Roman" w:hAnsi="Times New Roman"/>
          <w:color w:val="000000"/>
          <w:sz w:val="28"/>
          <w:szCs w:val="28"/>
        </w:rPr>
        <w:t xml:space="preserve">27,8; 27; 26,5; 26,5; 26,3; 26,3; 26; 25,6; 25,3 и 24,1 </w:t>
      </w:r>
      <w:r w:rsidRPr="00975E6B">
        <w:rPr>
          <w:rFonts w:ascii="Times New Roman" w:eastAsiaTheme="minorHAnsi" w:hAnsi="Times New Roman"/>
          <w:sz w:val="28"/>
          <w:szCs w:val="28"/>
        </w:rPr>
        <w:t>баллов из 40 возможных).</w:t>
      </w:r>
      <w:r w:rsidRPr="00853022">
        <w:rPr>
          <w:rFonts w:ascii="Times New Roman" w:eastAsiaTheme="minorHAnsi" w:hAnsi="Times New Roman"/>
          <w:sz w:val="28"/>
          <w:szCs w:val="28"/>
        </w:rPr>
        <w:br w:type="page"/>
      </w:r>
    </w:p>
    <w:p w:rsidR="003F7B68" w:rsidRPr="00853022" w:rsidRDefault="003F7B68" w:rsidP="003F7B68">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2.1 – Ранжирование общеобразовательных школ </w:t>
      </w:r>
      <w:r w:rsidR="00C7138A">
        <w:rPr>
          <w:rFonts w:ascii="Times New Roman" w:hAnsi="Times New Roman"/>
          <w:sz w:val="28"/>
          <w:szCs w:val="28"/>
        </w:rPr>
        <w:t>Волгодонского (с)</w:t>
      </w:r>
      <w:r w:rsidR="0096715F">
        <w:rPr>
          <w:rFonts w:ascii="Times New Roman" w:hAnsi="Times New Roman"/>
          <w:sz w:val="28"/>
          <w:szCs w:val="28"/>
        </w:rPr>
        <w:t xml:space="preserve"> </w:t>
      </w:r>
      <w:r w:rsidRPr="00853022">
        <w:rPr>
          <w:rFonts w:ascii="Times New Roman" w:eastAsiaTheme="minorHAnsi" w:hAnsi="Times New Roman"/>
          <w:sz w:val="28"/>
          <w:szCs w:val="28"/>
        </w:rPr>
        <w:t>района Ростовской области по показателям, характеризующим открытость и доступность информации, размещенной на сайте</w:t>
      </w:r>
      <w:r w:rsidR="00FF542D">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(по состоянию на </w:t>
      </w:r>
      <w:r>
        <w:rPr>
          <w:rFonts w:ascii="Times New Roman" w:eastAsiaTheme="minorHAnsi" w:hAnsi="Times New Roman"/>
          <w:sz w:val="28"/>
          <w:szCs w:val="28"/>
        </w:rPr>
        <w:t xml:space="preserve">ноябрь </w:t>
      </w:r>
      <w:r w:rsidRPr="00853022">
        <w:rPr>
          <w:rFonts w:ascii="Times New Roman" w:eastAsiaTheme="minorHAnsi" w:hAnsi="Times New Roman"/>
          <w:sz w:val="28"/>
          <w:szCs w:val="28"/>
        </w:rPr>
        <w:t>2018 г.)</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191"/>
        <w:gridCol w:w="1648"/>
        <w:gridCol w:w="1648"/>
        <w:gridCol w:w="1648"/>
        <w:gridCol w:w="1648"/>
        <w:gridCol w:w="875"/>
      </w:tblGrid>
      <w:tr w:rsidR="003F7B68" w:rsidRPr="00B002C8" w:rsidTr="00DC4384">
        <w:trPr>
          <w:trHeight w:val="300"/>
        </w:trPr>
        <w:tc>
          <w:tcPr>
            <w:tcW w:w="514" w:type="dxa"/>
            <w:vMerge w:val="restart"/>
            <w:shd w:val="clear" w:color="auto" w:fill="auto"/>
            <w:noWrap/>
            <w:hideMark/>
          </w:tcPr>
          <w:p w:rsidR="003F7B68" w:rsidRPr="00B002C8" w:rsidRDefault="003F7B68" w:rsidP="00DC4384">
            <w:pPr>
              <w:spacing w:after="0" w:line="240" w:lineRule="auto"/>
              <w:jc w:val="center"/>
              <w:rPr>
                <w:rFonts w:ascii="Times New Roman" w:eastAsia="Times New Roman" w:hAnsi="Times New Roman"/>
                <w:b/>
                <w:color w:val="000000"/>
              </w:rPr>
            </w:pPr>
            <w:r w:rsidRPr="00B002C8">
              <w:rPr>
                <w:rFonts w:ascii="Times New Roman" w:eastAsia="Times New Roman" w:hAnsi="Times New Roman"/>
                <w:b/>
                <w:color w:val="000000"/>
              </w:rPr>
              <w:t>№</w:t>
            </w:r>
          </w:p>
        </w:tc>
        <w:tc>
          <w:tcPr>
            <w:tcW w:w="2191" w:type="dxa"/>
            <w:vMerge w:val="restart"/>
            <w:shd w:val="clear" w:color="auto" w:fill="auto"/>
            <w:noWrap/>
            <w:hideMark/>
          </w:tcPr>
          <w:p w:rsidR="003F7B68" w:rsidRPr="00B002C8" w:rsidRDefault="003F7B68" w:rsidP="00DC4384">
            <w:pPr>
              <w:spacing w:after="0" w:line="240" w:lineRule="auto"/>
              <w:jc w:val="center"/>
              <w:rPr>
                <w:rFonts w:ascii="Times New Roman" w:eastAsia="Times New Roman" w:hAnsi="Times New Roman"/>
                <w:b/>
                <w:color w:val="000000"/>
              </w:rPr>
            </w:pPr>
            <w:r w:rsidRPr="00B002C8">
              <w:rPr>
                <w:rFonts w:ascii="Times New Roman" w:eastAsia="Times New Roman" w:hAnsi="Times New Roman"/>
                <w:b/>
                <w:color w:val="000000"/>
              </w:rPr>
              <w:t>Наименование образовательной организации</w:t>
            </w:r>
          </w:p>
        </w:tc>
        <w:tc>
          <w:tcPr>
            <w:tcW w:w="6592" w:type="dxa"/>
            <w:gridSpan w:val="4"/>
            <w:shd w:val="clear" w:color="auto" w:fill="auto"/>
            <w:noWrap/>
            <w:hideMark/>
          </w:tcPr>
          <w:p w:rsidR="003F7B68" w:rsidRPr="00B002C8" w:rsidRDefault="003F7B68" w:rsidP="00DC4384">
            <w:pPr>
              <w:spacing w:after="0" w:line="240" w:lineRule="auto"/>
              <w:jc w:val="center"/>
              <w:rPr>
                <w:rFonts w:ascii="Times New Roman" w:eastAsia="Times New Roman" w:hAnsi="Times New Roman"/>
                <w:b/>
                <w:color w:val="000000"/>
              </w:rPr>
            </w:pPr>
            <w:r w:rsidRPr="00853022">
              <w:rPr>
                <w:rFonts w:ascii="Times New Roman" w:eastAsiaTheme="minorHAnsi" w:hAnsi="Times New Roman"/>
                <w:b/>
                <w:sz w:val="24"/>
                <w:szCs w:val="24"/>
              </w:rPr>
              <w:t>Максимум 10 баллов</w:t>
            </w:r>
          </w:p>
        </w:tc>
        <w:tc>
          <w:tcPr>
            <w:tcW w:w="875" w:type="dxa"/>
            <w:vMerge w:val="restart"/>
            <w:shd w:val="clear" w:color="auto" w:fill="auto"/>
            <w:noWrap/>
            <w:hideMark/>
          </w:tcPr>
          <w:p w:rsidR="003F7B68" w:rsidRPr="00B002C8" w:rsidRDefault="003F7B68" w:rsidP="00DC4384">
            <w:pPr>
              <w:spacing w:after="0" w:line="240" w:lineRule="auto"/>
              <w:jc w:val="center"/>
              <w:rPr>
                <w:rFonts w:ascii="Times New Roman" w:eastAsia="Times New Roman" w:hAnsi="Times New Roman"/>
                <w:b/>
                <w:color w:val="000000"/>
              </w:rPr>
            </w:pPr>
            <w:r w:rsidRPr="00B002C8">
              <w:rPr>
                <w:rFonts w:ascii="Times New Roman" w:eastAsia="Times New Roman" w:hAnsi="Times New Roman"/>
                <w:b/>
                <w:color w:val="000000"/>
              </w:rPr>
              <w:t>Всего, баллов</w:t>
            </w:r>
          </w:p>
        </w:tc>
      </w:tr>
      <w:tr w:rsidR="003F7B68" w:rsidRPr="00B002C8" w:rsidTr="00DC4384">
        <w:trPr>
          <w:trHeight w:val="300"/>
        </w:trPr>
        <w:tc>
          <w:tcPr>
            <w:tcW w:w="514" w:type="dxa"/>
            <w:vMerge/>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b/>
                <w:color w:val="000000"/>
              </w:rPr>
            </w:pPr>
          </w:p>
        </w:tc>
        <w:tc>
          <w:tcPr>
            <w:tcW w:w="2191" w:type="dxa"/>
            <w:vMerge/>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b/>
                <w:color w:val="000000"/>
              </w:rPr>
            </w:pPr>
          </w:p>
        </w:tc>
        <w:tc>
          <w:tcPr>
            <w:tcW w:w="1648" w:type="dxa"/>
            <w:shd w:val="clear" w:color="auto" w:fill="auto"/>
            <w:noWrap/>
            <w:hideMark/>
          </w:tcPr>
          <w:p w:rsidR="003F7B68" w:rsidRPr="00B002C8" w:rsidRDefault="003F7B68" w:rsidP="00DC4384">
            <w:pPr>
              <w:spacing w:after="0" w:line="240" w:lineRule="auto"/>
              <w:jc w:val="center"/>
              <w:rPr>
                <w:rFonts w:ascii="Times New Roman" w:eastAsia="Times New Roman" w:hAnsi="Times New Roman"/>
                <w:b/>
                <w:color w:val="000000"/>
              </w:rPr>
            </w:pPr>
            <w:r w:rsidRPr="00B002C8">
              <w:rPr>
                <w:rFonts w:ascii="Times New Roman" w:eastAsia="Times New Roman" w:hAnsi="Times New Roman"/>
                <w:b/>
                <w:color w:val="000000"/>
              </w:rPr>
              <w:t>Полнота и актуальность информации об организации, максимум 10 баллов</w:t>
            </w:r>
          </w:p>
        </w:tc>
        <w:tc>
          <w:tcPr>
            <w:tcW w:w="1648" w:type="dxa"/>
            <w:shd w:val="clear" w:color="auto" w:fill="auto"/>
            <w:noWrap/>
            <w:hideMark/>
          </w:tcPr>
          <w:p w:rsidR="003F7B68" w:rsidRPr="00B002C8" w:rsidRDefault="003F7B68" w:rsidP="00DC4384">
            <w:pPr>
              <w:spacing w:after="0" w:line="240" w:lineRule="auto"/>
              <w:jc w:val="center"/>
              <w:rPr>
                <w:rFonts w:ascii="Times New Roman" w:eastAsia="Times New Roman" w:hAnsi="Times New Roman"/>
                <w:b/>
                <w:color w:val="000000"/>
              </w:rPr>
            </w:pPr>
            <w:r w:rsidRPr="00B002C8">
              <w:rPr>
                <w:rFonts w:ascii="Times New Roman" w:eastAsia="Times New Roman" w:hAnsi="Times New Roman"/>
                <w:b/>
                <w:color w:val="000000"/>
              </w:rPr>
              <w:t>Наличие сведений о педагогических работниках организации, максимум 10 баллов</w:t>
            </w:r>
          </w:p>
        </w:tc>
        <w:tc>
          <w:tcPr>
            <w:tcW w:w="1648" w:type="dxa"/>
            <w:shd w:val="clear" w:color="auto" w:fill="auto"/>
            <w:noWrap/>
            <w:hideMark/>
          </w:tcPr>
          <w:p w:rsidR="003F7B68" w:rsidRPr="00B002C8" w:rsidRDefault="003F7B68" w:rsidP="00DC4384">
            <w:pPr>
              <w:spacing w:after="0" w:line="240" w:lineRule="auto"/>
              <w:jc w:val="center"/>
              <w:rPr>
                <w:rFonts w:ascii="Times New Roman" w:eastAsia="Times New Roman" w:hAnsi="Times New Roman"/>
                <w:b/>
                <w:color w:val="000000"/>
              </w:rPr>
            </w:pPr>
            <w:r w:rsidRPr="00B002C8">
              <w:rPr>
                <w:rFonts w:ascii="Times New Roman" w:eastAsia="Times New Roman" w:hAnsi="Times New Roman"/>
                <w:b/>
                <w:color w:val="000000"/>
              </w:rPr>
              <w:t>Доступность взаимодействия с получателями образовательных услуг, максимум 10 баллов</w:t>
            </w:r>
          </w:p>
        </w:tc>
        <w:tc>
          <w:tcPr>
            <w:tcW w:w="1648" w:type="dxa"/>
            <w:shd w:val="clear" w:color="auto" w:fill="auto"/>
            <w:noWrap/>
            <w:hideMark/>
          </w:tcPr>
          <w:p w:rsidR="003F7B68" w:rsidRPr="00B002C8" w:rsidRDefault="003F7B68" w:rsidP="00DC4384">
            <w:pPr>
              <w:spacing w:after="0" w:line="240" w:lineRule="auto"/>
              <w:jc w:val="center"/>
              <w:rPr>
                <w:rFonts w:ascii="Times New Roman" w:eastAsia="Times New Roman" w:hAnsi="Times New Roman"/>
                <w:b/>
                <w:color w:val="000000"/>
              </w:rPr>
            </w:pPr>
            <w:r w:rsidRPr="00B002C8">
              <w:rPr>
                <w:rFonts w:ascii="Times New Roman" w:eastAsia="Times New Roman" w:hAnsi="Times New Roman"/>
                <w:b/>
                <w:color w:val="000000"/>
              </w:rPr>
              <w:t>Доступность сведений о ходе рассмотрения обращений граждан, максимум 10 баллов</w:t>
            </w:r>
          </w:p>
        </w:tc>
        <w:tc>
          <w:tcPr>
            <w:tcW w:w="875" w:type="dxa"/>
            <w:vMerge/>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b/>
                <w:color w:val="000000"/>
              </w:rPr>
            </w:pP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Потаповская СОШ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8,8</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10</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27,8</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Рябичевская СОШ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10</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27</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proofErr w:type="spellStart"/>
            <w:r w:rsidRPr="00B002C8">
              <w:rPr>
                <w:rFonts w:ascii="Times New Roman" w:eastAsia="Times New Roman" w:hAnsi="Times New Roman"/>
                <w:color w:val="000000"/>
              </w:rPr>
              <w:t>Прогрессовская</w:t>
            </w:r>
            <w:proofErr w:type="spellEnd"/>
            <w:r w:rsidRPr="00B002C8">
              <w:rPr>
                <w:rFonts w:ascii="Times New Roman" w:eastAsia="Times New Roman" w:hAnsi="Times New Roman"/>
                <w:color w:val="000000"/>
              </w:rPr>
              <w:t xml:space="preserve">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9</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26,5</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Октябрьская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9</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26,5</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5</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Дубенцовская СОШ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8,3</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9</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26,3</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Романовская СОШ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8,8</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26,3</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7</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Донская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26</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 xml:space="preserve"> Морозовская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10</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25,6</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9</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Мичуринская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7,8</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25,3</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10</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Краснодонская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7,6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7,5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24,1</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11</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proofErr w:type="spellStart"/>
            <w:r w:rsidRPr="00B002C8">
              <w:rPr>
                <w:rFonts w:ascii="Times New Roman" w:eastAsia="Times New Roman" w:hAnsi="Times New Roman"/>
                <w:color w:val="000000"/>
              </w:rPr>
              <w:t>Семенкинская</w:t>
            </w:r>
            <w:proofErr w:type="spellEnd"/>
            <w:r w:rsidRPr="00B002C8">
              <w:rPr>
                <w:rFonts w:ascii="Times New Roman" w:eastAsia="Times New Roman" w:hAnsi="Times New Roman"/>
                <w:color w:val="000000"/>
              </w:rPr>
              <w:t xml:space="preserve">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9,5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9,5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1648"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0</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23</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12</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Лагутнинская СОШ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8,8</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10</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1648"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0</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22,8</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13</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Побединская СОШ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10</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1648"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0</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22,5</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14</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Пирожковская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1648"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0</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20,5</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15</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r w:rsidRPr="00B002C8">
              <w:rPr>
                <w:rFonts w:ascii="Times New Roman" w:eastAsia="Times New Roman" w:hAnsi="Times New Roman"/>
                <w:color w:val="000000"/>
              </w:rPr>
              <w:t>Мокро-</w:t>
            </w:r>
            <w:proofErr w:type="spellStart"/>
            <w:r w:rsidRPr="00B002C8">
              <w:rPr>
                <w:rFonts w:ascii="Times New Roman" w:eastAsia="Times New Roman" w:hAnsi="Times New Roman"/>
                <w:color w:val="000000"/>
              </w:rPr>
              <w:t>Соленовская</w:t>
            </w:r>
            <w:proofErr w:type="spellEnd"/>
            <w:r w:rsidRPr="00B002C8">
              <w:rPr>
                <w:rFonts w:ascii="Times New Roman" w:eastAsia="Times New Roman" w:hAnsi="Times New Roman"/>
                <w:color w:val="000000"/>
              </w:rPr>
              <w:t xml:space="preserve">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6,1</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10</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1648"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0</w:t>
            </w:r>
          </w:p>
        </w:tc>
        <w:tc>
          <w:tcPr>
            <w:tcW w:w="875"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20,1</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16</w:t>
            </w:r>
          </w:p>
        </w:tc>
        <w:tc>
          <w:tcPr>
            <w:tcW w:w="2191" w:type="dxa"/>
            <w:shd w:val="clear" w:color="auto" w:fill="auto"/>
            <w:noWrap/>
            <w:vAlign w:val="bottom"/>
            <w:hideMark/>
          </w:tcPr>
          <w:p w:rsidR="003F7B68" w:rsidRPr="00B002C8" w:rsidRDefault="003F7B68" w:rsidP="003F7B68">
            <w:pPr>
              <w:spacing w:after="0" w:line="240" w:lineRule="auto"/>
              <w:jc w:val="both"/>
              <w:rPr>
                <w:rFonts w:ascii="Times New Roman" w:eastAsia="Times New Roman" w:hAnsi="Times New Roman"/>
                <w:color w:val="000000"/>
              </w:rPr>
            </w:pPr>
            <w:proofErr w:type="gramStart"/>
            <w:r w:rsidRPr="00B002C8">
              <w:rPr>
                <w:rFonts w:ascii="Times New Roman" w:eastAsia="Times New Roman" w:hAnsi="Times New Roman"/>
                <w:color w:val="000000"/>
              </w:rPr>
              <w:t>Романовская</w:t>
            </w:r>
            <w:proofErr w:type="gramEnd"/>
            <w:r w:rsidRPr="00B002C8">
              <w:rPr>
                <w:rFonts w:ascii="Times New Roman" w:eastAsia="Times New Roman" w:hAnsi="Times New Roman"/>
                <w:color w:val="000000"/>
              </w:rPr>
              <w:t xml:space="preserve"> вечерняя (сменная) 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6,1</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8,5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1648"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0</w:t>
            </w:r>
          </w:p>
        </w:tc>
        <w:tc>
          <w:tcPr>
            <w:tcW w:w="875"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18,6</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17</w:t>
            </w:r>
          </w:p>
        </w:tc>
        <w:tc>
          <w:tcPr>
            <w:tcW w:w="2191" w:type="dxa"/>
            <w:shd w:val="clear" w:color="auto" w:fill="auto"/>
            <w:noWrap/>
            <w:vAlign w:val="bottom"/>
            <w:hideMark/>
          </w:tcPr>
          <w:p w:rsidR="003F7B68" w:rsidRPr="00B002C8" w:rsidRDefault="004A5CAE" w:rsidP="003F7B6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Боль</w:t>
            </w:r>
            <w:r w:rsidR="00776DA4" w:rsidRPr="00776DA4">
              <w:rPr>
                <w:rFonts w:ascii="Times New Roman" w:eastAsia="Times New Roman" w:hAnsi="Times New Roman"/>
                <w:color w:val="000000"/>
              </w:rPr>
              <w:t>ш</w:t>
            </w:r>
            <w:r w:rsidR="003F7B68" w:rsidRPr="00776DA4">
              <w:rPr>
                <w:rFonts w:ascii="Times New Roman" w:eastAsia="Times New Roman" w:hAnsi="Times New Roman"/>
                <w:color w:val="000000"/>
              </w:rPr>
              <w:t>овская ООШ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7,1</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6,5</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1648"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0</w:t>
            </w:r>
          </w:p>
        </w:tc>
        <w:tc>
          <w:tcPr>
            <w:tcW w:w="875"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17,6</w:t>
            </w:r>
          </w:p>
        </w:tc>
      </w:tr>
      <w:tr w:rsidR="003F7B68" w:rsidRPr="00B002C8" w:rsidTr="00493B1D">
        <w:trPr>
          <w:trHeight w:val="300"/>
        </w:trPr>
        <w:tc>
          <w:tcPr>
            <w:tcW w:w="514"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18</w:t>
            </w:r>
          </w:p>
        </w:tc>
        <w:tc>
          <w:tcPr>
            <w:tcW w:w="2191" w:type="dxa"/>
            <w:shd w:val="clear" w:color="auto" w:fill="auto"/>
            <w:noWrap/>
            <w:vAlign w:val="bottom"/>
            <w:hideMark/>
          </w:tcPr>
          <w:p w:rsidR="003F7B68" w:rsidRPr="00B002C8" w:rsidRDefault="003F7B68" w:rsidP="003F7B68">
            <w:pPr>
              <w:spacing w:after="0" w:line="240" w:lineRule="auto"/>
              <w:rPr>
                <w:rFonts w:ascii="Times New Roman" w:eastAsia="Times New Roman" w:hAnsi="Times New Roman"/>
                <w:color w:val="000000"/>
              </w:rPr>
            </w:pPr>
            <w:r w:rsidRPr="00B002C8">
              <w:rPr>
                <w:rFonts w:ascii="Times New Roman" w:eastAsia="Times New Roman" w:hAnsi="Times New Roman"/>
                <w:color w:val="000000"/>
              </w:rPr>
              <w:t>Ясыревская НОШ</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3,9</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7</w:t>
            </w:r>
          </w:p>
        </w:tc>
        <w:tc>
          <w:tcPr>
            <w:tcW w:w="1648" w:type="dxa"/>
            <w:shd w:val="clear" w:color="auto" w:fill="auto"/>
            <w:noWrap/>
            <w:vAlign w:val="center"/>
            <w:hideMark/>
          </w:tcPr>
          <w:p w:rsidR="003F7B68" w:rsidRPr="00B002C8" w:rsidRDefault="003F7B68" w:rsidP="003F7B68">
            <w:pPr>
              <w:spacing w:after="0" w:line="240" w:lineRule="auto"/>
              <w:jc w:val="center"/>
              <w:rPr>
                <w:rFonts w:ascii="Times New Roman" w:eastAsia="Times New Roman" w:hAnsi="Times New Roman"/>
                <w:color w:val="000000"/>
              </w:rPr>
            </w:pPr>
            <w:r w:rsidRPr="00B002C8">
              <w:rPr>
                <w:rFonts w:ascii="Times New Roman" w:eastAsia="Times New Roman" w:hAnsi="Times New Roman"/>
                <w:color w:val="000000"/>
              </w:rPr>
              <w:t>4</w:t>
            </w:r>
          </w:p>
        </w:tc>
        <w:tc>
          <w:tcPr>
            <w:tcW w:w="1648"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0</w:t>
            </w:r>
          </w:p>
        </w:tc>
        <w:tc>
          <w:tcPr>
            <w:tcW w:w="875" w:type="dxa"/>
            <w:shd w:val="clear" w:color="auto" w:fill="auto"/>
            <w:noWrap/>
            <w:vAlign w:val="center"/>
            <w:hideMark/>
          </w:tcPr>
          <w:p w:rsidR="003F7B68" w:rsidRPr="004A5CAE" w:rsidRDefault="003F7B68" w:rsidP="003F7B68">
            <w:pPr>
              <w:spacing w:after="0" w:line="240" w:lineRule="auto"/>
              <w:jc w:val="center"/>
              <w:rPr>
                <w:rFonts w:ascii="Times New Roman" w:eastAsia="Times New Roman" w:hAnsi="Times New Roman"/>
                <w:color w:val="FF0000"/>
              </w:rPr>
            </w:pPr>
            <w:r w:rsidRPr="004A5CAE">
              <w:rPr>
                <w:rFonts w:ascii="Times New Roman" w:eastAsia="Times New Roman" w:hAnsi="Times New Roman"/>
                <w:color w:val="FF0000"/>
              </w:rPr>
              <w:t>14,9</w:t>
            </w:r>
          </w:p>
        </w:tc>
      </w:tr>
    </w:tbl>
    <w:p w:rsidR="003F7B68" w:rsidRDefault="003F7B68" w:rsidP="003F7B68">
      <w:pPr>
        <w:spacing w:after="0" w:line="360" w:lineRule="auto"/>
        <w:jc w:val="both"/>
        <w:rPr>
          <w:rFonts w:ascii="Times New Roman" w:eastAsiaTheme="minorHAnsi" w:hAnsi="Times New Roman"/>
          <w:sz w:val="28"/>
          <w:szCs w:val="28"/>
        </w:rPr>
      </w:pPr>
    </w:p>
    <w:p w:rsidR="003F7B68" w:rsidRPr="00E65694" w:rsidRDefault="003F7B68" w:rsidP="003F7B68">
      <w:pPr>
        <w:spacing w:after="0" w:line="360" w:lineRule="auto"/>
        <w:ind w:firstLine="709"/>
        <w:jc w:val="both"/>
        <w:rPr>
          <w:rFonts w:ascii="Times New Roman" w:eastAsiaTheme="minorHAnsi" w:hAnsi="Times New Roman"/>
          <w:sz w:val="28"/>
          <w:szCs w:val="28"/>
        </w:rPr>
      </w:pPr>
      <w:r w:rsidRPr="00E65694">
        <w:rPr>
          <w:rFonts w:ascii="Times New Roman" w:eastAsiaTheme="minorHAnsi" w:hAnsi="Times New Roman"/>
          <w:sz w:val="28"/>
          <w:szCs w:val="28"/>
        </w:rPr>
        <w:t>Семь школ (</w:t>
      </w:r>
      <w:proofErr w:type="spellStart"/>
      <w:r w:rsidRPr="00E65694">
        <w:rPr>
          <w:rFonts w:ascii="Times New Roman" w:eastAsia="Times New Roman" w:hAnsi="Times New Roman"/>
          <w:color w:val="000000"/>
          <w:sz w:val="28"/>
          <w:szCs w:val="28"/>
        </w:rPr>
        <w:t>Семенкинская</w:t>
      </w:r>
      <w:proofErr w:type="spellEnd"/>
      <w:r w:rsidRPr="00E65694">
        <w:rPr>
          <w:rFonts w:ascii="Times New Roman" w:eastAsia="Times New Roman" w:hAnsi="Times New Roman"/>
          <w:color w:val="000000"/>
          <w:sz w:val="28"/>
          <w:szCs w:val="28"/>
        </w:rPr>
        <w:t xml:space="preserve"> ООШ, Лагутнинская СОШ, Побединская СОШ, Пирожковская ООШ, Мокро-</w:t>
      </w:r>
      <w:proofErr w:type="spellStart"/>
      <w:r w:rsidRPr="00E65694">
        <w:rPr>
          <w:rFonts w:ascii="Times New Roman" w:eastAsia="Times New Roman" w:hAnsi="Times New Roman"/>
          <w:color w:val="000000"/>
          <w:sz w:val="28"/>
          <w:szCs w:val="28"/>
        </w:rPr>
        <w:t>Соленовская</w:t>
      </w:r>
      <w:proofErr w:type="spellEnd"/>
      <w:r w:rsidRPr="00E65694">
        <w:rPr>
          <w:rFonts w:ascii="Times New Roman" w:eastAsia="Times New Roman" w:hAnsi="Times New Roman"/>
          <w:color w:val="000000"/>
          <w:sz w:val="28"/>
          <w:szCs w:val="28"/>
        </w:rPr>
        <w:t xml:space="preserve"> ООШ, Романовская вечерняя (сменная) ОШ, </w:t>
      </w:r>
      <w:r w:rsidR="00493B1D">
        <w:rPr>
          <w:rFonts w:ascii="Times New Roman" w:eastAsia="Times New Roman" w:hAnsi="Times New Roman"/>
          <w:color w:val="000000"/>
          <w:sz w:val="28"/>
          <w:szCs w:val="28"/>
        </w:rPr>
        <w:t>Большовская</w:t>
      </w:r>
      <w:r w:rsidRPr="00E65694">
        <w:rPr>
          <w:rFonts w:ascii="Times New Roman" w:eastAsia="Times New Roman" w:hAnsi="Times New Roman"/>
          <w:color w:val="000000"/>
          <w:sz w:val="28"/>
          <w:szCs w:val="28"/>
        </w:rPr>
        <w:t xml:space="preserve"> ООШ</w:t>
      </w:r>
      <w:r w:rsidRPr="00E65694">
        <w:rPr>
          <w:rFonts w:ascii="Times New Roman" w:eastAsiaTheme="minorHAnsi" w:hAnsi="Times New Roman"/>
          <w:sz w:val="28"/>
          <w:szCs w:val="28"/>
        </w:rPr>
        <w:t xml:space="preserve">) показали удовлетворительные результаты (соответственно </w:t>
      </w:r>
      <w:r w:rsidRPr="00E65694">
        <w:rPr>
          <w:rFonts w:ascii="Times New Roman" w:eastAsia="Times New Roman" w:hAnsi="Times New Roman"/>
          <w:color w:val="000000"/>
          <w:sz w:val="28"/>
          <w:szCs w:val="28"/>
        </w:rPr>
        <w:t xml:space="preserve">23; 22,8; 22,5; 20,5; 20,1; 18,6 и 17,6 </w:t>
      </w:r>
      <w:r w:rsidRPr="00E65694">
        <w:rPr>
          <w:rFonts w:ascii="Times New Roman" w:eastAsiaTheme="minorHAnsi" w:hAnsi="Times New Roman"/>
          <w:sz w:val="28"/>
          <w:szCs w:val="28"/>
        </w:rPr>
        <w:t>баллов из 40 возможных).</w:t>
      </w:r>
    </w:p>
    <w:p w:rsidR="003F7B68" w:rsidRPr="00AA64EA" w:rsidRDefault="003F7B68" w:rsidP="003F7B68">
      <w:pPr>
        <w:spacing w:after="0" w:line="360" w:lineRule="auto"/>
        <w:ind w:firstLine="709"/>
        <w:jc w:val="both"/>
        <w:rPr>
          <w:rFonts w:ascii="Times New Roman" w:eastAsiaTheme="minorHAnsi" w:hAnsi="Times New Roman"/>
          <w:sz w:val="28"/>
          <w:szCs w:val="28"/>
        </w:rPr>
      </w:pPr>
      <w:r w:rsidRPr="00AA64EA">
        <w:rPr>
          <w:rFonts w:ascii="Times New Roman" w:eastAsiaTheme="minorHAnsi" w:hAnsi="Times New Roman"/>
          <w:sz w:val="28"/>
          <w:szCs w:val="28"/>
        </w:rPr>
        <w:t>Одна школа (</w:t>
      </w:r>
      <w:r w:rsidRPr="00AA64EA">
        <w:rPr>
          <w:rFonts w:ascii="Times New Roman" w:eastAsia="Times New Roman" w:hAnsi="Times New Roman"/>
          <w:color w:val="000000"/>
          <w:sz w:val="28"/>
          <w:szCs w:val="28"/>
        </w:rPr>
        <w:t>Ясыревская НОШ</w:t>
      </w:r>
      <w:r w:rsidRPr="00AA64EA">
        <w:rPr>
          <w:rFonts w:ascii="Times New Roman" w:eastAsiaTheme="minorHAnsi" w:hAnsi="Times New Roman"/>
          <w:sz w:val="28"/>
          <w:szCs w:val="28"/>
        </w:rPr>
        <w:t>) показала не</w:t>
      </w:r>
      <w:r>
        <w:rPr>
          <w:rFonts w:ascii="Times New Roman" w:eastAsiaTheme="minorHAnsi" w:hAnsi="Times New Roman"/>
          <w:sz w:val="28"/>
          <w:szCs w:val="28"/>
        </w:rPr>
        <w:t>удовлетворительный</w:t>
      </w:r>
      <w:r w:rsidR="003743AD">
        <w:rPr>
          <w:rFonts w:ascii="Times New Roman" w:eastAsiaTheme="minorHAnsi" w:hAnsi="Times New Roman"/>
          <w:sz w:val="28"/>
          <w:szCs w:val="28"/>
        </w:rPr>
        <w:t xml:space="preserve"> </w:t>
      </w:r>
      <w:r>
        <w:rPr>
          <w:rFonts w:ascii="Times New Roman" w:eastAsiaTheme="minorHAnsi" w:hAnsi="Times New Roman"/>
          <w:sz w:val="28"/>
          <w:szCs w:val="28"/>
        </w:rPr>
        <w:t>результат</w:t>
      </w:r>
      <w:r w:rsidRPr="00AA64EA">
        <w:rPr>
          <w:rFonts w:ascii="Times New Roman" w:eastAsiaTheme="minorHAnsi" w:hAnsi="Times New Roman"/>
          <w:sz w:val="28"/>
          <w:szCs w:val="28"/>
        </w:rPr>
        <w:t xml:space="preserve"> (соответственно </w:t>
      </w:r>
      <w:r w:rsidRPr="00AA64EA">
        <w:rPr>
          <w:rFonts w:ascii="Times New Roman" w:eastAsia="Times New Roman" w:hAnsi="Times New Roman"/>
          <w:color w:val="000000"/>
          <w:sz w:val="28"/>
          <w:szCs w:val="28"/>
        </w:rPr>
        <w:t xml:space="preserve">14,9 </w:t>
      </w:r>
      <w:r w:rsidRPr="00AA64EA">
        <w:rPr>
          <w:rFonts w:ascii="Times New Roman" w:eastAsiaTheme="minorHAnsi" w:hAnsi="Times New Roman"/>
          <w:sz w:val="28"/>
          <w:szCs w:val="28"/>
        </w:rPr>
        <w:t>баллов из 40 возможных).</w:t>
      </w:r>
    </w:p>
    <w:p w:rsidR="003F7B68" w:rsidRPr="00975E6B" w:rsidRDefault="003F7B68" w:rsidP="003F7B68">
      <w:pPr>
        <w:spacing w:after="0" w:line="240" w:lineRule="auto"/>
        <w:jc w:val="both"/>
        <w:rPr>
          <w:rFonts w:ascii="Times New Roman" w:eastAsia="Times New Roman" w:hAnsi="Times New Roman"/>
          <w:color w:val="000000"/>
        </w:rPr>
      </w:pPr>
    </w:p>
    <w:p w:rsidR="003F7B68" w:rsidRPr="00853022" w:rsidRDefault="003F7B68" w:rsidP="003F7B68">
      <w:pPr>
        <w:spacing w:after="0" w:line="360" w:lineRule="auto"/>
        <w:ind w:firstLine="709"/>
        <w:jc w:val="both"/>
        <w:rPr>
          <w:rFonts w:ascii="Times New Roman" w:hAnsi="Times New Roman"/>
          <w:sz w:val="28"/>
          <w:szCs w:val="28"/>
        </w:rPr>
      </w:pPr>
    </w:p>
    <w:p w:rsidR="003F7B68" w:rsidRPr="00853022" w:rsidRDefault="003F7B68" w:rsidP="003F7B68">
      <w:pPr>
        <w:spacing w:after="0" w:line="360" w:lineRule="auto"/>
        <w:ind w:firstLine="709"/>
        <w:jc w:val="both"/>
        <w:rPr>
          <w:rFonts w:ascii="Times New Roman" w:hAnsi="Times New Roman"/>
          <w:sz w:val="28"/>
          <w:szCs w:val="28"/>
        </w:rPr>
        <w:sectPr w:rsidR="003F7B68" w:rsidRPr="00853022" w:rsidSect="003F7B68">
          <w:pgSz w:w="11906" w:h="16838"/>
          <w:pgMar w:top="1134" w:right="850" w:bottom="1134" w:left="1701" w:header="708" w:footer="708" w:gutter="0"/>
          <w:cols w:space="708"/>
          <w:docGrid w:linePitch="360"/>
        </w:sectPr>
      </w:pPr>
    </w:p>
    <w:p w:rsidR="003F7B68" w:rsidRDefault="003F7B68" w:rsidP="003F7B68">
      <w:pPr>
        <w:spacing w:after="0" w:line="240" w:lineRule="auto"/>
        <w:jc w:val="center"/>
        <w:rPr>
          <w:rFonts w:ascii="Times New Roman" w:hAnsi="Times New Roman"/>
          <w:sz w:val="28"/>
          <w:szCs w:val="28"/>
        </w:rPr>
      </w:pPr>
      <w:r w:rsidRPr="00B46432">
        <w:rPr>
          <w:rFonts w:ascii="Times New Roman" w:hAnsi="Times New Roman"/>
          <w:noProof/>
          <w:sz w:val="28"/>
          <w:szCs w:val="28"/>
          <w:lang w:eastAsia="ru-RU"/>
        </w:rPr>
        <w:lastRenderedPageBreak/>
        <w:drawing>
          <wp:inline distT="0" distB="0" distL="0" distR="0" wp14:anchorId="3F1D0392" wp14:editId="571EBCC0">
            <wp:extent cx="6283842" cy="4040372"/>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6DA4" w:rsidRPr="00853022" w:rsidRDefault="00776DA4" w:rsidP="003F7B68">
      <w:pPr>
        <w:spacing w:after="0" w:line="240" w:lineRule="auto"/>
        <w:jc w:val="center"/>
        <w:rPr>
          <w:rFonts w:ascii="Times New Roman" w:hAnsi="Times New Roman"/>
          <w:sz w:val="28"/>
          <w:szCs w:val="28"/>
        </w:rPr>
      </w:pPr>
    </w:p>
    <w:p w:rsidR="003F7B68" w:rsidRPr="00853022" w:rsidRDefault="003F7B68" w:rsidP="003F7B68">
      <w:pPr>
        <w:spacing w:after="0"/>
        <w:jc w:val="center"/>
        <w:rPr>
          <w:rFonts w:ascii="Times New Roman" w:eastAsiaTheme="minorHAnsi" w:hAnsi="Times New Roman"/>
          <w:sz w:val="28"/>
          <w:szCs w:val="28"/>
        </w:rPr>
        <w:sectPr w:rsidR="003F7B68" w:rsidRPr="00853022" w:rsidSect="003F7B68">
          <w:pgSz w:w="16838" w:h="11906" w:orient="landscape"/>
          <w:pgMar w:top="1701" w:right="1134" w:bottom="850" w:left="1134" w:header="708" w:footer="708" w:gutter="0"/>
          <w:cols w:space="708"/>
          <w:docGrid w:linePitch="360"/>
        </w:sectPr>
      </w:pPr>
      <w:r w:rsidRPr="00853022">
        <w:rPr>
          <w:rFonts w:ascii="Times New Roman" w:eastAsiaTheme="minorHAnsi" w:hAnsi="Times New Roman"/>
          <w:sz w:val="28"/>
          <w:szCs w:val="28"/>
        </w:rPr>
        <w:t xml:space="preserve">Рисунок 2.1 – Ранжирование общеобразовательных школ </w:t>
      </w:r>
      <w:r w:rsidR="00C7138A">
        <w:rPr>
          <w:rFonts w:ascii="Times New Roman" w:eastAsiaTheme="minorHAnsi" w:hAnsi="Times New Roman"/>
          <w:sz w:val="28"/>
          <w:szCs w:val="28"/>
        </w:rPr>
        <w:t>Волгодонского (с)</w:t>
      </w:r>
      <w:r>
        <w:rPr>
          <w:rFonts w:ascii="Times New Roman" w:eastAsiaTheme="minorHAnsi" w:hAnsi="Times New Roman"/>
          <w:sz w:val="28"/>
          <w:szCs w:val="28"/>
        </w:rPr>
        <w:t xml:space="preserve"> </w:t>
      </w:r>
      <w:r w:rsidRPr="00853022">
        <w:rPr>
          <w:rFonts w:ascii="Times New Roman" w:eastAsiaTheme="minorHAnsi" w:hAnsi="Times New Roman"/>
          <w:sz w:val="28"/>
          <w:szCs w:val="28"/>
        </w:rPr>
        <w:t>района Ростовской области по показателям, характеризующим открытость и доступность информации, размещенной на сайте</w:t>
      </w:r>
      <w:r w:rsidRPr="0085302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 xml:space="preserve">ноябрь </w:t>
      </w:r>
      <w:r w:rsidRPr="00853022">
        <w:rPr>
          <w:rFonts w:ascii="Times New Roman" w:eastAsiaTheme="minorHAnsi" w:hAnsi="Times New Roman"/>
          <w:sz w:val="28"/>
          <w:szCs w:val="28"/>
        </w:rPr>
        <w:t>2018 г.)</w:t>
      </w:r>
    </w:p>
    <w:p w:rsidR="003F7B68" w:rsidRPr="00853022" w:rsidRDefault="003F7B68" w:rsidP="003F7B68">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2.2 – Дефициты сайтов общеобразовательных школ </w:t>
      </w:r>
      <w:r w:rsidR="003867B9">
        <w:rPr>
          <w:rFonts w:ascii="Times New Roman" w:eastAsiaTheme="minorHAnsi" w:hAnsi="Times New Roman"/>
          <w:sz w:val="28"/>
          <w:szCs w:val="28"/>
        </w:rPr>
        <w:t>Волгодонского района</w:t>
      </w:r>
      <w:r w:rsidRPr="00853022">
        <w:rPr>
          <w:rFonts w:ascii="Times New Roman" w:eastAsiaTheme="minorHAnsi" w:hAnsi="Times New Roman"/>
          <w:sz w:val="28"/>
          <w:szCs w:val="28"/>
        </w:rPr>
        <w:t xml:space="preserve"> Ростовской области по показателям, характеризующим открытость и доступность информации</w:t>
      </w:r>
      <w:r w:rsidRPr="0085302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 xml:space="preserve">ноябрь </w:t>
      </w:r>
      <w:r w:rsidRPr="00853022">
        <w:rPr>
          <w:rFonts w:ascii="Times New Roman" w:eastAsiaTheme="minorHAnsi" w:hAnsi="Times New Roman"/>
          <w:sz w:val="28"/>
          <w:szCs w:val="28"/>
        </w:rPr>
        <w:t>2018 г.)</w:t>
      </w:r>
    </w:p>
    <w:p w:rsidR="003F7B68" w:rsidRPr="00853022" w:rsidRDefault="003F7B68" w:rsidP="003F7B68">
      <w:pPr>
        <w:spacing w:after="0" w:line="240" w:lineRule="auto"/>
        <w:jc w:val="center"/>
        <w:rPr>
          <w:rFonts w:ascii="Times New Roman" w:eastAsiaTheme="minorHAnsi" w:hAnsi="Times New Roman"/>
          <w:sz w:val="28"/>
          <w:szCs w:val="28"/>
        </w:rPr>
      </w:pPr>
    </w:p>
    <w:tbl>
      <w:tblPr>
        <w:tblStyle w:val="4"/>
        <w:tblW w:w="9356" w:type="dxa"/>
        <w:tblLayout w:type="fixed"/>
        <w:tblLook w:val="04A0" w:firstRow="1" w:lastRow="0" w:firstColumn="1" w:lastColumn="0" w:noHBand="0" w:noVBand="1"/>
      </w:tblPr>
      <w:tblGrid>
        <w:gridCol w:w="567"/>
        <w:gridCol w:w="1701"/>
        <w:gridCol w:w="7088"/>
      </w:tblGrid>
      <w:tr w:rsidR="003F7B68" w:rsidRPr="00BC2C0D" w:rsidTr="003F7B68">
        <w:trPr>
          <w:cantSplit/>
          <w:trHeight w:val="20"/>
          <w:tblHeader/>
        </w:trPr>
        <w:tc>
          <w:tcPr>
            <w:tcW w:w="567" w:type="dxa"/>
          </w:tcPr>
          <w:p w:rsidR="003F7B68" w:rsidRPr="00BC2C0D" w:rsidRDefault="003F7B68" w:rsidP="003F7B68">
            <w:pPr>
              <w:jc w:val="center"/>
              <w:rPr>
                <w:rFonts w:ascii="Times New Roman" w:hAnsi="Times New Roman"/>
                <w:b/>
                <w:bCs/>
                <w:sz w:val="24"/>
                <w:szCs w:val="24"/>
              </w:rPr>
            </w:pPr>
            <w:r w:rsidRPr="00BC2C0D">
              <w:rPr>
                <w:rFonts w:ascii="Times New Roman" w:hAnsi="Times New Roman"/>
                <w:b/>
                <w:bCs/>
                <w:sz w:val="24"/>
                <w:szCs w:val="24"/>
              </w:rPr>
              <w:t>№</w:t>
            </w:r>
          </w:p>
        </w:tc>
        <w:tc>
          <w:tcPr>
            <w:tcW w:w="1701" w:type="dxa"/>
            <w:noWrap/>
            <w:hideMark/>
          </w:tcPr>
          <w:p w:rsidR="003F7B68" w:rsidRPr="00BC2C0D" w:rsidRDefault="003F7B68" w:rsidP="003F7B68">
            <w:pPr>
              <w:jc w:val="center"/>
              <w:rPr>
                <w:rFonts w:ascii="Times New Roman" w:hAnsi="Times New Roman"/>
                <w:b/>
                <w:bCs/>
                <w:sz w:val="24"/>
                <w:szCs w:val="24"/>
              </w:rPr>
            </w:pPr>
            <w:r w:rsidRPr="00BC2C0D">
              <w:rPr>
                <w:rFonts w:ascii="Times New Roman" w:hAnsi="Times New Roman"/>
                <w:b/>
                <w:bCs/>
                <w:sz w:val="24"/>
                <w:szCs w:val="24"/>
              </w:rPr>
              <w:t>Школа</w:t>
            </w:r>
          </w:p>
        </w:tc>
        <w:tc>
          <w:tcPr>
            <w:tcW w:w="7088" w:type="dxa"/>
          </w:tcPr>
          <w:p w:rsidR="003F7B68" w:rsidRPr="00BC2C0D" w:rsidRDefault="003F7B68" w:rsidP="003F7B68">
            <w:pPr>
              <w:jc w:val="center"/>
              <w:rPr>
                <w:rFonts w:ascii="Times New Roman" w:hAnsi="Times New Roman"/>
                <w:b/>
                <w:sz w:val="24"/>
                <w:szCs w:val="24"/>
              </w:rPr>
            </w:pPr>
            <w:r w:rsidRPr="00BC2C0D">
              <w:rPr>
                <w:rFonts w:ascii="Times New Roman" w:hAnsi="Times New Roman"/>
                <w:b/>
                <w:sz w:val="24"/>
                <w:szCs w:val="24"/>
              </w:rPr>
              <w:t>Дефициты</w:t>
            </w:r>
          </w:p>
        </w:tc>
      </w:tr>
      <w:tr w:rsidR="003F7B68" w:rsidRPr="00BC2C0D" w:rsidTr="00DA1787">
        <w:trPr>
          <w:trHeight w:val="20"/>
        </w:trPr>
        <w:tc>
          <w:tcPr>
            <w:tcW w:w="567" w:type="dxa"/>
          </w:tcPr>
          <w:p w:rsidR="003F7B68" w:rsidRPr="00BC2C0D" w:rsidRDefault="003F7B68" w:rsidP="003F7B68">
            <w:pPr>
              <w:jc w:val="center"/>
              <w:rPr>
                <w:rFonts w:ascii="Times New Roman" w:hAnsi="Times New Roman"/>
                <w:sz w:val="24"/>
                <w:szCs w:val="24"/>
                <w:lang w:val="en-US"/>
              </w:rPr>
            </w:pPr>
            <w:r w:rsidRPr="00BC2C0D">
              <w:rPr>
                <w:rFonts w:ascii="Times New Roman" w:hAnsi="Times New Roman"/>
                <w:sz w:val="24"/>
                <w:szCs w:val="24"/>
                <w:lang w:val="en-US"/>
              </w:rPr>
              <w:t>1</w:t>
            </w:r>
          </w:p>
        </w:tc>
        <w:tc>
          <w:tcPr>
            <w:tcW w:w="1701" w:type="dxa"/>
            <w:noWrap/>
          </w:tcPr>
          <w:p w:rsidR="003F7B68" w:rsidRPr="00BC2C0D" w:rsidRDefault="003F7B68" w:rsidP="00DA1787">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Потаповская СОШ</w:t>
            </w: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p w:rsidR="003F7B68" w:rsidRPr="00BC2C0D" w:rsidRDefault="003F7B68" w:rsidP="00DA1787">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2) Отсутствие на сайте методических и иных документов, разработанных образовательной организацией для обеспечения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(или недостаточно) сведений по разделу «Материально-техническое обеспечение» – сведения об условиях питания и охраны здоровья обучающихся;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lang w:val="en-US"/>
              </w:rPr>
            </w:pPr>
            <w:r w:rsidRPr="00BC2C0D">
              <w:rPr>
                <w:rFonts w:ascii="Times New Roman" w:hAnsi="Times New Roman"/>
                <w:sz w:val="24"/>
                <w:szCs w:val="24"/>
                <w:lang w:val="en-US"/>
              </w:rPr>
              <w:t>2</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Рябичевская СОШ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lastRenderedPageBreak/>
              <w:t>1) Отсутствие данных о месте нахождения структурных подразделений;</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2) Отсутствие </w:t>
            </w:r>
            <w:r>
              <w:rPr>
                <w:rFonts w:ascii="Times New Roman" w:hAnsi="Times New Roman"/>
                <w:color w:val="000000"/>
                <w:sz w:val="24"/>
                <w:szCs w:val="24"/>
              </w:rPr>
              <w:t>на сайте данных о форме обучения</w:t>
            </w:r>
            <w:r w:rsidRPr="00BC2C0D">
              <w:rPr>
                <w:rFonts w:ascii="Times New Roman" w:hAnsi="Times New Roman"/>
                <w:color w:val="000000"/>
                <w:sz w:val="24"/>
                <w:szCs w:val="24"/>
              </w:rPr>
              <w:t>;</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информации о нормативных сроках обучения;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(или недостаточно) сведений по разделу «Материально-техническое обеспечение» – сведения об условиях питания и охраны здоровья обучающихся;</w:t>
            </w:r>
          </w:p>
          <w:p w:rsidR="003F7B68" w:rsidRPr="00BC2C0D" w:rsidRDefault="003F7B68" w:rsidP="003F7B68">
            <w:pPr>
              <w:jc w:val="both"/>
              <w:rPr>
                <w:rFonts w:ascii="Times New Roman" w:hAnsi="Times New Roman"/>
                <w:color w:val="000000"/>
                <w:sz w:val="24"/>
                <w:szCs w:val="24"/>
              </w:rPr>
            </w:pPr>
            <w:proofErr w:type="gramStart"/>
            <w:r w:rsidRPr="00BC2C0D">
              <w:rPr>
                <w:rFonts w:ascii="Times New Roman" w:hAnsi="Times New Roman"/>
                <w:color w:val="000000"/>
                <w:sz w:val="24"/>
                <w:szCs w:val="24"/>
              </w:rPr>
              <w:t xml:space="preserve">7) Отсутствие на сайте информации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актуальная информация; </w:t>
            </w:r>
            <w:proofErr w:type="gramEnd"/>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lastRenderedPageBreak/>
              <w:t>8) Отсутствие актуальной информации о трудоустройстве (дальнейшей учебе) выпускников;</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9)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3</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proofErr w:type="spellStart"/>
            <w:r w:rsidRPr="00BC2C0D">
              <w:rPr>
                <w:rFonts w:ascii="Times New Roman" w:eastAsia="Times New Roman" w:hAnsi="Times New Roman"/>
                <w:color w:val="000000"/>
                <w:sz w:val="24"/>
                <w:szCs w:val="24"/>
                <w:lang w:eastAsia="ru-RU"/>
              </w:rPr>
              <w:t>Прогрессовская</w:t>
            </w:r>
            <w:proofErr w:type="spellEnd"/>
            <w:r w:rsidRPr="00BC2C0D">
              <w:rPr>
                <w:rFonts w:ascii="Times New Roman" w:eastAsia="Times New Roman" w:hAnsi="Times New Roman"/>
                <w:color w:val="000000"/>
                <w:sz w:val="24"/>
                <w:szCs w:val="24"/>
                <w:lang w:eastAsia="ru-RU"/>
              </w:rPr>
              <w:t xml:space="preserve"> ООШ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2) Отсутствие на сайте аннотации к рабочим программам дисциплин (по каждой дисциплине в составе образовательной программы) с приложением их копий (при наличии); </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методических и иных документов, разработанных образовательной организацией для обеспечения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на сайте данных руководства организации</w:t>
            </w:r>
            <w:r w:rsidRPr="00BC2C0D">
              <w:rPr>
                <w:rFonts w:ascii="Times New Roman" w:hAnsi="Times New Roman"/>
                <w:sz w:val="24"/>
                <w:szCs w:val="24"/>
              </w:rPr>
              <w:t xml:space="preserve"> и </w:t>
            </w:r>
            <w:r w:rsidRPr="00BC2C0D">
              <w:rPr>
                <w:rFonts w:ascii="Times New Roman" w:hAnsi="Times New Roman"/>
                <w:color w:val="000000"/>
                <w:sz w:val="24"/>
                <w:szCs w:val="24"/>
              </w:rPr>
              <w:t>заместителей руководителя организации: телефон, электронная почта;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t>4</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Октябрьская ООШ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w:t>
            </w:r>
          </w:p>
          <w:p w:rsidR="003F7B68" w:rsidRPr="00BC2C0D" w:rsidRDefault="003F7B68" w:rsidP="003F7B68">
            <w:pPr>
              <w:rPr>
                <w:rFonts w:ascii="Times New Roman" w:hAnsi="Times New Roman"/>
                <w:color w:val="000000"/>
                <w:sz w:val="24"/>
                <w:szCs w:val="24"/>
              </w:rPr>
            </w:pPr>
            <w:r w:rsidRPr="00BC2C0D">
              <w:rPr>
                <w:rFonts w:ascii="Times New Roman" w:hAnsi="Times New Roman"/>
                <w:sz w:val="24"/>
                <w:szCs w:val="24"/>
              </w:rPr>
              <w:t xml:space="preserve">2) </w:t>
            </w:r>
            <w:r w:rsidRPr="00BC2C0D">
              <w:rPr>
                <w:rFonts w:ascii="Times New Roman" w:hAnsi="Times New Roman"/>
                <w:color w:val="000000"/>
                <w:sz w:val="24"/>
                <w:szCs w:val="24"/>
              </w:rPr>
              <w:t>Отсутствие на сайте аннотации к рабочим программам дисциплин (по каждой дисциплине в составе образовательной программы) с приложением их копий (при наличии);</w:t>
            </w:r>
          </w:p>
          <w:p w:rsidR="003F7B68" w:rsidRPr="00BC2C0D" w:rsidRDefault="003F7B68" w:rsidP="003F7B68">
            <w:pPr>
              <w:rPr>
                <w:rFonts w:ascii="Times New Roman" w:hAnsi="Times New Roman"/>
                <w:sz w:val="24"/>
                <w:szCs w:val="24"/>
              </w:rPr>
            </w:pPr>
            <w:r w:rsidRPr="00BC2C0D">
              <w:rPr>
                <w:rFonts w:ascii="Times New Roman" w:hAnsi="Times New Roman"/>
                <w:color w:val="000000"/>
                <w:sz w:val="24"/>
                <w:szCs w:val="24"/>
              </w:rPr>
              <w:t>3) Отсутствие на сайте плана финансово-хозяйственной деятельности образоват</w:t>
            </w:r>
            <w:r>
              <w:rPr>
                <w:rFonts w:ascii="Times New Roman" w:hAnsi="Times New Roman"/>
                <w:color w:val="000000"/>
                <w:sz w:val="24"/>
                <w:szCs w:val="24"/>
              </w:rPr>
              <w:t>ельной организации, утвержденного</w:t>
            </w:r>
            <w:r w:rsidRPr="00BC2C0D">
              <w:rPr>
                <w:rFonts w:ascii="Times New Roman" w:hAnsi="Times New Roman"/>
                <w:color w:val="000000"/>
                <w:sz w:val="24"/>
                <w:szCs w:val="24"/>
              </w:rPr>
              <w:t xml:space="preserve"> в установленном законодательством Российской </w:t>
            </w:r>
            <w:r>
              <w:rPr>
                <w:rFonts w:ascii="Times New Roman" w:hAnsi="Times New Roman"/>
                <w:color w:val="000000"/>
                <w:sz w:val="24"/>
                <w:szCs w:val="24"/>
              </w:rPr>
              <w:t>Федерации порядке, или бюджетных смет</w:t>
            </w:r>
            <w:r w:rsidRPr="00BC2C0D">
              <w:rPr>
                <w:rFonts w:ascii="Times New Roman" w:hAnsi="Times New Roman"/>
                <w:color w:val="000000"/>
                <w:sz w:val="24"/>
                <w:szCs w:val="24"/>
              </w:rPr>
              <w:t xml:space="preserve"> образовательной организации;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на сайте данных руководства организации</w:t>
            </w:r>
            <w:r w:rsidRPr="00BC2C0D">
              <w:rPr>
                <w:rFonts w:ascii="Times New Roman" w:hAnsi="Times New Roman"/>
                <w:sz w:val="24"/>
                <w:szCs w:val="24"/>
              </w:rPr>
              <w:t xml:space="preserve"> и </w:t>
            </w:r>
            <w:r w:rsidRPr="00BC2C0D">
              <w:rPr>
                <w:rFonts w:ascii="Times New Roman" w:hAnsi="Times New Roman"/>
                <w:color w:val="000000"/>
                <w:sz w:val="24"/>
                <w:szCs w:val="24"/>
              </w:rPr>
              <w:t>заместителей руководителя организации: телефон, электронная почта;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t>5</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Дубенцовская СОШ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lastRenderedPageBreak/>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2) Отсутствие на сайте лицензии на осуществление </w:t>
            </w:r>
            <w:r w:rsidRPr="00BC2C0D">
              <w:rPr>
                <w:rFonts w:ascii="Times New Roman" w:hAnsi="Times New Roman"/>
                <w:color w:val="000000"/>
                <w:sz w:val="24"/>
                <w:szCs w:val="24"/>
              </w:rPr>
              <w:lastRenderedPageBreak/>
              <w:t>образовательной деятельности (с приложениями);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свидетельства о государственной аккредитации (с приложениями);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на сайте методических и иных документов, разработанных образовательной организацией для обеспечения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актуальной информации о трудоустройстве (дальнейшей учебе) выпускников;</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7) Недостаточно сведений о педагогических работниках организации (отсутствие информации </w:t>
            </w:r>
            <w:proofErr w:type="spellStart"/>
            <w:r w:rsidRPr="00BC2C0D">
              <w:rPr>
                <w:rFonts w:ascii="Times New Roman" w:hAnsi="Times New Roman"/>
                <w:color w:val="000000"/>
                <w:sz w:val="24"/>
                <w:szCs w:val="24"/>
              </w:rPr>
              <w:t>обобщем</w:t>
            </w:r>
            <w:proofErr w:type="spellEnd"/>
            <w:r w:rsidRPr="00BC2C0D">
              <w:rPr>
                <w:rFonts w:ascii="Times New Roman" w:hAnsi="Times New Roman"/>
                <w:color w:val="000000"/>
                <w:sz w:val="24"/>
                <w:szCs w:val="24"/>
              </w:rPr>
              <w:t xml:space="preserve"> стаже работы, стаже работы по специальности и о повышении квалификации и (или) профессиональной переподготовке);</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8)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6</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Романовская СОШ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2) Отсутствие на сайте плана финансово-хозяйственной деятельности образоват</w:t>
            </w:r>
            <w:r>
              <w:rPr>
                <w:rFonts w:ascii="Times New Roman" w:hAnsi="Times New Roman"/>
                <w:color w:val="000000"/>
                <w:sz w:val="24"/>
                <w:szCs w:val="24"/>
              </w:rPr>
              <w:t>ельной организации, утвержденного</w:t>
            </w:r>
            <w:r w:rsidRPr="00BC2C0D">
              <w:rPr>
                <w:rFonts w:ascii="Times New Roman" w:hAnsi="Times New Roman"/>
                <w:color w:val="000000"/>
                <w:sz w:val="24"/>
                <w:szCs w:val="24"/>
              </w:rPr>
              <w:t xml:space="preserve"> в установленном законодательством Российской Феде</w:t>
            </w:r>
            <w:r>
              <w:rPr>
                <w:rFonts w:ascii="Times New Roman" w:hAnsi="Times New Roman"/>
                <w:color w:val="000000"/>
                <w:sz w:val="24"/>
                <w:szCs w:val="24"/>
              </w:rPr>
              <w:t xml:space="preserve">рации порядке, или бюджетных смет </w:t>
            </w:r>
            <w:r w:rsidRPr="00BC2C0D">
              <w:rPr>
                <w:rFonts w:ascii="Times New Roman" w:hAnsi="Times New Roman"/>
                <w:color w:val="000000"/>
                <w:sz w:val="24"/>
                <w:szCs w:val="24"/>
              </w:rPr>
              <w:t>образовательной организации;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3) Отсутствие (или недостаточно) сведений по разделу «Материально-техническое обеспечение» </w:t>
            </w:r>
            <w:proofErr w:type="gramStart"/>
            <w:r w:rsidRPr="00BC2C0D">
              <w:rPr>
                <w:rFonts w:ascii="Times New Roman" w:hAnsi="Times New Roman"/>
                <w:color w:val="000000"/>
                <w:sz w:val="24"/>
                <w:szCs w:val="24"/>
              </w:rPr>
              <w:t>–с</w:t>
            </w:r>
            <w:proofErr w:type="gramEnd"/>
            <w:r w:rsidRPr="00BC2C0D">
              <w:rPr>
                <w:rFonts w:ascii="Times New Roman" w:hAnsi="Times New Roman"/>
                <w:color w:val="000000"/>
                <w:sz w:val="24"/>
                <w:szCs w:val="24"/>
              </w:rPr>
              <w:t xml:space="preserve">ведения о библиотеке; </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сведений о доступности материально-технической базы организации для использования инвалидами и лицами с ОВЗ;</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на сайте данных руководства организации</w:t>
            </w:r>
            <w:r w:rsidRPr="00BC2C0D">
              <w:rPr>
                <w:rFonts w:ascii="Times New Roman" w:hAnsi="Times New Roman"/>
                <w:sz w:val="24"/>
                <w:szCs w:val="24"/>
              </w:rPr>
              <w:t xml:space="preserve"> и </w:t>
            </w:r>
            <w:r w:rsidRPr="00BC2C0D">
              <w:rPr>
                <w:rFonts w:ascii="Times New Roman" w:hAnsi="Times New Roman"/>
                <w:color w:val="000000"/>
                <w:sz w:val="24"/>
                <w:szCs w:val="24"/>
              </w:rPr>
              <w:t>заместителей руководителя организации: телефон, электронная почта;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t>7</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Донская ООШ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lastRenderedPageBreak/>
              <w:t>1) Отсутствие данных о месте нахождения структурных подразделений;</w:t>
            </w:r>
            <w:r w:rsidRPr="00BC2C0D">
              <w:rPr>
                <w:rFonts w:ascii="Times New Roman" w:hAnsi="Times New Roman"/>
                <w:color w:val="000000"/>
                <w:sz w:val="24"/>
                <w:szCs w:val="24"/>
              </w:rPr>
              <w:br/>
              <w:t>2) Отсутствие на сайте описания образовательной программы с приложением ее копии;</w:t>
            </w:r>
          </w:p>
          <w:p w:rsidR="003F7B68" w:rsidRPr="00BC2C0D" w:rsidRDefault="003F7B68" w:rsidP="003F7B68">
            <w:pPr>
              <w:jc w:val="both"/>
              <w:rPr>
                <w:rFonts w:ascii="Times New Roman" w:hAnsi="Times New Roman"/>
                <w:color w:val="000000"/>
                <w:sz w:val="24"/>
                <w:szCs w:val="24"/>
              </w:rPr>
            </w:pPr>
            <w:proofErr w:type="gramStart"/>
            <w:r w:rsidRPr="00BC2C0D">
              <w:rPr>
                <w:rFonts w:ascii="Times New Roman" w:hAnsi="Times New Roman"/>
                <w:color w:val="000000"/>
                <w:sz w:val="24"/>
                <w:szCs w:val="24"/>
              </w:rPr>
              <w:t>3) Отсутствие на сайте информации о реализуемых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roofErr w:type="gramEnd"/>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4) Отсутствие на сайте аннотации к рабочим программам </w:t>
            </w:r>
            <w:r w:rsidRPr="00BC2C0D">
              <w:rPr>
                <w:rFonts w:ascii="Times New Roman" w:hAnsi="Times New Roman"/>
                <w:color w:val="000000"/>
                <w:sz w:val="24"/>
                <w:szCs w:val="24"/>
              </w:rPr>
              <w:lastRenderedPageBreak/>
              <w:t>дисциплин (по каждой дисциплине в составе образовательной программы) с приложением их копий (при наличии);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сведений о доступности материально-технической базы организации для использования инвалидами и лицами с ОВЗ;</w:t>
            </w:r>
            <w:r w:rsidRPr="00BC2C0D">
              <w:rPr>
                <w:rFonts w:ascii="Times New Roman" w:hAnsi="Times New Roman"/>
                <w:color w:val="000000"/>
                <w:sz w:val="24"/>
                <w:szCs w:val="24"/>
              </w:rPr>
              <w:br/>
              <w:t>7) Отсутствие на сайте данных руководства организации</w:t>
            </w:r>
            <w:r w:rsidRPr="00BC2C0D">
              <w:rPr>
                <w:rFonts w:ascii="Times New Roman" w:hAnsi="Times New Roman"/>
                <w:sz w:val="24"/>
                <w:szCs w:val="24"/>
              </w:rPr>
              <w:t xml:space="preserve"> и </w:t>
            </w:r>
            <w:r w:rsidRPr="00BC2C0D">
              <w:rPr>
                <w:rFonts w:ascii="Times New Roman" w:hAnsi="Times New Roman"/>
                <w:color w:val="000000"/>
                <w:sz w:val="24"/>
                <w:szCs w:val="24"/>
              </w:rPr>
              <w:t>заместителей руководителя организации: телефон, электронная почта;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8)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8</w:t>
            </w:r>
          </w:p>
        </w:tc>
        <w:tc>
          <w:tcPr>
            <w:tcW w:w="1701" w:type="dxa"/>
            <w:noWrap/>
            <w:vAlign w:val="bottom"/>
          </w:tcPr>
          <w:p w:rsidR="003F7B68"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Морозовская ООШ</w:t>
            </w: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2) Отсутствие на сайте учебного плана с приложением его копии;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аннотации к рабочим программам дисциплин (по каждой дисциплине в составе образовательной программы) с приложением их копий (при наличии);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на сайте календарного учебного графика с приложением его копии;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методических и иных документов, разработанных образовательной организацией для обеспечения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на сайте информации о порядке оказания платных образовательных услуг;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8) Отсутствие (или недостаточно) сведений по разделу «Материально-техническое обеспечение» </w:t>
            </w:r>
            <w:proofErr w:type="gramStart"/>
            <w:r w:rsidRPr="00BC2C0D">
              <w:rPr>
                <w:rFonts w:ascii="Times New Roman" w:hAnsi="Times New Roman"/>
                <w:color w:val="000000"/>
                <w:sz w:val="24"/>
                <w:szCs w:val="24"/>
              </w:rPr>
              <w:t>–с</w:t>
            </w:r>
            <w:proofErr w:type="gramEnd"/>
            <w:r w:rsidRPr="00BC2C0D">
              <w:rPr>
                <w:rFonts w:ascii="Times New Roman" w:hAnsi="Times New Roman"/>
                <w:color w:val="000000"/>
                <w:sz w:val="24"/>
                <w:szCs w:val="24"/>
              </w:rPr>
              <w:t>ведения о наличии оборудованных учебных кабинетов, данные об объектах для проведения практических занятий, данные о библиотеке, сведения об условиях питания и охране здоровья обучающихся, информация о доступе к информационным системам и информационно-телекоммуникационным сетям, данные об электронных образовательных ресурсах, к которым обеспечивается доступ обучающихся;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9) Отсутствие сведений о доступности материально-технической базы организации для использования инвалидами и лицами с ОВЗ;</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10) Отсутствие актуальной информации о трудоустройстве (дальнейшей учебе) выпускников;</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11)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9</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Мичуринская ООШ</w:t>
            </w: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2) Отсутствие на сайте  информации о формах обучения;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информации  о нормативных сроках обучения;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на сайте  аннотации к рабочим программам дисциплин (по каждой дисциплине в составе образовательной программы) с приложением их копий (при наличии);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на сайте информации о порядке оказания платных образовательных услуг;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сведений о доступности материально-технической базы организации для использования инвалидами и лицами с ОВЗ;</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8) Отсутствие актуальной информации о трудоустройстве (дальнейшей учебе) выпускников;</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9) Недостаточно сведений о педагогических работниках организации (отсутствие информации о квалификации (категории), ученом звании и степени (при наличии) педагогических работников организации и о преподаваемых педагогическим работником организации дисциплинах);</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10)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11)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t>10</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Краснодонская ООШ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lastRenderedPageBreak/>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2) Отсутствие на сайте методических и иных документов, разработанных образовательной организацией для обеспечения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сведений о федеральных государственных образовательных стандартах с приложением их копий (или рабочих ссылок на них);</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6)Отсутствие на сайте информации о порядке оказания платных образовательных услуг;</w:t>
            </w:r>
          </w:p>
          <w:p w:rsidR="003F7B68" w:rsidRPr="00BC2C0D" w:rsidRDefault="003F7B68" w:rsidP="003F7B68">
            <w:pPr>
              <w:jc w:val="both"/>
              <w:rPr>
                <w:rFonts w:ascii="Times New Roman" w:hAnsi="Times New Roman"/>
                <w:color w:val="000000"/>
                <w:sz w:val="24"/>
                <w:szCs w:val="24"/>
              </w:rPr>
            </w:pPr>
            <w:proofErr w:type="gramStart"/>
            <w:r w:rsidRPr="00BC2C0D">
              <w:rPr>
                <w:rFonts w:ascii="Times New Roman" w:hAnsi="Times New Roman"/>
                <w:color w:val="000000"/>
                <w:sz w:val="24"/>
                <w:szCs w:val="24"/>
              </w:rPr>
              <w:t>7) Отсутствие (или недостаточно) сведений по разделу «Материально-техническое обеспечение» – сведения о доступе к информационным системам и информационно-</w:t>
            </w:r>
            <w:r w:rsidRPr="00BC2C0D">
              <w:rPr>
                <w:rFonts w:ascii="Times New Roman" w:hAnsi="Times New Roman"/>
                <w:color w:val="000000"/>
                <w:sz w:val="24"/>
                <w:szCs w:val="24"/>
              </w:rPr>
              <w:lastRenderedPageBreak/>
              <w:t>телекоммуникационным сетям и сведения об электронных образовательные ресурсы, к которым обеспечивается доступ обучающихся;</w:t>
            </w:r>
            <w:proofErr w:type="gramEnd"/>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8) Отсутствие сведений о доступности материально-технической базы организации для использования инвалидами и лицами с ОВЗ;</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9) Недостаточно сведений о педагогических работниках организации (отсутствие информации о</w:t>
            </w:r>
            <w:r w:rsidR="00DA70EA">
              <w:rPr>
                <w:rFonts w:ascii="Times New Roman" w:hAnsi="Times New Roman"/>
                <w:color w:val="000000"/>
                <w:sz w:val="24"/>
                <w:szCs w:val="24"/>
              </w:rPr>
              <w:t xml:space="preserve"> </w:t>
            </w:r>
            <w:r w:rsidRPr="00BC2C0D">
              <w:rPr>
                <w:rFonts w:ascii="Times New Roman" w:hAnsi="Times New Roman"/>
                <w:color w:val="000000"/>
                <w:sz w:val="24"/>
                <w:szCs w:val="24"/>
              </w:rPr>
              <w:t xml:space="preserve">квалификации (категории), ученом звании и степени (при наличии) педагогических работников организации, об общем стаже работы, стаже работы по специальности, о повышении квалификации и (или) профессиональной переподготовке); </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10)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11)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11</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proofErr w:type="spellStart"/>
            <w:r w:rsidRPr="00BC2C0D">
              <w:rPr>
                <w:rFonts w:ascii="Times New Roman" w:eastAsia="Times New Roman" w:hAnsi="Times New Roman"/>
                <w:color w:val="000000"/>
                <w:sz w:val="24"/>
                <w:szCs w:val="24"/>
                <w:lang w:eastAsia="ru-RU"/>
              </w:rPr>
              <w:t>Семенкинская</w:t>
            </w:r>
            <w:proofErr w:type="spellEnd"/>
            <w:r w:rsidRPr="00BC2C0D">
              <w:rPr>
                <w:rFonts w:ascii="Times New Roman" w:eastAsia="Times New Roman" w:hAnsi="Times New Roman"/>
                <w:color w:val="000000"/>
                <w:sz w:val="24"/>
                <w:szCs w:val="24"/>
                <w:lang w:eastAsia="ru-RU"/>
              </w:rPr>
              <w:t xml:space="preserve"> ООШ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w:t>
            </w:r>
          </w:p>
          <w:p w:rsidR="003F7B68" w:rsidRPr="00BC2C0D" w:rsidRDefault="003F7B68" w:rsidP="003F7B68">
            <w:pPr>
              <w:rPr>
                <w:rFonts w:ascii="Times New Roman" w:hAnsi="Times New Roman"/>
                <w:color w:val="000000"/>
                <w:sz w:val="24"/>
                <w:szCs w:val="24"/>
              </w:rPr>
            </w:pPr>
            <w:r w:rsidRPr="00BC2C0D">
              <w:rPr>
                <w:rFonts w:ascii="Times New Roman" w:hAnsi="Times New Roman"/>
                <w:sz w:val="24"/>
                <w:szCs w:val="24"/>
              </w:rPr>
              <w:t xml:space="preserve">2) </w:t>
            </w:r>
            <w:r w:rsidRPr="00BC2C0D">
              <w:rPr>
                <w:rFonts w:ascii="Times New Roman" w:hAnsi="Times New Roman"/>
                <w:color w:val="000000"/>
                <w:sz w:val="24"/>
                <w:szCs w:val="24"/>
              </w:rPr>
              <w:t>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rPr>
                <w:rFonts w:ascii="Times New Roman" w:hAnsi="Times New Roman"/>
                <w:color w:val="000000"/>
                <w:sz w:val="24"/>
                <w:szCs w:val="24"/>
              </w:rPr>
            </w:pPr>
            <w:r w:rsidRPr="00BC2C0D">
              <w:rPr>
                <w:rFonts w:ascii="Times New Roman" w:hAnsi="Times New Roman"/>
                <w:color w:val="000000"/>
                <w:sz w:val="24"/>
                <w:szCs w:val="24"/>
              </w:rPr>
              <w:t xml:space="preserve">3) Недостаточно сведений о педагогических работниках организации (отсутствие информации об общем стаже работы, стаже работы по специальности); </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5)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rPr>
                <w:rFonts w:ascii="Times New Roman" w:hAnsi="Times New Roman"/>
                <w:sz w:val="24"/>
                <w:szCs w:val="24"/>
              </w:rPr>
            </w:pPr>
            <w:r w:rsidRPr="00BC2C0D">
              <w:rPr>
                <w:rFonts w:ascii="Times New Roman" w:hAnsi="Times New Roman"/>
                <w:color w:val="000000"/>
                <w:sz w:val="24"/>
                <w:szCs w:val="24"/>
              </w:rPr>
              <w:t>6)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t>12</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Лагутнинская СОШ</w:t>
            </w: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lastRenderedPageBreak/>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2) Отсутствие на сайте информации о предписаниях органов, осуществляющих государственный контроль (надзор) в сфере образования, отчетов об исполнении таких предписаний;</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на сайте информации о порядке оказания платных образовательных услуг;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w:t>
            </w:r>
            <w:r w:rsidRPr="00BC2C0D">
              <w:rPr>
                <w:rFonts w:ascii="Times New Roman" w:hAnsi="Times New Roman"/>
                <w:color w:val="000000"/>
                <w:sz w:val="24"/>
                <w:szCs w:val="24"/>
              </w:rPr>
              <w:lastRenderedPageBreak/>
              <w:t>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13</w:t>
            </w:r>
          </w:p>
        </w:tc>
        <w:tc>
          <w:tcPr>
            <w:tcW w:w="1701" w:type="dxa"/>
            <w:noWrap/>
            <w:vAlign w:val="bottom"/>
          </w:tcPr>
          <w:p w:rsidR="003F7B68"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Побединская СОШ</w:t>
            </w: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2) Отсутствие на сайте свидетельства о государственной аккредитации (с приложениями);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аннотации к рабочим программам дисциплин (по каждой дисциплине в составе образовательной программы) с приложением их копий (при наличии);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актуальной информации о трудоустройстве (дальнейшей учебе) выпускников;</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7)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8)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t>14</w:t>
            </w:r>
          </w:p>
        </w:tc>
        <w:tc>
          <w:tcPr>
            <w:tcW w:w="1701" w:type="dxa"/>
            <w:noWrap/>
            <w:vAlign w:val="bottom"/>
          </w:tcPr>
          <w:p w:rsidR="003F7B68" w:rsidRPr="00BC2C0D"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Пирожковская ООШ</w:t>
            </w: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данных о месте нахождения структурных подразделений;</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2) Отсутствие на сайте аннотации к рабочим программам дисциплин (по каждой дисциплине в составе образовательной программы) с приложением их копий (при наличии); </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методических и иных документов, разработанных образовательной организацией для обеспечения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на сайте плана финансово-хозяйственной деятельности образоват</w:t>
            </w:r>
            <w:r>
              <w:rPr>
                <w:rFonts w:ascii="Times New Roman" w:hAnsi="Times New Roman"/>
                <w:color w:val="000000"/>
                <w:sz w:val="24"/>
                <w:szCs w:val="24"/>
              </w:rPr>
              <w:t>ельной организации, утвержденного</w:t>
            </w:r>
            <w:r w:rsidRPr="00BC2C0D">
              <w:rPr>
                <w:rFonts w:ascii="Times New Roman" w:hAnsi="Times New Roman"/>
                <w:color w:val="000000"/>
                <w:sz w:val="24"/>
                <w:szCs w:val="24"/>
              </w:rPr>
              <w:t xml:space="preserve"> в установленном законодательством Российской </w:t>
            </w:r>
            <w:r>
              <w:rPr>
                <w:rFonts w:ascii="Times New Roman" w:hAnsi="Times New Roman"/>
                <w:color w:val="000000"/>
                <w:sz w:val="24"/>
                <w:szCs w:val="24"/>
              </w:rPr>
              <w:t>Федерации порядке, или бюджетных смет</w:t>
            </w:r>
            <w:r w:rsidRPr="00BC2C0D">
              <w:rPr>
                <w:rFonts w:ascii="Times New Roman" w:hAnsi="Times New Roman"/>
                <w:color w:val="000000"/>
                <w:sz w:val="24"/>
                <w:szCs w:val="24"/>
              </w:rPr>
              <w:t xml:space="preserve"> образовательной организации;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сведений о доступности материально-технической базы организации для использования инвалидами и лицами с ОВЗ;</w:t>
            </w:r>
          </w:p>
          <w:p w:rsidR="003F7B68" w:rsidRPr="00BC2C0D" w:rsidRDefault="003F7B68" w:rsidP="003F7B68">
            <w:pPr>
              <w:jc w:val="both"/>
              <w:rPr>
                <w:rFonts w:ascii="Times New Roman" w:hAnsi="Times New Roman"/>
                <w:color w:val="000000"/>
                <w:sz w:val="24"/>
                <w:szCs w:val="24"/>
              </w:rPr>
            </w:pPr>
            <w:proofErr w:type="gramStart"/>
            <w:r w:rsidRPr="00BC2C0D">
              <w:rPr>
                <w:rFonts w:ascii="Times New Roman" w:hAnsi="Times New Roman"/>
                <w:color w:val="000000"/>
                <w:sz w:val="24"/>
                <w:szCs w:val="24"/>
              </w:rPr>
              <w:t xml:space="preserve">7) Отсутствие на сайте информации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актуальная информация; </w:t>
            </w:r>
            <w:proofErr w:type="gramEnd"/>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8) Отсутствие актуальной информации о трудоустройстве </w:t>
            </w:r>
            <w:r w:rsidRPr="00BC2C0D">
              <w:rPr>
                <w:rFonts w:ascii="Times New Roman" w:hAnsi="Times New Roman"/>
                <w:color w:val="000000"/>
                <w:sz w:val="24"/>
                <w:szCs w:val="24"/>
              </w:rPr>
              <w:lastRenderedPageBreak/>
              <w:t>(дальнейшей учебе) выпускников;</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9) Отсутствие на сайте данных руководства организации</w:t>
            </w:r>
            <w:r w:rsidRPr="00BC2C0D">
              <w:rPr>
                <w:rFonts w:ascii="Times New Roman" w:hAnsi="Times New Roman"/>
                <w:sz w:val="24"/>
                <w:szCs w:val="24"/>
              </w:rPr>
              <w:t xml:space="preserve"> и </w:t>
            </w:r>
            <w:r w:rsidRPr="00BC2C0D">
              <w:rPr>
                <w:rFonts w:ascii="Times New Roman" w:hAnsi="Times New Roman"/>
                <w:color w:val="000000"/>
                <w:sz w:val="24"/>
                <w:szCs w:val="24"/>
              </w:rPr>
              <w:t>заместителей руководителя организации: телефон, электронная почта;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10)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11)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15</w:t>
            </w:r>
          </w:p>
        </w:tc>
        <w:tc>
          <w:tcPr>
            <w:tcW w:w="1701" w:type="dxa"/>
            <w:noWrap/>
            <w:vAlign w:val="bottom"/>
          </w:tcPr>
          <w:p w:rsidR="003F7B68" w:rsidRDefault="003F7B68" w:rsidP="003F7B68">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Мокро-</w:t>
            </w:r>
            <w:proofErr w:type="spellStart"/>
            <w:r w:rsidRPr="00BC2C0D">
              <w:rPr>
                <w:rFonts w:ascii="Times New Roman" w:eastAsia="Times New Roman" w:hAnsi="Times New Roman"/>
                <w:color w:val="000000"/>
                <w:sz w:val="24"/>
                <w:szCs w:val="24"/>
                <w:lang w:eastAsia="ru-RU"/>
              </w:rPr>
              <w:t>Соленовская</w:t>
            </w:r>
            <w:proofErr w:type="spellEnd"/>
            <w:r w:rsidRPr="00BC2C0D">
              <w:rPr>
                <w:rFonts w:ascii="Times New Roman" w:eastAsia="Times New Roman" w:hAnsi="Times New Roman"/>
                <w:color w:val="000000"/>
                <w:sz w:val="24"/>
                <w:szCs w:val="24"/>
                <w:lang w:eastAsia="ru-RU"/>
              </w:rPr>
              <w:t xml:space="preserve"> ООШ</w:t>
            </w: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 Отсутствие на сайте специального раздела – «Сведения об образовательной организации»;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2) Отсутствие информации в специальном разделе </w:t>
            </w:r>
            <w:proofErr w:type="gramStart"/>
            <w:r w:rsidRPr="00BC2C0D">
              <w:rPr>
                <w:rFonts w:ascii="Times New Roman" w:hAnsi="Times New Roman"/>
                <w:color w:val="000000"/>
                <w:sz w:val="24"/>
                <w:szCs w:val="24"/>
              </w:rPr>
              <w:t>представлена</w:t>
            </w:r>
            <w:proofErr w:type="gramEnd"/>
            <w:r w:rsidRPr="00BC2C0D">
              <w:rPr>
                <w:rFonts w:ascii="Times New Roman" w:hAnsi="Times New Roman"/>
                <w:color w:val="000000"/>
                <w:sz w:val="24"/>
                <w:szCs w:val="24"/>
              </w:rPr>
              <w:t xml:space="preserve"> в виде набора страниц и (или) иерархического списка и (или) ссылок на другие разделы сайта;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информации о дате создания образовательной организации;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на сайте данных о наименовании структурных подразделений (и / или органов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на сайте данных о реализуемых уровнях образования;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на сайте данных о формах обучения;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8) Отсутствие на сайте данных о нормативных сроках обучения;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9) Отсутствие на сайте методических и иных документов, разработанных образовательной организацией для обеспечения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10)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11)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12) Отсутствие (или недостаточно) сведений по разделу «Материально-техническое обеспечение» </w:t>
            </w:r>
            <w:proofErr w:type="gramStart"/>
            <w:r w:rsidRPr="00BC2C0D">
              <w:rPr>
                <w:rFonts w:ascii="Times New Roman" w:hAnsi="Times New Roman"/>
                <w:color w:val="000000"/>
                <w:sz w:val="24"/>
                <w:szCs w:val="24"/>
              </w:rPr>
              <w:t>–с</w:t>
            </w:r>
            <w:proofErr w:type="gramEnd"/>
            <w:r w:rsidRPr="00BC2C0D">
              <w:rPr>
                <w:rFonts w:ascii="Times New Roman" w:hAnsi="Times New Roman"/>
                <w:color w:val="000000"/>
                <w:sz w:val="24"/>
                <w:szCs w:val="24"/>
              </w:rPr>
              <w:t>ведения об</w:t>
            </w:r>
            <w:r w:rsidR="00AC11A9">
              <w:rPr>
                <w:rFonts w:ascii="Times New Roman" w:hAnsi="Times New Roman"/>
                <w:color w:val="000000"/>
                <w:sz w:val="24"/>
                <w:szCs w:val="24"/>
              </w:rPr>
              <w:t xml:space="preserve"> </w:t>
            </w:r>
            <w:r w:rsidRPr="00BC2C0D">
              <w:rPr>
                <w:rFonts w:ascii="Times New Roman" w:hAnsi="Times New Roman"/>
                <w:color w:val="000000"/>
                <w:sz w:val="24"/>
                <w:szCs w:val="24"/>
              </w:rPr>
              <w:t>условиях питания и охраны здоровья обучающихся;</w:t>
            </w:r>
          </w:p>
          <w:p w:rsidR="003F7B68" w:rsidRPr="00BC2C0D" w:rsidRDefault="003F7B68" w:rsidP="003F7B68">
            <w:pPr>
              <w:jc w:val="both"/>
              <w:rPr>
                <w:rFonts w:ascii="Times New Roman" w:hAnsi="Times New Roman"/>
                <w:color w:val="000000"/>
                <w:sz w:val="24"/>
                <w:szCs w:val="24"/>
              </w:rPr>
            </w:pPr>
            <w:proofErr w:type="gramStart"/>
            <w:r w:rsidRPr="00BC2C0D">
              <w:rPr>
                <w:rFonts w:ascii="Times New Roman" w:hAnsi="Times New Roman"/>
                <w:color w:val="000000"/>
                <w:sz w:val="24"/>
                <w:szCs w:val="24"/>
              </w:rPr>
              <w:t>13) Отсутствие на сайте информации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14)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lastRenderedPageBreak/>
              <w:t xml:space="preserve">15)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16)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16</w:t>
            </w:r>
          </w:p>
        </w:tc>
        <w:tc>
          <w:tcPr>
            <w:tcW w:w="1701" w:type="dxa"/>
            <w:noWrap/>
            <w:vAlign w:val="bottom"/>
          </w:tcPr>
          <w:p w:rsidR="003F7B68" w:rsidRDefault="003F7B68" w:rsidP="003F7B68">
            <w:pPr>
              <w:rPr>
                <w:rFonts w:ascii="Times New Roman" w:eastAsia="Times New Roman" w:hAnsi="Times New Roman"/>
                <w:color w:val="000000"/>
                <w:sz w:val="24"/>
                <w:szCs w:val="24"/>
                <w:lang w:eastAsia="ru-RU"/>
              </w:rPr>
            </w:pPr>
            <w:proofErr w:type="gramStart"/>
            <w:r w:rsidRPr="00BC2C0D">
              <w:rPr>
                <w:rFonts w:ascii="Times New Roman" w:eastAsia="Times New Roman" w:hAnsi="Times New Roman"/>
                <w:color w:val="000000"/>
                <w:sz w:val="24"/>
                <w:szCs w:val="24"/>
                <w:lang w:eastAsia="ru-RU"/>
              </w:rPr>
              <w:t>Романовская</w:t>
            </w:r>
            <w:proofErr w:type="gramEnd"/>
            <w:r w:rsidRPr="00BC2C0D">
              <w:rPr>
                <w:rFonts w:ascii="Times New Roman" w:eastAsia="Times New Roman" w:hAnsi="Times New Roman"/>
                <w:color w:val="000000"/>
                <w:sz w:val="24"/>
                <w:szCs w:val="24"/>
                <w:lang w:eastAsia="ru-RU"/>
              </w:rPr>
              <w:t xml:space="preserve"> вечерняя (сменная) ОШ</w:t>
            </w: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 </w:t>
            </w:r>
            <w:r w:rsidRPr="00BC2C0D">
              <w:rPr>
                <w:rFonts w:ascii="Times New Roman" w:hAnsi="Times New Roman"/>
                <w:color w:val="000000"/>
                <w:sz w:val="24"/>
                <w:szCs w:val="24"/>
              </w:rPr>
              <w:t>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2) Отсутствие на сайте методических и иных документов, разработанных</w:t>
            </w:r>
            <w:r w:rsidRPr="00836B57">
              <w:rPr>
                <w:rFonts w:ascii="Times New Roman" w:hAnsi="Times New Roman"/>
                <w:color w:val="000000"/>
                <w:sz w:val="24"/>
                <w:szCs w:val="24"/>
              </w:rPr>
              <w:t xml:space="preserve"> образовательной организацией для обеспечения образовательного процесса</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3) </w:t>
            </w:r>
            <w:r w:rsidRPr="00BC2C0D">
              <w:rPr>
                <w:rFonts w:ascii="Times New Roman" w:hAnsi="Times New Roman"/>
                <w:color w:val="000000"/>
                <w:sz w:val="24"/>
                <w:szCs w:val="24"/>
              </w:rPr>
              <w:t>Отсутствие сведений об объеме образовательной деятельности (муниципальное / государственное задание на 2018 год);</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4) Отсутствие на сайте информации</w:t>
            </w:r>
            <w:r w:rsidRPr="00836B57">
              <w:rPr>
                <w:rFonts w:ascii="Times New Roman" w:hAnsi="Times New Roman"/>
                <w:color w:val="000000"/>
                <w:sz w:val="24"/>
                <w:szCs w:val="24"/>
              </w:rPr>
              <w:t xml:space="preserve"> о порядке оказания платных образовательных услуг</w:t>
            </w:r>
            <w:r>
              <w:rPr>
                <w:rFonts w:ascii="Times New Roman" w:hAnsi="Times New Roman"/>
                <w:color w:val="000000"/>
                <w:sz w:val="24"/>
                <w:szCs w:val="24"/>
              </w:rPr>
              <w:t xml:space="preserve">; </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5) </w:t>
            </w:r>
            <w:r w:rsidRPr="00BC2C0D">
              <w:rPr>
                <w:rFonts w:ascii="Times New Roman" w:hAnsi="Times New Roman"/>
                <w:color w:val="000000"/>
                <w:sz w:val="24"/>
                <w:szCs w:val="24"/>
              </w:rPr>
              <w:t xml:space="preserve">Отсутствие (или недостаточно) сведений по разделу «Материально-техническое обеспечение» </w:t>
            </w:r>
            <w:proofErr w:type="gramStart"/>
            <w:r w:rsidRPr="00BC2C0D">
              <w:rPr>
                <w:rFonts w:ascii="Times New Roman" w:hAnsi="Times New Roman"/>
                <w:color w:val="000000"/>
                <w:sz w:val="24"/>
                <w:szCs w:val="24"/>
              </w:rPr>
              <w:t>–</w:t>
            </w:r>
            <w:r>
              <w:rPr>
                <w:rFonts w:ascii="Times New Roman" w:hAnsi="Times New Roman"/>
                <w:color w:val="000000"/>
                <w:sz w:val="24"/>
                <w:szCs w:val="24"/>
              </w:rPr>
              <w:t>с</w:t>
            </w:r>
            <w:proofErr w:type="gramEnd"/>
            <w:r w:rsidRPr="00836B57">
              <w:rPr>
                <w:rFonts w:ascii="Times New Roman" w:hAnsi="Times New Roman"/>
                <w:color w:val="000000"/>
                <w:sz w:val="24"/>
                <w:szCs w:val="24"/>
              </w:rPr>
              <w:t>ведения о наличии оборудованных учебных кабинетов</w:t>
            </w:r>
            <w:r>
              <w:rPr>
                <w:rFonts w:ascii="Times New Roman" w:hAnsi="Times New Roman"/>
                <w:color w:val="000000"/>
                <w:sz w:val="24"/>
                <w:szCs w:val="24"/>
              </w:rPr>
              <w:t>, об объектах</w:t>
            </w:r>
            <w:r w:rsidRPr="00836B57">
              <w:rPr>
                <w:rFonts w:ascii="Times New Roman" w:hAnsi="Times New Roman"/>
                <w:color w:val="000000"/>
                <w:sz w:val="24"/>
                <w:szCs w:val="24"/>
              </w:rPr>
              <w:t xml:space="preserve"> для проведения практических занятий</w:t>
            </w:r>
            <w:r>
              <w:rPr>
                <w:rFonts w:ascii="Times New Roman" w:hAnsi="Times New Roman"/>
                <w:color w:val="000000"/>
                <w:sz w:val="24"/>
                <w:szCs w:val="24"/>
              </w:rPr>
              <w:t>, о библиотеке, об объектах</w:t>
            </w:r>
            <w:r w:rsidR="000104B4">
              <w:rPr>
                <w:rFonts w:ascii="Times New Roman" w:hAnsi="Times New Roman"/>
                <w:color w:val="000000"/>
                <w:sz w:val="24"/>
                <w:szCs w:val="24"/>
              </w:rPr>
              <w:t xml:space="preserve"> </w:t>
            </w:r>
            <w:r w:rsidRPr="00836B57">
              <w:rPr>
                <w:rFonts w:ascii="Times New Roman" w:hAnsi="Times New Roman"/>
                <w:color w:val="000000"/>
                <w:sz w:val="24"/>
                <w:szCs w:val="24"/>
              </w:rPr>
              <w:t>спорта</w:t>
            </w:r>
            <w:r>
              <w:rPr>
                <w:rFonts w:ascii="Times New Roman" w:hAnsi="Times New Roman"/>
                <w:color w:val="000000"/>
                <w:sz w:val="24"/>
                <w:szCs w:val="24"/>
              </w:rPr>
              <w:t>,  о с</w:t>
            </w:r>
            <w:r w:rsidRPr="004303BF">
              <w:rPr>
                <w:rFonts w:ascii="Times New Roman" w:hAnsi="Times New Roman"/>
                <w:color w:val="000000"/>
                <w:sz w:val="24"/>
                <w:szCs w:val="24"/>
              </w:rPr>
              <w:t>редства</w:t>
            </w:r>
            <w:r>
              <w:rPr>
                <w:rFonts w:ascii="Times New Roman" w:hAnsi="Times New Roman"/>
                <w:color w:val="000000"/>
                <w:sz w:val="24"/>
                <w:szCs w:val="24"/>
              </w:rPr>
              <w:t>х</w:t>
            </w:r>
            <w:r w:rsidRPr="004303BF">
              <w:rPr>
                <w:rFonts w:ascii="Times New Roman" w:hAnsi="Times New Roman"/>
                <w:color w:val="000000"/>
                <w:sz w:val="24"/>
                <w:szCs w:val="24"/>
              </w:rPr>
              <w:t xml:space="preserve"> обучения и воспитания</w:t>
            </w:r>
            <w:r>
              <w:rPr>
                <w:rFonts w:ascii="Times New Roman" w:hAnsi="Times New Roman"/>
                <w:color w:val="000000"/>
                <w:sz w:val="24"/>
                <w:szCs w:val="24"/>
              </w:rPr>
              <w:t>, об у</w:t>
            </w:r>
            <w:r w:rsidRPr="004303BF">
              <w:rPr>
                <w:rFonts w:ascii="Times New Roman" w:hAnsi="Times New Roman"/>
                <w:color w:val="000000"/>
                <w:sz w:val="24"/>
                <w:szCs w:val="24"/>
              </w:rPr>
              <w:t>словия</w:t>
            </w:r>
            <w:r>
              <w:rPr>
                <w:rFonts w:ascii="Times New Roman" w:hAnsi="Times New Roman"/>
                <w:color w:val="000000"/>
                <w:sz w:val="24"/>
                <w:szCs w:val="24"/>
              </w:rPr>
              <w:t>х</w:t>
            </w:r>
            <w:r w:rsidRPr="004303BF">
              <w:rPr>
                <w:rFonts w:ascii="Times New Roman" w:hAnsi="Times New Roman"/>
                <w:color w:val="000000"/>
                <w:sz w:val="24"/>
                <w:szCs w:val="24"/>
              </w:rPr>
              <w:t xml:space="preserve"> питания и охраны здоровья обучающихся</w:t>
            </w:r>
            <w:r>
              <w:rPr>
                <w:rFonts w:ascii="Times New Roman" w:hAnsi="Times New Roman"/>
                <w:color w:val="000000"/>
                <w:sz w:val="24"/>
                <w:szCs w:val="24"/>
              </w:rPr>
              <w:t>, о д</w:t>
            </w:r>
            <w:r w:rsidRPr="004303BF">
              <w:rPr>
                <w:rFonts w:ascii="Times New Roman" w:hAnsi="Times New Roman"/>
                <w:color w:val="000000"/>
                <w:sz w:val="24"/>
                <w:szCs w:val="24"/>
              </w:rPr>
              <w:t>оступ</w:t>
            </w:r>
            <w:r>
              <w:rPr>
                <w:rFonts w:ascii="Times New Roman" w:hAnsi="Times New Roman"/>
                <w:color w:val="000000"/>
                <w:sz w:val="24"/>
                <w:szCs w:val="24"/>
              </w:rPr>
              <w:t>е</w:t>
            </w:r>
            <w:r w:rsidRPr="004303BF">
              <w:rPr>
                <w:rFonts w:ascii="Times New Roman" w:hAnsi="Times New Roman"/>
                <w:color w:val="000000"/>
                <w:sz w:val="24"/>
                <w:szCs w:val="24"/>
              </w:rPr>
              <w:t xml:space="preserve"> к информационным системам и информационно-телекоммуникационным сетям</w:t>
            </w:r>
            <w:r>
              <w:rPr>
                <w:rFonts w:ascii="Times New Roman" w:hAnsi="Times New Roman"/>
                <w:color w:val="000000"/>
                <w:sz w:val="24"/>
                <w:szCs w:val="24"/>
              </w:rPr>
              <w:t>, об электронных образовательных ресурсах</w:t>
            </w:r>
            <w:r w:rsidRPr="004303BF">
              <w:rPr>
                <w:rFonts w:ascii="Times New Roman" w:hAnsi="Times New Roman"/>
                <w:color w:val="000000"/>
                <w:sz w:val="24"/>
                <w:szCs w:val="24"/>
              </w:rPr>
              <w:t>, к которым обеспечивается доступ обучающихся</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6) </w:t>
            </w:r>
            <w:r w:rsidRPr="00BC2C0D">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3F7B68" w:rsidRDefault="003F7B68" w:rsidP="003F7B68">
            <w:pPr>
              <w:jc w:val="both"/>
              <w:rPr>
                <w:rFonts w:ascii="Times New Roman" w:hAnsi="Times New Roman"/>
                <w:color w:val="000000"/>
                <w:sz w:val="24"/>
                <w:szCs w:val="24"/>
              </w:rPr>
            </w:pPr>
            <w:proofErr w:type="gramStart"/>
            <w:r>
              <w:rPr>
                <w:rFonts w:ascii="Times New Roman" w:hAnsi="Times New Roman"/>
                <w:color w:val="000000"/>
                <w:sz w:val="24"/>
                <w:szCs w:val="24"/>
              </w:rPr>
              <w:t>7)</w:t>
            </w:r>
            <w:r w:rsidRPr="00BC2C0D">
              <w:rPr>
                <w:rFonts w:ascii="Times New Roman" w:hAnsi="Times New Roman"/>
                <w:color w:val="000000"/>
                <w:sz w:val="24"/>
                <w:szCs w:val="24"/>
              </w:rPr>
              <w:t xml:space="preserve"> Отсутствие на сайте информации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8) </w:t>
            </w:r>
            <w:r w:rsidRPr="00BC2C0D">
              <w:rPr>
                <w:rFonts w:ascii="Times New Roman" w:hAnsi="Times New Roman"/>
                <w:color w:val="000000"/>
                <w:sz w:val="24"/>
                <w:szCs w:val="24"/>
              </w:rPr>
              <w:t>Отсутствие актуальной информации о трудоустройстве (дальнейшей учебе) выпускников;</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9) </w:t>
            </w:r>
            <w:r w:rsidRPr="00BC2C0D">
              <w:rPr>
                <w:rFonts w:ascii="Times New Roman" w:hAnsi="Times New Roman"/>
                <w:color w:val="000000"/>
                <w:sz w:val="24"/>
                <w:szCs w:val="24"/>
              </w:rPr>
              <w:t>Отсутствие на сайте данных руководства организации</w:t>
            </w:r>
            <w:r w:rsidRPr="00BC2C0D">
              <w:rPr>
                <w:rFonts w:ascii="Times New Roman" w:hAnsi="Times New Roman"/>
                <w:sz w:val="24"/>
                <w:szCs w:val="24"/>
              </w:rPr>
              <w:t xml:space="preserve"> и </w:t>
            </w:r>
            <w:r w:rsidRPr="00BC2C0D">
              <w:rPr>
                <w:rFonts w:ascii="Times New Roman" w:hAnsi="Times New Roman"/>
                <w:color w:val="000000"/>
                <w:sz w:val="24"/>
                <w:szCs w:val="24"/>
              </w:rPr>
              <w:t>заместителей руководителя организации: телефон, электронная почта;</w:t>
            </w:r>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10) </w:t>
            </w:r>
            <w:r w:rsidRPr="00BC2C0D">
              <w:rPr>
                <w:rFonts w:ascii="Times New Roman" w:hAnsi="Times New Roman"/>
                <w:color w:val="000000"/>
                <w:sz w:val="24"/>
                <w:szCs w:val="24"/>
              </w:rPr>
              <w:t>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11</w:t>
            </w:r>
            <w:r w:rsidRPr="00BC2C0D">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12</w:t>
            </w:r>
            <w:r w:rsidRPr="00BC2C0D">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F7B68" w:rsidRPr="00BC2C0D" w:rsidTr="003F7B68">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t>17</w:t>
            </w:r>
          </w:p>
        </w:tc>
        <w:tc>
          <w:tcPr>
            <w:tcW w:w="1701" w:type="dxa"/>
            <w:noWrap/>
            <w:vAlign w:val="bottom"/>
          </w:tcPr>
          <w:p w:rsidR="003F7B68" w:rsidRDefault="003F7B68" w:rsidP="003F7B68">
            <w:pPr>
              <w:rPr>
                <w:rFonts w:ascii="Times New Roman" w:eastAsia="Times New Roman" w:hAnsi="Times New Roman"/>
                <w:color w:val="000000"/>
                <w:sz w:val="24"/>
                <w:szCs w:val="24"/>
                <w:lang w:eastAsia="ru-RU"/>
              </w:rPr>
            </w:pPr>
            <w:r w:rsidRPr="00776DA4">
              <w:rPr>
                <w:rFonts w:ascii="Times New Roman" w:eastAsia="Times New Roman" w:hAnsi="Times New Roman"/>
                <w:color w:val="000000"/>
                <w:sz w:val="24"/>
                <w:szCs w:val="24"/>
                <w:lang w:eastAsia="ru-RU"/>
              </w:rPr>
              <w:t>Бол</w:t>
            </w:r>
            <w:r w:rsidR="0065372A" w:rsidRPr="00776DA4">
              <w:rPr>
                <w:rFonts w:ascii="Times New Roman" w:eastAsia="Times New Roman" w:hAnsi="Times New Roman"/>
                <w:color w:val="000000"/>
                <w:sz w:val="24"/>
                <w:szCs w:val="24"/>
                <w:lang w:eastAsia="ru-RU"/>
              </w:rPr>
              <w:t>ь</w:t>
            </w:r>
            <w:r w:rsidRPr="00776DA4">
              <w:rPr>
                <w:rFonts w:ascii="Times New Roman" w:eastAsia="Times New Roman" w:hAnsi="Times New Roman"/>
                <w:color w:val="000000"/>
                <w:sz w:val="24"/>
                <w:szCs w:val="24"/>
                <w:lang w:eastAsia="ru-RU"/>
              </w:rPr>
              <w:t>шовская</w:t>
            </w:r>
            <w:r w:rsidRPr="00BC2C0D">
              <w:rPr>
                <w:rFonts w:ascii="Times New Roman" w:eastAsia="Times New Roman" w:hAnsi="Times New Roman"/>
                <w:color w:val="000000"/>
                <w:sz w:val="24"/>
                <w:szCs w:val="24"/>
                <w:lang w:eastAsia="ru-RU"/>
              </w:rPr>
              <w:t xml:space="preserve"> </w:t>
            </w:r>
            <w:r w:rsidRPr="00BC2C0D">
              <w:rPr>
                <w:rFonts w:ascii="Times New Roman" w:eastAsia="Times New Roman" w:hAnsi="Times New Roman"/>
                <w:color w:val="000000"/>
                <w:sz w:val="24"/>
                <w:szCs w:val="24"/>
                <w:lang w:eastAsia="ru-RU"/>
              </w:rPr>
              <w:lastRenderedPageBreak/>
              <w:t>ООШ</w:t>
            </w: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Default="003F7B68" w:rsidP="003F7B68">
            <w:pPr>
              <w:rPr>
                <w:rFonts w:ascii="Times New Roman" w:eastAsia="Times New Roman" w:hAnsi="Times New Roman"/>
                <w:color w:val="000000"/>
                <w:sz w:val="24"/>
                <w:szCs w:val="24"/>
                <w:lang w:eastAsia="ru-RU"/>
              </w:rPr>
            </w:pPr>
          </w:p>
          <w:p w:rsidR="003F7B68" w:rsidRPr="00BC2C0D" w:rsidRDefault="003F7B68" w:rsidP="003F7B68">
            <w:pPr>
              <w:rPr>
                <w:rFonts w:ascii="Times New Roman" w:eastAsia="Times New Roman" w:hAnsi="Times New Roman"/>
                <w:color w:val="000000"/>
                <w:sz w:val="24"/>
                <w:szCs w:val="24"/>
                <w:lang w:eastAsia="ru-RU"/>
              </w:rPr>
            </w:pPr>
          </w:p>
        </w:tc>
        <w:tc>
          <w:tcPr>
            <w:tcW w:w="7088" w:type="dxa"/>
          </w:tcPr>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lastRenderedPageBreak/>
              <w:t xml:space="preserve">1) Отсутствие данных о месте нахождения структурных </w:t>
            </w:r>
            <w:r w:rsidRPr="00BC2C0D">
              <w:rPr>
                <w:rFonts w:ascii="Times New Roman" w:hAnsi="Times New Roman"/>
                <w:color w:val="000000"/>
                <w:sz w:val="24"/>
                <w:szCs w:val="24"/>
              </w:rPr>
              <w:lastRenderedPageBreak/>
              <w:t>подразделений и сведений о наличии положений о структурных подразделениях (об органах управления);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2) Отсутствие на сайте сведений о предписаниях органов, осуществляющих государственный контроль (надзор) в сфере образования, отчетов об исполнении таких предписаний;</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3) Отсутствие на сайте информации о реализуемых уровнях образования;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4) Отсутствие на сайте информации о формах обучения;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5) Отсутствие на сайте  данных о нормативных сроках обучения;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6) Отсутствие на сайте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7) Отсутствие на сайте календарного учебного графика с приложением его копии;</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8) 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9)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10) Отсутствие (или недостаточно) сведений по разделу «Материально-техническое обеспечение» – сведения об условиях питания и охраны здоровья обучающихся, об электронных образовательных ресурсах, к которым обеспечивается доступ обучающихся;</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11) Отсутствие на сайте данных руководства организации</w:t>
            </w:r>
            <w:r w:rsidRPr="00BC2C0D">
              <w:rPr>
                <w:rFonts w:ascii="Times New Roman" w:hAnsi="Times New Roman"/>
                <w:sz w:val="24"/>
                <w:szCs w:val="24"/>
              </w:rPr>
              <w:t xml:space="preserve"> и </w:t>
            </w:r>
            <w:r w:rsidRPr="00BC2C0D">
              <w:rPr>
                <w:rFonts w:ascii="Times New Roman" w:hAnsi="Times New Roman"/>
                <w:color w:val="000000"/>
                <w:sz w:val="24"/>
                <w:szCs w:val="24"/>
              </w:rPr>
              <w:t>заместителей руководителя организации: телефон, электронная почта;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12) Недостаточно сведений о педагогических работниках организации (отсутствие информации о наименовании направления подготовки и (или) специальности (по диплому) и о повышении квалификации и (или) профессиональной переподготовке);</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13)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 xml:space="preserve">14)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sidRPr="00BC2C0D">
              <w:rPr>
                <w:rFonts w:ascii="Times New Roman" w:hAnsi="Times New Roman"/>
                <w:color w:val="000000"/>
                <w:sz w:val="24"/>
                <w:szCs w:val="24"/>
              </w:rPr>
              <w:t>15) Отсутствие сведений о ходе рассмотрения обращений потребителей образовательных услуг.</w:t>
            </w:r>
          </w:p>
        </w:tc>
      </w:tr>
      <w:tr w:rsidR="003F7B68" w:rsidRPr="00BC2C0D" w:rsidTr="003743AD">
        <w:trPr>
          <w:trHeight w:val="20"/>
        </w:trPr>
        <w:tc>
          <w:tcPr>
            <w:tcW w:w="567" w:type="dxa"/>
          </w:tcPr>
          <w:p w:rsidR="003F7B68" w:rsidRPr="00BC2C0D" w:rsidRDefault="003F7B68" w:rsidP="003F7B68">
            <w:pPr>
              <w:jc w:val="center"/>
              <w:rPr>
                <w:rFonts w:ascii="Times New Roman" w:hAnsi="Times New Roman"/>
                <w:sz w:val="24"/>
                <w:szCs w:val="24"/>
              </w:rPr>
            </w:pPr>
            <w:r w:rsidRPr="00BC2C0D">
              <w:rPr>
                <w:rFonts w:ascii="Times New Roman" w:hAnsi="Times New Roman"/>
                <w:sz w:val="24"/>
                <w:szCs w:val="24"/>
              </w:rPr>
              <w:lastRenderedPageBreak/>
              <w:t>18</w:t>
            </w:r>
          </w:p>
        </w:tc>
        <w:tc>
          <w:tcPr>
            <w:tcW w:w="1701" w:type="dxa"/>
            <w:noWrap/>
          </w:tcPr>
          <w:p w:rsidR="003F7B68" w:rsidRDefault="003F7B68" w:rsidP="003743AD">
            <w:pPr>
              <w:rPr>
                <w:rFonts w:ascii="Times New Roman" w:eastAsia="Times New Roman" w:hAnsi="Times New Roman"/>
                <w:color w:val="000000"/>
                <w:sz w:val="24"/>
                <w:szCs w:val="24"/>
                <w:lang w:eastAsia="ru-RU"/>
              </w:rPr>
            </w:pPr>
            <w:r w:rsidRPr="00BC2C0D">
              <w:rPr>
                <w:rFonts w:ascii="Times New Roman" w:eastAsia="Times New Roman" w:hAnsi="Times New Roman"/>
                <w:color w:val="000000"/>
                <w:sz w:val="24"/>
                <w:szCs w:val="24"/>
                <w:lang w:eastAsia="ru-RU"/>
              </w:rPr>
              <w:t>Ясыревская НОШ</w:t>
            </w:r>
          </w:p>
          <w:p w:rsidR="003F7B68" w:rsidRPr="00BC2C0D" w:rsidRDefault="003F7B68" w:rsidP="003743AD">
            <w:pPr>
              <w:rPr>
                <w:rFonts w:ascii="Times New Roman" w:eastAsia="Times New Roman" w:hAnsi="Times New Roman"/>
                <w:color w:val="000000"/>
                <w:sz w:val="24"/>
                <w:szCs w:val="24"/>
                <w:lang w:eastAsia="ru-RU"/>
              </w:rPr>
            </w:pPr>
          </w:p>
        </w:tc>
        <w:tc>
          <w:tcPr>
            <w:tcW w:w="7088" w:type="dxa"/>
          </w:tcPr>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 </w:t>
            </w:r>
            <w:r w:rsidRPr="00BC2C0D">
              <w:rPr>
                <w:rFonts w:ascii="Times New Roman" w:hAnsi="Times New Roman"/>
                <w:color w:val="000000"/>
                <w:sz w:val="24"/>
                <w:szCs w:val="24"/>
              </w:rPr>
              <w:t>Отсутствие</w:t>
            </w:r>
            <w:r w:rsidR="00336AD2">
              <w:rPr>
                <w:rFonts w:ascii="Times New Roman" w:hAnsi="Times New Roman"/>
                <w:color w:val="000000"/>
                <w:sz w:val="24"/>
                <w:szCs w:val="24"/>
              </w:rPr>
              <w:t xml:space="preserve"> </w:t>
            </w:r>
            <w:r>
              <w:rPr>
                <w:rFonts w:ascii="Times New Roman" w:hAnsi="Times New Roman"/>
                <w:color w:val="000000"/>
                <w:sz w:val="24"/>
                <w:szCs w:val="24"/>
              </w:rPr>
              <w:t>версии</w:t>
            </w:r>
            <w:r w:rsidRPr="009C0039">
              <w:rPr>
                <w:rFonts w:ascii="Times New Roman" w:hAnsi="Times New Roman"/>
                <w:color w:val="000000"/>
                <w:sz w:val="24"/>
                <w:szCs w:val="24"/>
              </w:rPr>
              <w:t xml:space="preserve"> сайта для </w:t>
            </w:r>
            <w:proofErr w:type="gramStart"/>
            <w:r w:rsidRPr="009C0039">
              <w:rPr>
                <w:rFonts w:ascii="Times New Roman" w:hAnsi="Times New Roman"/>
                <w:color w:val="000000"/>
                <w:sz w:val="24"/>
                <w:szCs w:val="24"/>
              </w:rPr>
              <w:t>слабовидящих</w:t>
            </w:r>
            <w:proofErr w:type="gramEnd"/>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2) </w:t>
            </w:r>
            <w:r w:rsidRPr="00BC2C0D">
              <w:rPr>
                <w:rFonts w:ascii="Times New Roman" w:hAnsi="Times New Roman"/>
                <w:color w:val="000000"/>
                <w:sz w:val="24"/>
                <w:szCs w:val="24"/>
              </w:rPr>
              <w:t>Отсутствие</w:t>
            </w:r>
            <w:r w:rsidR="00336AD2">
              <w:rPr>
                <w:rFonts w:ascii="Times New Roman" w:hAnsi="Times New Roman"/>
                <w:color w:val="000000"/>
                <w:sz w:val="24"/>
                <w:szCs w:val="24"/>
              </w:rPr>
              <w:t xml:space="preserve"> </w:t>
            </w:r>
            <w:r>
              <w:rPr>
                <w:rFonts w:ascii="Times New Roman" w:hAnsi="Times New Roman"/>
                <w:color w:val="000000"/>
                <w:sz w:val="24"/>
                <w:szCs w:val="24"/>
              </w:rPr>
              <w:t>на сайте сведений о наименовании</w:t>
            </w:r>
            <w:r w:rsidRPr="009C0039">
              <w:rPr>
                <w:rFonts w:ascii="Times New Roman" w:hAnsi="Times New Roman"/>
                <w:color w:val="000000"/>
                <w:sz w:val="24"/>
                <w:szCs w:val="24"/>
              </w:rPr>
              <w:t xml:space="preserve"> структурных подразделений (и / или органов управления)</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3) </w:t>
            </w:r>
            <w:r w:rsidRPr="00BC2C0D">
              <w:rPr>
                <w:rFonts w:ascii="Times New Roman" w:hAnsi="Times New Roman"/>
                <w:color w:val="000000"/>
                <w:sz w:val="24"/>
                <w:szCs w:val="24"/>
              </w:rPr>
              <w:t xml:space="preserve">Отсутствие данных о месте нахождения структурных подразделений и сведений о наличии положений о структурных </w:t>
            </w:r>
            <w:r w:rsidRPr="00BC2C0D">
              <w:rPr>
                <w:rFonts w:ascii="Times New Roman" w:hAnsi="Times New Roman"/>
                <w:color w:val="000000"/>
                <w:sz w:val="24"/>
                <w:szCs w:val="24"/>
              </w:rPr>
              <w:lastRenderedPageBreak/>
              <w:t>подразделениях (об органах управления);</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4)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у</w:t>
            </w:r>
            <w:r w:rsidRPr="00802F93">
              <w:rPr>
                <w:rFonts w:ascii="Times New Roman" w:hAnsi="Times New Roman"/>
                <w:color w:val="000000"/>
                <w:sz w:val="24"/>
                <w:szCs w:val="24"/>
              </w:rPr>
              <w:t>став</w:t>
            </w:r>
            <w:r>
              <w:rPr>
                <w:rFonts w:ascii="Times New Roman" w:hAnsi="Times New Roman"/>
                <w:color w:val="000000"/>
                <w:sz w:val="24"/>
                <w:szCs w:val="24"/>
              </w:rPr>
              <w:t>а</w:t>
            </w:r>
            <w:r w:rsidRPr="00802F93">
              <w:rPr>
                <w:rFonts w:ascii="Times New Roman" w:hAnsi="Times New Roman"/>
                <w:color w:val="000000"/>
                <w:sz w:val="24"/>
                <w:szCs w:val="24"/>
              </w:rPr>
              <w:t xml:space="preserve"> образовательной организации</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5)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свидетельства</w:t>
            </w:r>
            <w:r w:rsidRPr="00BA6637">
              <w:rPr>
                <w:rFonts w:ascii="Times New Roman" w:hAnsi="Times New Roman"/>
                <w:color w:val="000000"/>
                <w:sz w:val="24"/>
                <w:szCs w:val="24"/>
              </w:rPr>
              <w:t xml:space="preserve"> о государственной аккредитации (с приложениями)</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6)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локальных нормативных актов, предусмотренных</w:t>
            </w:r>
            <w:r w:rsidRPr="00BA6637">
              <w:rPr>
                <w:rFonts w:ascii="Times New Roman" w:hAnsi="Times New Roman"/>
                <w:color w:val="000000"/>
                <w:sz w:val="24"/>
                <w:szCs w:val="24"/>
              </w:rPr>
              <w:t xml:space="preserve">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7)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актуального</w:t>
            </w:r>
            <w:r w:rsidRPr="00BA6637">
              <w:rPr>
                <w:rFonts w:ascii="Times New Roman" w:hAnsi="Times New Roman"/>
                <w:color w:val="000000"/>
                <w:sz w:val="24"/>
                <w:szCs w:val="24"/>
              </w:rPr>
              <w:t xml:space="preserve"> отчет</w:t>
            </w:r>
            <w:r>
              <w:rPr>
                <w:rFonts w:ascii="Times New Roman" w:hAnsi="Times New Roman"/>
                <w:color w:val="000000"/>
                <w:sz w:val="24"/>
                <w:szCs w:val="24"/>
              </w:rPr>
              <w:t>а</w:t>
            </w:r>
            <w:r w:rsidRPr="00BA6637">
              <w:rPr>
                <w:rFonts w:ascii="Times New Roman" w:hAnsi="Times New Roman"/>
                <w:color w:val="000000"/>
                <w:sz w:val="24"/>
                <w:szCs w:val="24"/>
              </w:rPr>
              <w:t xml:space="preserve"> о результатах </w:t>
            </w:r>
            <w:proofErr w:type="spellStart"/>
            <w:r w:rsidRPr="00BA6637">
              <w:rPr>
                <w:rFonts w:ascii="Times New Roman" w:hAnsi="Times New Roman"/>
                <w:color w:val="000000"/>
                <w:sz w:val="24"/>
                <w:szCs w:val="24"/>
              </w:rPr>
              <w:t>самообследования</w:t>
            </w:r>
            <w:proofErr w:type="spellEnd"/>
            <w:r w:rsidRPr="00BA6637">
              <w:rPr>
                <w:rFonts w:ascii="Times New Roman" w:hAnsi="Times New Roman"/>
                <w:color w:val="000000"/>
                <w:sz w:val="24"/>
                <w:szCs w:val="24"/>
              </w:rPr>
              <w:t xml:space="preserve">  (и / или публичный доклад)</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8)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предписаний</w:t>
            </w:r>
            <w:r w:rsidRPr="00BA6637">
              <w:rPr>
                <w:rFonts w:ascii="Times New Roman" w:hAnsi="Times New Roman"/>
                <w:color w:val="000000"/>
                <w:sz w:val="24"/>
                <w:szCs w:val="24"/>
              </w:rPr>
              <w:t xml:space="preserve">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9)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информации о формах</w:t>
            </w:r>
            <w:r w:rsidRPr="00BA6637">
              <w:rPr>
                <w:rFonts w:ascii="Times New Roman" w:hAnsi="Times New Roman"/>
                <w:color w:val="000000"/>
                <w:sz w:val="24"/>
                <w:szCs w:val="24"/>
              </w:rPr>
              <w:t xml:space="preserve"> обучения</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10)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информации о нормативных сроках</w:t>
            </w:r>
            <w:r w:rsidRPr="00BA6637">
              <w:rPr>
                <w:rFonts w:ascii="Times New Roman" w:hAnsi="Times New Roman"/>
                <w:color w:val="000000"/>
                <w:sz w:val="24"/>
                <w:szCs w:val="24"/>
              </w:rPr>
              <w:t xml:space="preserve"> обучения</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11)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информации о реализуемых образовательных программах</w:t>
            </w:r>
            <w:r w:rsidRPr="00BA6637">
              <w:rPr>
                <w:rFonts w:ascii="Times New Roman" w:hAnsi="Times New Roman"/>
                <w:color w:val="000000"/>
                <w:sz w:val="24"/>
                <w:szCs w:val="24"/>
              </w:rPr>
              <w:t xml:space="preserve">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12)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учебного</w:t>
            </w:r>
            <w:r w:rsidRPr="00BA6637">
              <w:rPr>
                <w:rFonts w:ascii="Times New Roman" w:hAnsi="Times New Roman"/>
                <w:color w:val="000000"/>
                <w:sz w:val="24"/>
                <w:szCs w:val="24"/>
              </w:rPr>
              <w:t xml:space="preserve"> план</w:t>
            </w:r>
            <w:r>
              <w:rPr>
                <w:rFonts w:ascii="Times New Roman" w:hAnsi="Times New Roman"/>
                <w:color w:val="000000"/>
                <w:sz w:val="24"/>
                <w:szCs w:val="24"/>
              </w:rPr>
              <w:t>а</w:t>
            </w:r>
            <w:r w:rsidRPr="00BA6637">
              <w:rPr>
                <w:rFonts w:ascii="Times New Roman" w:hAnsi="Times New Roman"/>
                <w:color w:val="000000"/>
                <w:sz w:val="24"/>
                <w:szCs w:val="24"/>
              </w:rPr>
              <w:t xml:space="preserve"> с приложением его копии</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13)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аннотации</w:t>
            </w:r>
            <w:r w:rsidRPr="00BA6637">
              <w:rPr>
                <w:rFonts w:ascii="Times New Roman" w:hAnsi="Times New Roman"/>
                <w:color w:val="000000"/>
                <w:sz w:val="24"/>
                <w:szCs w:val="24"/>
              </w:rPr>
              <w:t xml:space="preserve">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14)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календарного учебного</w:t>
            </w:r>
            <w:r w:rsidRPr="00BA6637">
              <w:rPr>
                <w:rFonts w:ascii="Times New Roman" w:hAnsi="Times New Roman"/>
                <w:color w:val="000000"/>
                <w:sz w:val="24"/>
                <w:szCs w:val="24"/>
              </w:rPr>
              <w:t xml:space="preserve"> график</w:t>
            </w:r>
            <w:r>
              <w:rPr>
                <w:rFonts w:ascii="Times New Roman" w:hAnsi="Times New Roman"/>
                <w:color w:val="000000"/>
                <w:sz w:val="24"/>
                <w:szCs w:val="24"/>
              </w:rPr>
              <w:t>а</w:t>
            </w:r>
            <w:r w:rsidRPr="00BA6637">
              <w:rPr>
                <w:rFonts w:ascii="Times New Roman" w:hAnsi="Times New Roman"/>
                <w:color w:val="000000"/>
                <w:sz w:val="24"/>
                <w:szCs w:val="24"/>
              </w:rPr>
              <w:t xml:space="preserve"> с приложением его копии</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15)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методических и иных документов, разработанных</w:t>
            </w:r>
            <w:r w:rsidRPr="00BA6637">
              <w:rPr>
                <w:rFonts w:ascii="Times New Roman" w:hAnsi="Times New Roman"/>
                <w:color w:val="000000"/>
                <w:sz w:val="24"/>
                <w:szCs w:val="24"/>
              </w:rPr>
              <w:t xml:space="preserve"> образовательной организацией для обеспечения образовательного процесса</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16)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сведений о</w:t>
            </w:r>
            <w:r w:rsidRPr="00BA6637">
              <w:rPr>
                <w:rFonts w:ascii="Times New Roman" w:hAnsi="Times New Roman"/>
                <w:color w:val="000000"/>
                <w:sz w:val="24"/>
                <w:szCs w:val="24"/>
              </w:rPr>
              <w:t xml:space="preserve"> федеральных государственных образовательных стандартах с приложением их копий (или рабочих ссылок на них)</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17) </w:t>
            </w:r>
            <w:r w:rsidR="00336AD2">
              <w:rPr>
                <w:rFonts w:ascii="Times New Roman" w:hAnsi="Times New Roman"/>
                <w:color w:val="000000"/>
                <w:sz w:val="24"/>
                <w:szCs w:val="24"/>
              </w:rPr>
              <w:t>Отсутствие на</w:t>
            </w:r>
            <w:r>
              <w:rPr>
                <w:rFonts w:ascii="Times New Roman" w:hAnsi="Times New Roman"/>
                <w:color w:val="000000"/>
                <w:sz w:val="24"/>
                <w:szCs w:val="24"/>
              </w:rPr>
              <w:t xml:space="preserve"> сайте п</w:t>
            </w:r>
            <w:r w:rsidRPr="00BA6637">
              <w:rPr>
                <w:rFonts w:ascii="Times New Roman" w:hAnsi="Times New Roman"/>
                <w:color w:val="000000"/>
                <w:sz w:val="24"/>
                <w:szCs w:val="24"/>
              </w:rPr>
              <w:t>лан</w:t>
            </w:r>
            <w:r>
              <w:rPr>
                <w:rFonts w:ascii="Times New Roman" w:hAnsi="Times New Roman"/>
                <w:color w:val="000000"/>
                <w:sz w:val="24"/>
                <w:szCs w:val="24"/>
              </w:rPr>
              <w:t>а</w:t>
            </w:r>
            <w:r w:rsidRPr="00BA6637">
              <w:rPr>
                <w:rFonts w:ascii="Times New Roman" w:hAnsi="Times New Roman"/>
                <w:color w:val="000000"/>
                <w:sz w:val="24"/>
                <w:szCs w:val="24"/>
              </w:rPr>
              <w:t xml:space="preserve"> финансово-хозяйственной деятельности образоват</w:t>
            </w:r>
            <w:r>
              <w:rPr>
                <w:rFonts w:ascii="Times New Roman" w:hAnsi="Times New Roman"/>
                <w:color w:val="000000"/>
                <w:sz w:val="24"/>
                <w:szCs w:val="24"/>
              </w:rPr>
              <w:t>ельной организации, утвержденного</w:t>
            </w:r>
            <w:r w:rsidRPr="00BA6637">
              <w:rPr>
                <w:rFonts w:ascii="Times New Roman" w:hAnsi="Times New Roman"/>
                <w:color w:val="000000"/>
                <w:sz w:val="24"/>
                <w:szCs w:val="24"/>
              </w:rPr>
              <w:t xml:space="preserve"> в установленном законодательством Российской </w:t>
            </w:r>
            <w:r>
              <w:rPr>
                <w:rFonts w:ascii="Times New Roman" w:hAnsi="Times New Roman"/>
                <w:color w:val="000000"/>
                <w:sz w:val="24"/>
                <w:szCs w:val="24"/>
              </w:rPr>
              <w:t>Федерации порядке, или бюджетных смет</w:t>
            </w:r>
            <w:r w:rsidRPr="00BA6637">
              <w:rPr>
                <w:rFonts w:ascii="Times New Roman" w:hAnsi="Times New Roman"/>
                <w:color w:val="000000"/>
                <w:sz w:val="24"/>
                <w:szCs w:val="24"/>
              </w:rPr>
              <w:t xml:space="preserve"> образовательной организации</w:t>
            </w:r>
            <w:r>
              <w:rPr>
                <w:rFonts w:ascii="Times New Roman" w:hAnsi="Times New Roman"/>
                <w:color w:val="000000"/>
                <w:sz w:val="24"/>
                <w:szCs w:val="24"/>
              </w:rPr>
              <w:t>;</w:t>
            </w:r>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18) </w:t>
            </w:r>
            <w:r w:rsidRPr="00BC2C0D">
              <w:rPr>
                <w:rFonts w:ascii="Times New Roman" w:hAnsi="Times New Roman"/>
                <w:color w:val="000000"/>
                <w:sz w:val="24"/>
                <w:szCs w:val="24"/>
              </w:rPr>
              <w:t>Отсутствие сведений об объеме образовательной деятельности (муниципальное / государственное задание на 2018 год);</w:t>
            </w:r>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1</w:t>
            </w:r>
            <w:r w:rsidRPr="00BC2C0D">
              <w:rPr>
                <w:rFonts w:ascii="Times New Roman" w:hAnsi="Times New Roman"/>
                <w:color w:val="000000"/>
                <w:sz w:val="24"/>
                <w:szCs w:val="24"/>
              </w:rPr>
              <w:t>9)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20) </w:t>
            </w:r>
            <w:r w:rsidRPr="00BC2C0D">
              <w:rPr>
                <w:rFonts w:ascii="Times New Roman" w:hAnsi="Times New Roman"/>
                <w:color w:val="000000"/>
                <w:sz w:val="24"/>
                <w:szCs w:val="24"/>
              </w:rPr>
              <w:t xml:space="preserve">Отсутствие </w:t>
            </w:r>
            <w:r>
              <w:rPr>
                <w:rFonts w:ascii="Times New Roman" w:hAnsi="Times New Roman"/>
                <w:color w:val="000000"/>
                <w:sz w:val="24"/>
                <w:szCs w:val="24"/>
              </w:rPr>
              <w:t>на сайте информации</w:t>
            </w:r>
            <w:r w:rsidRPr="00BA6637">
              <w:rPr>
                <w:rFonts w:ascii="Times New Roman" w:hAnsi="Times New Roman"/>
                <w:color w:val="000000"/>
                <w:sz w:val="24"/>
                <w:szCs w:val="24"/>
              </w:rPr>
              <w:t xml:space="preserve"> о порядке оказания платных образовательных услуг</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21) </w:t>
            </w:r>
            <w:r w:rsidRPr="00BC2C0D">
              <w:rPr>
                <w:rFonts w:ascii="Times New Roman" w:hAnsi="Times New Roman"/>
                <w:color w:val="000000"/>
                <w:sz w:val="24"/>
                <w:szCs w:val="24"/>
              </w:rPr>
              <w:t>Отсутствие (или недостаточно) сведений по разделу «Материально-техническое обеспечение» –</w:t>
            </w:r>
            <w:r>
              <w:rPr>
                <w:rFonts w:ascii="Times New Roman" w:hAnsi="Times New Roman"/>
                <w:color w:val="000000"/>
                <w:sz w:val="24"/>
                <w:szCs w:val="24"/>
              </w:rPr>
              <w:t xml:space="preserve"> сведения об у</w:t>
            </w:r>
            <w:r w:rsidRPr="00BA6637">
              <w:rPr>
                <w:rFonts w:ascii="Times New Roman" w:hAnsi="Times New Roman"/>
                <w:color w:val="000000"/>
                <w:sz w:val="24"/>
                <w:szCs w:val="24"/>
              </w:rPr>
              <w:t>словия питан</w:t>
            </w:r>
            <w:r>
              <w:rPr>
                <w:rFonts w:ascii="Times New Roman" w:hAnsi="Times New Roman"/>
                <w:color w:val="000000"/>
                <w:sz w:val="24"/>
                <w:szCs w:val="24"/>
              </w:rPr>
              <w:t>ия и охраны здоровья обучающихся;</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lastRenderedPageBreak/>
              <w:t xml:space="preserve">22) </w:t>
            </w:r>
            <w:r w:rsidRPr="00BC2C0D">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3F7B68" w:rsidRDefault="003F7B68" w:rsidP="003F7B68">
            <w:pPr>
              <w:jc w:val="both"/>
              <w:rPr>
                <w:rFonts w:ascii="Times New Roman" w:hAnsi="Times New Roman"/>
                <w:color w:val="000000"/>
                <w:sz w:val="24"/>
                <w:szCs w:val="24"/>
              </w:rPr>
            </w:pPr>
            <w:proofErr w:type="gramStart"/>
            <w:r>
              <w:rPr>
                <w:rFonts w:ascii="Times New Roman" w:hAnsi="Times New Roman"/>
                <w:color w:val="000000"/>
                <w:sz w:val="24"/>
                <w:szCs w:val="24"/>
              </w:rPr>
              <w:t>23)</w:t>
            </w:r>
            <w:r w:rsidRPr="00BC2C0D">
              <w:rPr>
                <w:rFonts w:ascii="Times New Roman" w:hAnsi="Times New Roman"/>
                <w:color w:val="000000"/>
                <w:sz w:val="24"/>
                <w:szCs w:val="24"/>
              </w:rPr>
              <w:t xml:space="preserve"> Отсутствие на сайте информации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24) </w:t>
            </w:r>
            <w:r w:rsidRPr="00BC2C0D">
              <w:rPr>
                <w:rFonts w:ascii="Times New Roman" w:hAnsi="Times New Roman"/>
                <w:color w:val="000000"/>
                <w:sz w:val="24"/>
                <w:szCs w:val="24"/>
              </w:rPr>
              <w:t>Отсутствие актуальной информации о трудоустройстве (дальнейшей учебе) выпускников;</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25) </w:t>
            </w:r>
            <w:r w:rsidRPr="00BC2C0D">
              <w:rPr>
                <w:rFonts w:ascii="Times New Roman" w:hAnsi="Times New Roman"/>
                <w:color w:val="000000"/>
                <w:sz w:val="24"/>
                <w:szCs w:val="24"/>
              </w:rPr>
              <w:t xml:space="preserve">Отсутствие на сайте </w:t>
            </w:r>
            <w:r w:rsidRPr="001C6334">
              <w:rPr>
                <w:rFonts w:ascii="Times New Roman" w:hAnsi="Times New Roman"/>
                <w:color w:val="000000"/>
                <w:sz w:val="24"/>
                <w:szCs w:val="24"/>
              </w:rPr>
              <w:t>контактных данных руководства организации: телефон, электронная почта (далее – контактные данные)</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26)</w:t>
            </w:r>
            <w:r w:rsidRPr="00BC2C0D">
              <w:rPr>
                <w:rFonts w:ascii="Times New Roman" w:hAnsi="Times New Roman"/>
                <w:color w:val="000000"/>
                <w:sz w:val="24"/>
                <w:szCs w:val="24"/>
              </w:rPr>
              <w:t xml:space="preserve">Отсутствие на сайте </w:t>
            </w:r>
            <w:r w:rsidRPr="001C6334">
              <w:rPr>
                <w:rFonts w:ascii="Times New Roman" w:hAnsi="Times New Roman"/>
                <w:color w:val="000000"/>
                <w:sz w:val="24"/>
                <w:szCs w:val="24"/>
              </w:rPr>
              <w:t>сведений о заместителе</w:t>
            </w:r>
            <w:proofErr w:type="gramStart"/>
            <w:r w:rsidRPr="001C6334">
              <w:rPr>
                <w:rFonts w:ascii="Times New Roman" w:hAnsi="Times New Roman"/>
                <w:color w:val="000000"/>
                <w:sz w:val="24"/>
                <w:szCs w:val="24"/>
              </w:rPr>
              <w:t xml:space="preserve"> (-</w:t>
            </w:r>
            <w:proofErr w:type="spellStart"/>
            <w:proofErr w:type="gramEnd"/>
            <w:r w:rsidRPr="001C6334">
              <w:rPr>
                <w:rFonts w:ascii="Times New Roman" w:hAnsi="Times New Roman"/>
                <w:color w:val="000000"/>
                <w:sz w:val="24"/>
                <w:szCs w:val="24"/>
              </w:rPr>
              <w:t>ях</w:t>
            </w:r>
            <w:proofErr w:type="spellEnd"/>
            <w:r w:rsidRPr="001C6334">
              <w:rPr>
                <w:rFonts w:ascii="Times New Roman" w:hAnsi="Times New Roman"/>
                <w:color w:val="000000"/>
                <w:sz w:val="24"/>
                <w:szCs w:val="24"/>
              </w:rPr>
              <w:t>) руководителя организации</w:t>
            </w:r>
            <w:r>
              <w:rPr>
                <w:rFonts w:ascii="Times New Roman" w:hAnsi="Times New Roman"/>
                <w:color w:val="000000"/>
                <w:sz w:val="24"/>
                <w:szCs w:val="24"/>
              </w:rPr>
              <w:t xml:space="preserve"> и </w:t>
            </w:r>
            <w:r w:rsidRPr="001C6334">
              <w:rPr>
                <w:rFonts w:ascii="Times New Roman" w:hAnsi="Times New Roman"/>
                <w:color w:val="000000"/>
                <w:sz w:val="24"/>
                <w:szCs w:val="24"/>
              </w:rPr>
              <w:t>контактных данных заместителей руководителя организации</w:t>
            </w:r>
            <w:r>
              <w:rPr>
                <w:rFonts w:ascii="Times New Roman" w:hAnsi="Times New Roman"/>
                <w:color w:val="000000"/>
                <w:sz w:val="24"/>
                <w:szCs w:val="24"/>
              </w:rPr>
              <w:t>;</w:t>
            </w:r>
          </w:p>
          <w:p w:rsidR="003F7B68" w:rsidRDefault="003F7B68" w:rsidP="003F7B68">
            <w:pPr>
              <w:jc w:val="both"/>
              <w:rPr>
                <w:rFonts w:ascii="Times New Roman" w:hAnsi="Times New Roman"/>
                <w:color w:val="000000"/>
                <w:sz w:val="24"/>
                <w:szCs w:val="24"/>
              </w:rPr>
            </w:pPr>
            <w:r>
              <w:rPr>
                <w:rFonts w:ascii="Times New Roman" w:hAnsi="Times New Roman"/>
                <w:color w:val="000000"/>
                <w:sz w:val="24"/>
                <w:szCs w:val="24"/>
              </w:rPr>
              <w:t xml:space="preserve">27) </w:t>
            </w:r>
            <w:r w:rsidRPr="00BC2C0D">
              <w:rPr>
                <w:rFonts w:ascii="Times New Roman" w:hAnsi="Times New Roman"/>
                <w:color w:val="000000"/>
                <w:sz w:val="24"/>
                <w:szCs w:val="24"/>
              </w:rPr>
              <w:t>Недостаточно сведений о педагогических работниках организации (отсутствие информации о наименовании направления подготовки и (или) специальности (по диплому)</w:t>
            </w:r>
            <w:r>
              <w:rPr>
                <w:rFonts w:ascii="Times New Roman" w:hAnsi="Times New Roman"/>
                <w:color w:val="000000"/>
                <w:sz w:val="24"/>
                <w:szCs w:val="24"/>
              </w:rPr>
              <w:t>);</w:t>
            </w:r>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28</w:t>
            </w:r>
            <w:r w:rsidRPr="00BC2C0D">
              <w:rPr>
                <w:rFonts w:ascii="Times New Roman" w:hAnsi="Times New Roman"/>
                <w:color w:val="000000"/>
                <w:sz w:val="24"/>
                <w:szCs w:val="24"/>
              </w:rPr>
              <w:t>)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29</w:t>
            </w:r>
            <w:r w:rsidRPr="00BC2C0D">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BC2C0D">
              <w:rPr>
                <w:rFonts w:ascii="Times New Roman" w:hAnsi="Times New Roman"/>
                <w:color w:val="000000"/>
                <w:sz w:val="24"/>
                <w:szCs w:val="24"/>
              </w:rPr>
              <w:t>on-line</w:t>
            </w:r>
            <w:proofErr w:type="spellEnd"/>
            <w:r w:rsidRPr="00BC2C0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3F7B68" w:rsidRPr="00BC2C0D" w:rsidRDefault="003F7B68" w:rsidP="003F7B68">
            <w:pPr>
              <w:jc w:val="both"/>
              <w:rPr>
                <w:rFonts w:ascii="Times New Roman" w:hAnsi="Times New Roman"/>
                <w:color w:val="000000"/>
                <w:sz w:val="24"/>
                <w:szCs w:val="24"/>
              </w:rPr>
            </w:pPr>
            <w:r>
              <w:rPr>
                <w:rFonts w:ascii="Times New Roman" w:hAnsi="Times New Roman"/>
                <w:color w:val="000000"/>
                <w:sz w:val="24"/>
                <w:szCs w:val="24"/>
              </w:rPr>
              <w:t>30</w:t>
            </w:r>
            <w:r w:rsidRPr="00BC2C0D">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bl>
    <w:p w:rsidR="003F7B68" w:rsidRPr="00853022" w:rsidRDefault="003F7B68" w:rsidP="003F7B68">
      <w:pPr>
        <w:spacing w:after="0" w:line="360" w:lineRule="auto"/>
        <w:ind w:firstLine="709"/>
        <w:jc w:val="both"/>
        <w:rPr>
          <w:rFonts w:ascii="Times New Roman" w:hAnsi="Times New Roman"/>
          <w:sz w:val="28"/>
          <w:szCs w:val="28"/>
        </w:rPr>
      </w:pPr>
    </w:p>
    <w:p w:rsidR="003F7B68" w:rsidRPr="00853022" w:rsidRDefault="003F7B68" w:rsidP="003F7B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Сформулируем наиболее общие выводы по данному разделу применительно к анализируемым общеобразовательным школам </w:t>
      </w:r>
      <w:r w:rsidR="00C7138A">
        <w:rPr>
          <w:rFonts w:ascii="Times New Roman" w:eastAsiaTheme="minorHAnsi" w:hAnsi="Times New Roman"/>
          <w:sz w:val="28"/>
          <w:szCs w:val="28"/>
        </w:rPr>
        <w:t>Волгодонского (с)</w:t>
      </w:r>
      <w:r w:rsidR="003867B9">
        <w:rPr>
          <w:rFonts w:ascii="Times New Roman" w:eastAsiaTheme="minorHAnsi" w:hAnsi="Times New Roman"/>
          <w:sz w:val="28"/>
          <w:szCs w:val="28"/>
        </w:rPr>
        <w:t xml:space="preserve"> района</w:t>
      </w:r>
      <w:r w:rsidRPr="00853022">
        <w:rPr>
          <w:rFonts w:ascii="Times New Roman" w:hAnsi="Times New Roman"/>
          <w:sz w:val="28"/>
          <w:szCs w:val="28"/>
        </w:rPr>
        <w:t xml:space="preserve"> Ростовской области:</w:t>
      </w:r>
    </w:p>
    <w:p w:rsidR="003F7B68" w:rsidRDefault="003F7B68" w:rsidP="003F7B68">
      <w:pPr>
        <w:spacing w:after="0" w:line="360" w:lineRule="auto"/>
        <w:ind w:firstLine="708"/>
        <w:jc w:val="both"/>
        <w:rPr>
          <w:rFonts w:ascii="Times New Roman" w:hAnsi="Times New Roman"/>
          <w:color w:val="000000"/>
          <w:sz w:val="28"/>
          <w:szCs w:val="28"/>
        </w:rPr>
      </w:pPr>
      <w:r>
        <w:rPr>
          <w:rFonts w:ascii="Times New Roman" w:hAnsi="Times New Roman"/>
          <w:sz w:val="28"/>
          <w:szCs w:val="28"/>
        </w:rPr>
        <w:t xml:space="preserve">1) </w:t>
      </w:r>
      <w:r w:rsidRPr="00DD6157">
        <w:rPr>
          <w:rFonts w:ascii="Times New Roman" w:hAnsi="Times New Roman"/>
          <w:sz w:val="28"/>
          <w:szCs w:val="28"/>
        </w:rPr>
        <w:t xml:space="preserve">На сайтах школ при заполнении раздела «Образование» наиболее часто фиксируется отсутствие </w:t>
      </w:r>
      <w:r w:rsidRPr="00DD6157">
        <w:rPr>
          <w:rFonts w:ascii="Times New Roman" w:hAnsi="Times New Roman"/>
          <w:color w:val="000000"/>
          <w:sz w:val="28"/>
          <w:szCs w:val="28"/>
        </w:rPr>
        <w:t>сведений о наличии положений о структурных подразделениях (об органах управления) и данных о месте нахождения структурных подразделений.</w:t>
      </w:r>
    </w:p>
    <w:p w:rsidR="003F7B68" w:rsidRDefault="003F7B68" w:rsidP="003F7B68">
      <w:pPr>
        <w:spacing w:after="0" w:line="360" w:lineRule="auto"/>
        <w:ind w:firstLine="709"/>
        <w:jc w:val="both"/>
        <w:rPr>
          <w:rFonts w:ascii="Times New Roman" w:hAnsi="Times New Roman"/>
          <w:color w:val="000000"/>
          <w:sz w:val="28"/>
          <w:szCs w:val="28"/>
        </w:rPr>
      </w:pPr>
      <w:proofErr w:type="gramStart"/>
      <w:r w:rsidRPr="00773771">
        <w:rPr>
          <w:rFonts w:ascii="Times New Roman" w:hAnsi="Times New Roman"/>
          <w:color w:val="000000"/>
          <w:sz w:val="28"/>
          <w:szCs w:val="28"/>
        </w:rPr>
        <w:t xml:space="preserve">2) </w:t>
      </w:r>
      <w:r w:rsidRPr="00A70705">
        <w:rPr>
          <w:rFonts w:ascii="Times New Roman" w:hAnsi="Times New Roman"/>
          <w:sz w:val="28"/>
          <w:szCs w:val="28"/>
        </w:rPr>
        <w:t xml:space="preserve">На сайтах школ при заполнении разделов с информацией об образовательных программах наиболее часто встречается отсутствие </w:t>
      </w:r>
      <w:r w:rsidRPr="00A70705">
        <w:rPr>
          <w:rFonts w:ascii="Times New Roman" w:hAnsi="Times New Roman"/>
          <w:color w:val="000000"/>
          <w:sz w:val="28"/>
          <w:szCs w:val="28"/>
        </w:rPr>
        <w:t xml:space="preserve">плана финансово-хозяйственной деятельности образовательной организации, </w:t>
      </w:r>
      <w:r w:rsidRPr="00A70705">
        <w:rPr>
          <w:rFonts w:ascii="Times New Roman" w:hAnsi="Times New Roman"/>
          <w:color w:val="000000"/>
          <w:sz w:val="28"/>
          <w:szCs w:val="28"/>
        </w:rPr>
        <w:lastRenderedPageBreak/>
        <w:t xml:space="preserve">утвержденного в установленном законодательством Российской </w:t>
      </w:r>
      <w:r>
        <w:rPr>
          <w:rFonts w:ascii="Times New Roman" w:hAnsi="Times New Roman"/>
          <w:color w:val="000000"/>
          <w:sz w:val="28"/>
          <w:szCs w:val="28"/>
        </w:rPr>
        <w:t>Федерации порядке, или бюджетных смет</w:t>
      </w:r>
      <w:r w:rsidRPr="00A70705">
        <w:rPr>
          <w:rFonts w:ascii="Times New Roman" w:hAnsi="Times New Roman"/>
          <w:color w:val="000000"/>
          <w:sz w:val="28"/>
          <w:szCs w:val="28"/>
        </w:rPr>
        <w:t xml:space="preserve"> образовательной организации.</w:t>
      </w:r>
      <w:proofErr w:type="gramEnd"/>
    </w:p>
    <w:p w:rsidR="003F7B68" w:rsidRPr="00DD6157" w:rsidRDefault="003F7B68" w:rsidP="003F7B68">
      <w:pPr>
        <w:spacing w:line="36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3</w:t>
      </w:r>
      <w:r w:rsidRPr="00DD6157">
        <w:rPr>
          <w:rFonts w:ascii="Times New Roman" w:hAnsi="Times New Roman"/>
          <w:color w:val="000000"/>
          <w:sz w:val="28"/>
          <w:szCs w:val="28"/>
        </w:rPr>
        <w:t xml:space="preserve">) </w:t>
      </w:r>
      <w:r w:rsidRPr="00DD6157">
        <w:rPr>
          <w:rFonts w:ascii="Times New Roman" w:hAnsi="Times New Roman"/>
          <w:sz w:val="28"/>
          <w:szCs w:val="28"/>
        </w:rPr>
        <w:t xml:space="preserve">Необходимо размещать на сайте более подробное описание </w:t>
      </w:r>
      <w:r w:rsidRPr="00DD6157">
        <w:rPr>
          <w:rFonts w:ascii="Times New Roman" w:hAnsi="Times New Roman"/>
          <w:color w:val="000000"/>
          <w:sz w:val="28"/>
          <w:szCs w:val="28"/>
        </w:rPr>
        <w:t xml:space="preserve">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roofErr w:type="gramEnd"/>
    </w:p>
    <w:p w:rsidR="003F7B68" w:rsidRPr="00A70705" w:rsidRDefault="003F7B68" w:rsidP="003F7B68">
      <w:pPr>
        <w:spacing w:after="0" w:line="360" w:lineRule="auto"/>
        <w:ind w:firstLine="709"/>
        <w:jc w:val="both"/>
        <w:rPr>
          <w:rFonts w:ascii="Times New Roman" w:hAnsi="Times New Roman"/>
          <w:color w:val="000000"/>
          <w:sz w:val="28"/>
          <w:szCs w:val="28"/>
        </w:rPr>
      </w:pPr>
      <w:r>
        <w:rPr>
          <w:rFonts w:ascii="Times New Roman" w:hAnsi="Times New Roman"/>
          <w:sz w:val="28"/>
          <w:szCs w:val="28"/>
        </w:rPr>
        <w:t>4</w:t>
      </w:r>
      <w:r w:rsidRPr="00DD6157">
        <w:rPr>
          <w:rFonts w:ascii="Times New Roman" w:hAnsi="Times New Roman"/>
          <w:sz w:val="28"/>
          <w:szCs w:val="28"/>
        </w:rPr>
        <w:t xml:space="preserve">) </w:t>
      </w:r>
      <w:r w:rsidRPr="00DD6157">
        <w:rPr>
          <w:rFonts w:ascii="Times New Roman" w:eastAsiaTheme="minorHAnsi" w:hAnsi="Times New Roman"/>
          <w:sz w:val="28"/>
          <w:szCs w:val="28"/>
        </w:rPr>
        <w:t xml:space="preserve">На сайтах общеобразовательных организаций </w:t>
      </w:r>
      <w:r w:rsidRPr="00DD6157">
        <w:rPr>
          <w:rFonts w:ascii="Times New Roman" w:hAnsi="Times New Roman"/>
          <w:sz w:val="28"/>
          <w:szCs w:val="28"/>
        </w:rPr>
        <w:t xml:space="preserve">фиксируется </w:t>
      </w:r>
      <w:r w:rsidRPr="00DD6157">
        <w:rPr>
          <w:rFonts w:ascii="Times New Roman" w:eastAsiaTheme="minorHAnsi" w:hAnsi="Times New Roman"/>
          <w:sz w:val="28"/>
          <w:szCs w:val="28"/>
        </w:rPr>
        <w:t>отсутствие</w:t>
      </w:r>
      <w:r w:rsidRPr="00DD6157">
        <w:rPr>
          <w:rFonts w:ascii="Times New Roman" w:hAnsi="Times New Roman"/>
          <w:color w:val="000000"/>
          <w:sz w:val="28"/>
          <w:szCs w:val="28"/>
        </w:rPr>
        <w:t xml:space="preserve">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Pr>
          <w:rFonts w:ascii="Times New Roman" w:hAnsi="Times New Roman"/>
          <w:color w:val="000000"/>
          <w:sz w:val="28"/>
          <w:szCs w:val="28"/>
        </w:rPr>
        <w:t>.</w:t>
      </w:r>
    </w:p>
    <w:p w:rsidR="003F7B68" w:rsidRPr="00125A63" w:rsidRDefault="003F7B68" w:rsidP="003F7B68">
      <w:pPr>
        <w:spacing w:after="0" w:line="360" w:lineRule="auto"/>
        <w:ind w:firstLine="708"/>
        <w:jc w:val="both"/>
        <w:rPr>
          <w:rFonts w:ascii="Times New Roman" w:hAnsi="Times New Roman"/>
          <w:sz w:val="28"/>
          <w:szCs w:val="28"/>
        </w:rPr>
      </w:pPr>
      <w:r>
        <w:rPr>
          <w:rFonts w:ascii="Times New Roman" w:hAnsi="Times New Roman"/>
          <w:sz w:val="28"/>
          <w:szCs w:val="28"/>
        </w:rPr>
        <w:t xml:space="preserve">5) </w:t>
      </w:r>
      <w:r w:rsidRPr="00125A63">
        <w:rPr>
          <w:rFonts w:ascii="Times New Roman" w:hAnsi="Times New Roman"/>
          <w:sz w:val="28"/>
          <w:szCs w:val="28"/>
        </w:rPr>
        <w:t>На сайтах школ при заполнении разделов с информацией об</w:t>
      </w:r>
      <w:r>
        <w:rPr>
          <w:rFonts w:ascii="Times New Roman" w:hAnsi="Times New Roman"/>
          <w:sz w:val="28"/>
          <w:szCs w:val="28"/>
        </w:rPr>
        <w:t xml:space="preserve"> </w:t>
      </w:r>
      <w:r w:rsidRPr="00125A63">
        <w:rPr>
          <w:rFonts w:ascii="Times New Roman" w:hAnsi="Times New Roman"/>
          <w:sz w:val="28"/>
          <w:szCs w:val="28"/>
        </w:rPr>
        <w:t>учащихся наиболее часто встречаются следующие виды дефицитов:</w:t>
      </w:r>
    </w:p>
    <w:p w:rsidR="003F7B68" w:rsidRPr="00125A63" w:rsidRDefault="003F7B68" w:rsidP="003F7B68">
      <w:pPr>
        <w:spacing w:after="0" w:line="360" w:lineRule="auto"/>
        <w:ind w:firstLine="708"/>
        <w:jc w:val="both"/>
        <w:rPr>
          <w:rFonts w:ascii="Times New Roman" w:hAnsi="Times New Roman"/>
          <w:sz w:val="28"/>
          <w:szCs w:val="28"/>
        </w:rPr>
      </w:pPr>
      <w:r w:rsidRPr="00125A63">
        <w:rPr>
          <w:rFonts w:ascii="Times New Roman" w:hAnsi="Times New Roman"/>
          <w:sz w:val="28"/>
          <w:szCs w:val="28"/>
        </w:rPr>
        <w:t>а) отсутствие актуальных сведений о количестве вакантных мест</w:t>
      </w:r>
      <w:r>
        <w:rPr>
          <w:rFonts w:ascii="Times New Roman" w:hAnsi="Times New Roman"/>
          <w:sz w:val="28"/>
          <w:szCs w:val="28"/>
        </w:rPr>
        <w:t xml:space="preserve"> для приема (перевода) </w:t>
      </w:r>
      <w:r w:rsidRPr="00125A63">
        <w:rPr>
          <w:rFonts w:ascii="Times New Roman" w:hAnsi="Times New Roman"/>
          <w:sz w:val="28"/>
          <w:szCs w:val="28"/>
        </w:rPr>
        <w:t>учащихся;</w:t>
      </w:r>
    </w:p>
    <w:p w:rsidR="003F7B68" w:rsidRDefault="003F7B68" w:rsidP="003F7B68">
      <w:pPr>
        <w:spacing w:after="0" w:line="360" w:lineRule="auto"/>
        <w:ind w:firstLine="708"/>
        <w:jc w:val="both"/>
        <w:rPr>
          <w:rFonts w:ascii="Times New Roman" w:hAnsi="Times New Roman"/>
          <w:sz w:val="28"/>
          <w:szCs w:val="28"/>
        </w:rPr>
      </w:pPr>
      <w:r w:rsidRPr="00125A63">
        <w:rPr>
          <w:rFonts w:ascii="Times New Roman" w:hAnsi="Times New Roman"/>
          <w:sz w:val="28"/>
          <w:szCs w:val="28"/>
        </w:rPr>
        <w:t>б) отсутствие актуальной информации о трудоустройстве (дальнейшей учебе) выпускников.</w:t>
      </w:r>
    </w:p>
    <w:p w:rsidR="003F7B68" w:rsidRPr="00773771" w:rsidRDefault="003F7B68" w:rsidP="003F7B68">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773771">
        <w:rPr>
          <w:rFonts w:ascii="Times New Roman" w:hAnsi="Times New Roman"/>
          <w:sz w:val="28"/>
          <w:szCs w:val="28"/>
        </w:rPr>
        <w:t>) На сайтах школ при заполнении разделов с информацией об образовательных программах наиболее часто встречаются следующие виды дефицитов:</w:t>
      </w:r>
    </w:p>
    <w:p w:rsidR="003F7B68" w:rsidRPr="00773771" w:rsidRDefault="003F7B68" w:rsidP="003F7B68">
      <w:pPr>
        <w:spacing w:after="0" w:line="360" w:lineRule="auto"/>
        <w:ind w:firstLine="709"/>
        <w:jc w:val="both"/>
        <w:rPr>
          <w:rFonts w:ascii="Times New Roman" w:hAnsi="Times New Roman"/>
          <w:sz w:val="28"/>
          <w:szCs w:val="28"/>
        </w:rPr>
      </w:pPr>
      <w:r w:rsidRPr="00773771">
        <w:rPr>
          <w:rFonts w:ascii="Times New Roman" w:hAnsi="Times New Roman"/>
          <w:sz w:val="28"/>
          <w:szCs w:val="28"/>
        </w:rPr>
        <w:t>а) отсутствие аннотации к рабочим программам дисциплин (по каждой дисциплине в составе образовательной программы) с приложением их копий (при наличии).</w:t>
      </w:r>
    </w:p>
    <w:p w:rsidR="003F7B68" w:rsidRPr="00773771" w:rsidRDefault="003F7B68" w:rsidP="003F7B68">
      <w:pPr>
        <w:spacing w:after="0" w:line="360" w:lineRule="auto"/>
        <w:ind w:firstLine="709"/>
        <w:jc w:val="both"/>
        <w:rPr>
          <w:rFonts w:ascii="Times New Roman" w:hAnsi="Times New Roman"/>
          <w:sz w:val="28"/>
          <w:szCs w:val="28"/>
        </w:rPr>
      </w:pPr>
      <w:r w:rsidRPr="00773771">
        <w:rPr>
          <w:rFonts w:ascii="Times New Roman" w:hAnsi="Times New Roman"/>
          <w:sz w:val="28"/>
          <w:szCs w:val="28"/>
        </w:rPr>
        <w:t xml:space="preserve">б) </w:t>
      </w:r>
      <w:r w:rsidRPr="00773771">
        <w:rPr>
          <w:rFonts w:ascii="Times New Roman" w:hAnsi="Times New Roman"/>
          <w:color w:val="000000"/>
          <w:sz w:val="28"/>
          <w:szCs w:val="28"/>
        </w:rPr>
        <w:t>отсутствие методических и иных документов, разработанных образовательной организацией для обеспечения образовательного процесса</w:t>
      </w:r>
      <w:r w:rsidRPr="00773771">
        <w:rPr>
          <w:rFonts w:ascii="Times New Roman" w:hAnsi="Times New Roman"/>
          <w:sz w:val="28"/>
          <w:szCs w:val="28"/>
        </w:rPr>
        <w:t xml:space="preserve">; </w:t>
      </w:r>
    </w:p>
    <w:p w:rsidR="003F7B68" w:rsidRPr="00773771" w:rsidRDefault="003F7B68" w:rsidP="003F7B68">
      <w:pPr>
        <w:spacing w:after="0" w:line="360" w:lineRule="auto"/>
        <w:ind w:firstLine="709"/>
        <w:jc w:val="both"/>
        <w:rPr>
          <w:rFonts w:ascii="Times New Roman" w:hAnsi="Times New Roman"/>
          <w:sz w:val="28"/>
          <w:szCs w:val="28"/>
        </w:rPr>
      </w:pPr>
      <w:r w:rsidRPr="00773771">
        <w:rPr>
          <w:rFonts w:ascii="Times New Roman" w:hAnsi="Times New Roman"/>
          <w:sz w:val="28"/>
          <w:szCs w:val="28"/>
        </w:rPr>
        <w:lastRenderedPageBreak/>
        <w:t xml:space="preserve">в) </w:t>
      </w:r>
      <w:r w:rsidRPr="00773771">
        <w:rPr>
          <w:rFonts w:ascii="Times New Roman" w:hAnsi="Times New Roman"/>
          <w:color w:val="000000"/>
          <w:sz w:val="28"/>
          <w:szCs w:val="28"/>
        </w:rPr>
        <w:t>отсутствие информации о порядке оказания платных образовательных услуг.</w:t>
      </w:r>
    </w:p>
    <w:p w:rsidR="003F7B68" w:rsidRPr="00773771" w:rsidRDefault="003F7B68" w:rsidP="003F7B68">
      <w:pPr>
        <w:spacing w:after="0" w:line="360" w:lineRule="auto"/>
        <w:ind w:firstLine="708"/>
        <w:jc w:val="both"/>
        <w:rPr>
          <w:rFonts w:ascii="Times New Roman" w:eastAsiaTheme="minorHAnsi" w:hAnsi="Times New Roman"/>
          <w:sz w:val="28"/>
          <w:szCs w:val="28"/>
        </w:rPr>
      </w:pPr>
      <w:r>
        <w:rPr>
          <w:rFonts w:ascii="Times New Roman" w:hAnsi="Times New Roman"/>
          <w:sz w:val="28"/>
          <w:szCs w:val="28"/>
        </w:rPr>
        <w:t>7</w:t>
      </w:r>
      <w:r w:rsidRPr="00773771">
        <w:rPr>
          <w:rFonts w:ascii="Times New Roman" w:hAnsi="Times New Roman"/>
          <w:sz w:val="28"/>
          <w:szCs w:val="28"/>
        </w:rPr>
        <w:t>) Необходимо размещать на сайте более подробную информацию</w:t>
      </w:r>
      <w:r w:rsidRPr="00773771">
        <w:rPr>
          <w:rFonts w:ascii="Times New Roman" w:hAnsi="Times New Roman"/>
          <w:color w:val="000000"/>
          <w:sz w:val="28"/>
          <w:szCs w:val="28"/>
        </w:rPr>
        <w:t xml:space="preserve"> о педагогических работниках организации </w:t>
      </w:r>
      <w:r w:rsidRPr="00773771">
        <w:rPr>
          <w:rFonts w:ascii="Times New Roman" w:eastAsiaTheme="minorHAnsi" w:hAnsi="Times New Roman"/>
          <w:sz w:val="28"/>
          <w:szCs w:val="28"/>
        </w:rPr>
        <w:t xml:space="preserve">(Приложение 2, </w:t>
      </w:r>
      <w:proofErr w:type="spellStart"/>
      <w:r w:rsidRPr="00773771">
        <w:rPr>
          <w:rFonts w:ascii="Times New Roman" w:eastAsiaTheme="minorHAnsi" w:hAnsi="Times New Roman"/>
          <w:sz w:val="28"/>
          <w:szCs w:val="28"/>
        </w:rPr>
        <w:t>пп</w:t>
      </w:r>
      <w:proofErr w:type="spellEnd"/>
      <w:r w:rsidRPr="00773771">
        <w:rPr>
          <w:rFonts w:ascii="Times New Roman" w:eastAsiaTheme="minorHAnsi" w:hAnsi="Times New Roman"/>
          <w:sz w:val="28"/>
          <w:szCs w:val="28"/>
        </w:rPr>
        <w:t>. 48-53).</w:t>
      </w:r>
    </w:p>
    <w:p w:rsidR="003F7B68" w:rsidRPr="00773771" w:rsidRDefault="003F7B68" w:rsidP="003F7B68">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73771">
        <w:rPr>
          <w:rFonts w:ascii="Times New Roman" w:hAnsi="Times New Roman"/>
          <w:sz w:val="28"/>
          <w:szCs w:val="28"/>
        </w:rPr>
        <w:t xml:space="preserve">) Необходимо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w:t>
      </w:r>
      <w:proofErr w:type="spellStart"/>
      <w:r w:rsidRPr="00773771">
        <w:rPr>
          <w:rFonts w:ascii="Times New Roman" w:hAnsi="Times New Roman"/>
          <w:sz w:val="28"/>
          <w:szCs w:val="28"/>
        </w:rPr>
        <w:t>пп</w:t>
      </w:r>
      <w:proofErr w:type="spellEnd"/>
      <w:r w:rsidRPr="00773771">
        <w:rPr>
          <w:rFonts w:ascii="Times New Roman" w:hAnsi="Times New Roman"/>
          <w:sz w:val="28"/>
          <w:szCs w:val="28"/>
        </w:rPr>
        <w:t>. 31-39).</w:t>
      </w:r>
    </w:p>
    <w:p w:rsidR="003F7B68" w:rsidRDefault="003F7B68" w:rsidP="003F7B68">
      <w:pPr>
        <w:spacing w:after="0" w:line="360" w:lineRule="auto"/>
        <w:jc w:val="both"/>
        <w:rPr>
          <w:rFonts w:ascii="Times New Roman" w:hAnsi="Times New Roman"/>
          <w:sz w:val="28"/>
          <w:szCs w:val="28"/>
        </w:rPr>
      </w:pPr>
      <w:r>
        <w:rPr>
          <w:rFonts w:ascii="Times New Roman" w:hAnsi="Times New Roman"/>
          <w:sz w:val="28"/>
          <w:szCs w:val="28"/>
        </w:rPr>
        <w:tab/>
        <w:t>9</w:t>
      </w:r>
      <w:r w:rsidRPr="00773771">
        <w:rPr>
          <w:rFonts w:ascii="Times New Roman" w:hAnsi="Times New Roman"/>
          <w:sz w:val="28"/>
          <w:szCs w:val="28"/>
        </w:rPr>
        <w:t>) Ответственные</w:t>
      </w:r>
      <w:r w:rsidRPr="00853022">
        <w:rPr>
          <w:rFonts w:ascii="Times New Roman" w:hAnsi="Times New Roman"/>
          <w:sz w:val="28"/>
          <w:szCs w:val="28"/>
        </w:rPr>
        <w:t xml:space="preserve">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 785.</w:t>
      </w:r>
    </w:p>
    <w:p w:rsidR="003F7B68" w:rsidRPr="00773771" w:rsidRDefault="003F7B68" w:rsidP="003F7B68">
      <w:pPr>
        <w:spacing w:after="0" w:line="360" w:lineRule="auto"/>
        <w:ind w:firstLine="709"/>
        <w:jc w:val="both"/>
        <w:rPr>
          <w:rFonts w:ascii="Times New Roman" w:hAnsi="Times New Roman"/>
          <w:sz w:val="28"/>
          <w:szCs w:val="28"/>
        </w:rPr>
      </w:pPr>
      <w:r>
        <w:rPr>
          <w:rFonts w:ascii="Times New Roman" w:hAnsi="Times New Roman"/>
          <w:sz w:val="28"/>
          <w:szCs w:val="28"/>
        </w:rPr>
        <w:t>10</w:t>
      </w:r>
      <w:r w:rsidRPr="00773771">
        <w:rPr>
          <w:rFonts w:ascii="Times New Roman" w:hAnsi="Times New Roman"/>
          <w:sz w:val="28"/>
          <w:szCs w:val="28"/>
        </w:rPr>
        <w:t xml:space="preserve">) </w:t>
      </w:r>
      <w:r w:rsidRPr="00773771">
        <w:rPr>
          <w:rFonts w:ascii="Times New Roman" w:eastAsiaTheme="minorHAnsi" w:hAnsi="Times New Roman"/>
          <w:sz w:val="28"/>
          <w:szCs w:val="28"/>
        </w:rPr>
        <w:t>На сайтах большинства общеобразовательных организаций отсутствуют</w:t>
      </w:r>
      <w:r w:rsidRPr="00773771">
        <w:rPr>
          <w:rFonts w:ascii="Times New Roman" w:hAnsi="Times New Roman"/>
          <w:color w:val="000000"/>
          <w:sz w:val="28"/>
          <w:szCs w:val="28"/>
        </w:rPr>
        <w:t xml:space="preserve"> сведения о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F7B68" w:rsidRPr="00853022" w:rsidRDefault="003F7B68" w:rsidP="003F7B6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w:t>
      </w:r>
      <w:r w:rsidRPr="00853022">
        <w:rPr>
          <w:rFonts w:ascii="Times New Roman" w:eastAsiaTheme="minorHAnsi" w:hAnsi="Times New Roman"/>
          <w:sz w:val="28"/>
          <w:szCs w:val="28"/>
        </w:rPr>
        <w:t>) На всех сайтах общеобразовательных организаций отсутствуют электронные сервисы</w:t>
      </w:r>
      <w:r w:rsidR="008944B0">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для </w:t>
      </w:r>
      <w:proofErr w:type="spellStart"/>
      <w:r w:rsidRPr="00853022">
        <w:rPr>
          <w:rFonts w:ascii="Times New Roman" w:eastAsiaTheme="minorHAnsi" w:hAnsi="Times New Roman"/>
          <w:sz w:val="28"/>
          <w:szCs w:val="28"/>
        </w:rPr>
        <w:t>on-line</w:t>
      </w:r>
      <w:proofErr w:type="spellEnd"/>
      <w:r w:rsidRPr="00853022">
        <w:rPr>
          <w:rFonts w:ascii="Times New Roman" w:eastAsiaTheme="minorHAnsi" w:hAnsi="Times New Roman"/>
          <w:sz w:val="28"/>
          <w:szCs w:val="28"/>
        </w:rPr>
        <w:t xml:space="preserve"> взаимодействия (электронная приемная, блог),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57).</w:t>
      </w:r>
    </w:p>
    <w:p w:rsidR="003F7B68" w:rsidRPr="00853022" w:rsidRDefault="003F7B68" w:rsidP="003F7B6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Pr="00853022">
        <w:rPr>
          <w:rFonts w:ascii="Times New Roman" w:eastAsiaTheme="minorHAnsi" w:hAnsi="Times New Roman"/>
          <w:sz w:val="28"/>
          <w:szCs w:val="28"/>
        </w:rPr>
        <w:t xml:space="preserve">) </w:t>
      </w:r>
      <w:r>
        <w:rPr>
          <w:rFonts w:ascii="Times New Roman" w:eastAsiaTheme="minorHAnsi" w:hAnsi="Times New Roman"/>
          <w:sz w:val="28"/>
          <w:szCs w:val="28"/>
        </w:rPr>
        <w:t xml:space="preserve">На </w:t>
      </w:r>
      <w:r w:rsidRPr="00853022">
        <w:rPr>
          <w:rFonts w:ascii="Times New Roman" w:eastAsiaTheme="minorHAnsi" w:hAnsi="Times New Roman"/>
          <w:sz w:val="28"/>
          <w:szCs w:val="28"/>
        </w:rPr>
        <w:t xml:space="preserve">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58-61).</w:t>
      </w:r>
    </w:p>
    <w:p w:rsidR="003F7B68" w:rsidRPr="00125A63" w:rsidRDefault="003F7B68" w:rsidP="003F7B68">
      <w:pPr>
        <w:spacing w:after="0" w:line="360" w:lineRule="auto"/>
        <w:jc w:val="both"/>
        <w:rPr>
          <w:rFonts w:ascii="Times New Roman" w:hAnsi="Times New Roman"/>
          <w:sz w:val="28"/>
          <w:szCs w:val="28"/>
        </w:rPr>
      </w:pPr>
    </w:p>
    <w:p w:rsidR="008C13B3" w:rsidRDefault="003F7B68" w:rsidP="008C13B3">
      <w:pPr>
        <w:outlineLvl w:val="0"/>
      </w:pPr>
      <w:r w:rsidRPr="00853022">
        <w:rPr>
          <w:rFonts w:ascii="Times New Roman" w:hAnsi="Times New Roman"/>
          <w:sz w:val="28"/>
          <w:szCs w:val="28"/>
        </w:rPr>
        <w:br w:type="page"/>
      </w:r>
      <w:bookmarkEnd w:id="3"/>
      <w:bookmarkEnd w:id="4"/>
    </w:p>
    <w:p w:rsidR="00110CC0" w:rsidRPr="00513D61" w:rsidRDefault="00110CC0" w:rsidP="00110CC0">
      <w:pPr>
        <w:pStyle w:val="TimesNewRoman"/>
        <w:rPr>
          <w:b w:val="0"/>
        </w:rPr>
      </w:pPr>
      <w:r w:rsidRPr="00513D61">
        <w:rPr>
          <w:rStyle w:val="af7"/>
          <w:b/>
          <w:smallCaps w:val="0"/>
          <w:spacing w:val="0"/>
        </w:rPr>
        <w:lastRenderedPageBreak/>
        <w:t>3. Показатели комфортности условий, в которых осуществляется образовательная деятельность</w:t>
      </w:r>
    </w:p>
    <w:p w:rsidR="00110CC0" w:rsidRPr="008C13B3" w:rsidRDefault="00110CC0" w:rsidP="00110CC0">
      <w:pPr>
        <w:spacing w:after="0" w:line="360" w:lineRule="auto"/>
        <w:jc w:val="center"/>
        <w:rPr>
          <w:rStyle w:val="af7"/>
          <w:rFonts w:ascii="Times New Roman" w:hAnsi="Times New Roman"/>
          <w:sz w:val="28"/>
          <w:szCs w:val="28"/>
        </w:rPr>
      </w:pPr>
    </w:p>
    <w:p w:rsidR="00110CC0" w:rsidRPr="00853022" w:rsidRDefault="00110CC0" w:rsidP="00110CC0">
      <w:pPr>
        <w:spacing w:after="0" w:line="360" w:lineRule="auto"/>
        <w:jc w:val="both"/>
        <w:rPr>
          <w:rFonts w:ascii="Times New Roman" w:hAnsi="Times New Roman"/>
          <w:sz w:val="28"/>
          <w:szCs w:val="28"/>
        </w:rPr>
      </w:pP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Проведено ранжирование общеобразовательных школ района 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853022">
        <w:rPr>
          <w:rFonts w:ascii="Times New Roman" w:hAnsi="Times New Roman"/>
          <w:sz w:val="28"/>
          <w:szCs w:val="28"/>
          <w:lang w:val="en-US"/>
        </w:rPr>
        <w:t>B</w:t>
      </w:r>
      <w:r w:rsidRPr="00853022">
        <w:rPr>
          <w:rFonts w:ascii="Times New Roman" w:hAnsi="Times New Roman"/>
          <w:sz w:val="28"/>
          <w:szCs w:val="28"/>
        </w:rPr>
        <w:t>»).</w:t>
      </w:r>
    </w:p>
    <w:p w:rsidR="00110CC0" w:rsidRPr="00853022" w:rsidRDefault="00110CC0" w:rsidP="00110CC0">
      <w:pPr>
        <w:spacing w:after="0" w:line="360" w:lineRule="auto"/>
        <w:ind w:firstLine="709"/>
        <w:jc w:val="both"/>
        <w:rPr>
          <w:rFonts w:ascii="Times New Roman" w:hAnsi="Times New Roman"/>
          <w:sz w:val="28"/>
          <w:szCs w:val="28"/>
        </w:rPr>
      </w:pPr>
      <w:proofErr w:type="gramStart"/>
      <w:r w:rsidRPr="00853022">
        <w:rPr>
          <w:rFonts w:ascii="Times New Roman" w:hAnsi="Times New Roman"/>
          <w:sz w:val="28"/>
          <w:szCs w:val="28"/>
        </w:rPr>
        <w:t xml:space="preserve">Следует учесть, что ранжирование общеобразовательных школ </w:t>
      </w:r>
      <w:r>
        <w:rPr>
          <w:rFonts w:ascii="Times New Roman" w:hAnsi="Times New Roman"/>
          <w:sz w:val="28"/>
          <w:szCs w:val="28"/>
        </w:rPr>
        <w:t xml:space="preserve">Волгодонского (с) </w:t>
      </w:r>
      <w:r w:rsidRPr="00853022">
        <w:rPr>
          <w:rFonts w:ascii="Times New Roman" w:hAnsi="Times New Roman"/>
          <w:sz w:val="28"/>
          <w:szCs w:val="28"/>
        </w:rPr>
        <w:t>района Ростовской области по показателям комфортности условий основывалось на: а) данных, содержавшихся в формах федерального статистического наблюдения</w:t>
      </w:r>
      <w:r w:rsidRPr="00853022">
        <w:rPr>
          <w:rFonts w:ascii="Times New Roman" w:hAnsi="Times New Roman"/>
          <w:sz w:val="28"/>
          <w:szCs w:val="28"/>
          <w:vertAlign w:val="superscript"/>
        </w:rPr>
        <w:footnoteReference w:id="2"/>
      </w:r>
      <w:r w:rsidRPr="00853022">
        <w:rPr>
          <w:rFonts w:ascii="Times New Roman" w:hAnsi="Times New Roman"/>
          <w:sz w:val="28"/>
          <w:szCs w:val="28"/>
        </w:rPr>
        <w:t xml:space="preserve">; б) в отчетах о результатах </w:t>
      </w:r>
      <w:proofErr w:type="spellStart"/>
      <w:r w:rsidRPr="00853022">
        <w:rPr>
          <w:rFonts w:ascii="Times New Roman" w:hAnsi="Times New Roman"/>
          <w:sz w:val="28"/>
          <w:szCs w:val="28"/>
        </w:rPr>
        <w:t>самообследования</w:t>
      </w:r>
      <w:proofErr w:type="spellEnd"/>
      <w:r w:rsidRPr="00853022">
        <w:rPr>
          <w:rFonts w:ascii="Times New Roman" w:hAnsi="Times New Roman"/>
          <w:sz w:val="28"/>
          <w:szCs w:val="28"/>
        </w:rPr>
        <w:t xml:space="preserve"> (публичных докладах) школ</w:t>
      </w:r>
      <w:r w:rsidRPr="00853022">
        <w:rPr>
          <w:rFonts w:ascii="Times New Roman" w:hAnsi="Times New Roman"/>
          <w:sz w:val="28"/>
          <w:szCs w:val="28"/>
          <w:vertAlign w:val="superscript"/>
        </w:rPr>
        <w:footnoteReference w:id="3"/>
      </w:r>
      <w:r w:rsidRPr="00853022">
        <w:rPr>
          <w:rFonts w:ascii="Times New Roman" w:hAnsi="Times New Roman"/>
          <w:sz w:val="28"/>
          <w:szCs w:val="28"/>
        </w:rPr>
        <w:t>; в) других отчетах с официальных сайтов образовательных организаций, а также на информации, предоставленной образовательными организациями по запросу ГАУ РО РИАЦРО.</w:t>
      </w:r>
      <w:proofErr w:type="gramEnd"/>
      <w:r w:rsidRPr="00853022">
        <w:rPr>
          <w:rFonts w:ascii="Times New Roman" w:hAnsi="Times New Roman"/>
          <w:sz w:val="28"/>
          <w:szCs w:val="28"/>
          <w:vertAlign w:val="superscript"/>
        </w:rPr>
        <w:footnoteReference w:id="4"/>
      </w:r>
      <w:r w:rsidRPr="00853022">
        <w:rPr>
          <w:rFonts w:ascii="Times New Roman" w:hAnsi="Times New Roman"/>
          <w:sz w:val="28"/>
          <w:szCs w:val="28"/>
        </w:rPr>
        <w:t xml:space="preserve"> При отсутствии данных по тому или иному показателю выставлялось 0 баллов.</w:t>
      </w: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Результаты ранжирования общеобразовательных школ </w:t>
      </w:r>
      <w:r>
        <w:rPr>
          <w:rFonts w:ascii="Times New Roman" w:hAnsi="Times New Roman"/>
          <w:sz w:val="28"/>
          <w:szCs w:val="28"/>
        </w:rPr>
        <w:t xml:space="preserve">Волгодонского (с) </w:t>
      </w:r>
      <w:r w:rsidRPr="00853022">
        <w:rPr>
          <w:rFonts w:ascii="Times New Roman" w:hAnsi="Times New Roman"/>
          <w:sz w:val="28"/>
          <w:szCs w:val="28"/>
        </w:rPr>
        <w:t>района Ростовской области по показателям комфортности условий осуществления образовательной деятельности представлены в таблице 3.1.</w:t>
      </w: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На рисунке 3.1 данные о ранжировании общеобразовательных школ </w:t>
      </w:r>
      <w:r>
        <w:rPr>
          <w:rFonts w:ascii="Times New Roman" w:hAnsi="Times New Roman"/>
          <w:sz w:val="28"/>
          <w:szCs w:val="28"/>
        </w:rPr>
        <w:t xml:space="preserve"> Волгодонского (с) </w:t>
      </w:r>
      <w:r w:rsidRPr="00853022">
        <w:rPr>
          <w:rFonts w:ascii="Times New Roman" w:hAnsi="Times New Roman"/>
          <w:sz w:val="28"/>
          <w:szCs w:val="28"/>
        </w:rPr>
        <w:t>района Ростовской области представлены в графической форме.</w:t>
      </w:r>
    </w:p>
    <w:p w:rsidR="00110CC0" w:rsidRPr="00853022" w:rsidRDefault="00110CC0" w:rsidP="00110CC0">
      <w:pPr>
        <w:spacing w:after="0" w:line="360" w:lineRule="auto"/>
        <w:ind w:firstLine="709"/>
        <w:jc w:val="both"/>
        <w:rPr>
          <w:rFonts w:ascii="Times New Roman" w:hAnsi="Times New Roman"/>
          <w:sz w:val="28"/>
          <w:szCs w:val="28"/>
        </w:rPr>
        <w:sectPr w:rsidR="00110CC0" w:rsidRPr="00853022" w:rsidSect="003F7B68">
          <w:pgSz w:w="11906" w:h="16838"/>
          <w:pgMar w:top="1134" w:right="850" w:bottom="1134" w:left="1701" w:header="708" w:footer="708" w:gutter="0"/>
          <w:cols w:space="708"/>
          <w:docGrid w:linePitch="360"/>
        </w:sectPr>
      </w:pPr>
    </w:p>
    <w:p w:rsidR="00110CC0" w:rsidRDefault="00110CC0" w:rsidP="00110CC0">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3.1 – Ранжирование общеобразовательных школ </w:t>
      </w:r>
      <w:r>
        <w:rPr>
          <w:rFonts w:ascii="Times New Roman" w:hAnsi="Times New Roman"/>
          <w:sz w:val="28"/>
          <w:szCs w:val="28"/>
        </w:rPr>
        <w:t xml:space="preserve">Волгодонского (с) </w:t>
      </w:r>
      <w:r w:rsidRPr="00853022">
        <w:rPr>
          <w:rFonts w:ascii="Times New Roman" w:hAnsi="Times New Roman"/>
          <w:sz w:val="28"/>
          <w:szCs w:val="28"/>
        </w:rPr>
        <w:t xml:space="preserve">района Ростовской области по показателям, характеризующим общий критерий </w:t>
      </w:r>
      <w:proofErr w:type="gramStart"/>
      <w:r w:rsidRPr="00853022">
        <w:rPr>
          <w:rFonts w:ascii="Times New Roman" w:hAnsi="Times New Roman"/>
          <w:sz w:val="28"/>
          <w:szCs w:val="28"/>
        </w:rPr>
        <w:t>оценки качества условий осуществления образовательной деятельности</w:t>
      </w:r>
      <w:proofErr w:type="gramEnd"/>
      <w:r w:rsidRPr="00853022">
        <w:rPr>
          <w:rFonts w:ascii="Times New Roman" w:hAnsi="Times New Roman"/>
          <w:sz w:val="28"/>
          <w:szCs w:val="28"/>
        </w:rPr>
        <w:t xml:space="preserve"> организаций, касающийся комфортности условий, в которых осуществляется образовательная деятельность</w:t>
      </w:r>
    </w:p>
    <w:p w:rsidR="00110CC0" w:rsidRPr="00366DB6" w:rsidRDefault="00110CC0" w:rsidP="00110CC0">
      <w:pPr>
        <w:spacing w:after="0"/>
        <w:jc w:val="center"/>
        <w:rPr>
          <w:rFonts w:ascii="Times New Roman" w:hAnsi="Times New Roman"/>
          <w:sz w:val="28"/>
          <w:szCs w:val="28"/>
        </w:rPr>
      </w:pPr>
    </w:p>
    <w:tbl>
      <w:tblPr>
        <w:tblStyle w:val="aa"/>
        <w:tblW w:w="15876" w:type="dxa"/>
        <w:tblInd w:w="-459" w:type="dxa"/>
        <w:tblLayout w:type="fixed"/>
        <w:tblLook w:val="04A0" w:firstRow="1" w:lastRow="0" w:firstColumn="1" w:lastColumn="0" w:noHBand="0" w:noVBand="1"/>
      </w:tblPr>
      <w:tblGrid>
        <w:gridCol w:w="567"/>
        <w:gridCol w:w="3402"/>
        <w:gridCol w:w="1560"/>
        <w:gridCol w:w="1559"/>
        <w:gridCol w:w="1559"/>
        <w:gridCol w:w="1701"/>
        <w:gridCol w:w="1701"/>
        <w:gridCol w:w="10"/>
        <w:gridCol w:w="1549"/>
        <w:gridCol w:w="10"/>
        <w:gridCol w:w="1266"/>
        <w:gridCol w:w="992"/>
      </w:tblGrid>
      <w:tr w:rsidR="00110CC0" w:rsidRPr="009E443D" w:rsidTr="004A5CAE">
        <w:trPr>
          <w:trHeight w:val="300"/>
        </w:trPr>
        <w:tc>
          <w:tcPr>
            <w:tcW w:w="567" w:type="dxa"/>
            <w:noWrap/>
            <w:hideMark/>
          </w:tcPr>
          <w:p w:rsidR="00110CC0" w:rsidRPr="009E443D" w:rsidRDefault="00110CC0" w:rsidP="004A5CAE">
            <w:pPr>
              <w:jc w:val="center"/>
              <w:rPr>
                <w:rFonts w:ascii="Times New Roman" w:hAnsi="Times New Roman"/>
                <w:b/>
                <w:sz w:val="24"/>
                <w:szCs w:val="24"/>
              </w:rPr>
            </w:pPr>
            <w:r w:rsidRPr="009E443D">
              <w:rPr>
                <w:rFonts w:ascii="Times New Roman" w:hAnsi="Times New Roman"/>
                <w:b/>
                <w:sz w:val="24"/>
                <w:szCs w:val="24"/>
              </w:rPr>
              <w:t>№</w:t>
            </w:r>
          </w:p>
        </w:tc>
        <w:tc>
          <w:tcPr>
            <w:tcW w:w="3402" w:type="dxa"/>
            <w:noWrap/>
            <w:hideMark/>
          </w:tcPr>
          <w:p w:rsidR="00110CC0" w:rsidRPr="009E443D" w:rsidRDefault="00110CC0" w:rsidP="004A5CAE">
            <w:pPr>
              <w:jc w:val="center"/>
              <w:rPr>
                <w:rFonts w:ascii="Times New Roman" w:hAnsi="Times New Roman"/>
                <w:b/>
                <w:sz w:val="24"/>
                <w:szCs w:val="24"/>
              </w:rPr>
            </w:pPr>
            <w:r w:rsidRPr="009E443D">
              <w:rPr>
                <w:rFonts w:ascii="Times New Roman" w:hAnsi="Times New Roman"/>
                <w:b/>
                <w:sz w:val="24"/>
                <w:szCs w:val="24"/>
              </w:rPr>
              <w:t>Школа</w:t>
            </w:r>
          </w:p>
        </w:tc>
        <w:tc>
          <w:tcPr>
            <w:tcW w:w="10915" w:type="dxa"/>
            <w:gridSpan w:val="9"/>
            <w:noWrap/>
            <w:hideMark/>
          </w:tcPr>
          <w:p w:rsidR="00110CC0" w:rsidRPr="009E443D" w:rsidRDefault="00110CC0" w:rsidP="004A5CAE">
            <w:pPr>
              <w:jc w:val="center"/>
              <w:rPr>
                <w:rFonts w:ascii="Times New Roman" w:hAnsi="Times New Roman"/>
                <w:b/>
                <w:sz w:val="24"/>
                <w:szCs w:val="24"/>
              </w:rPr>
            </w:pPr>
            <w:r w:rsidRPr="009E443D">
              <w:rPr>
                <w:rFonts w:ascii="Times New Roman" w:hAnsi="Times New Roman"/>
                <w:b/>
                <w:sz w:val="24"/>
                <w:szCs w:val="24"/>
              </w:rPr>
              <w:t>Максимум 10 баллов</w:t>
            </w:r>
          </w:p>
        </w:tc>
        <w:tc>
          <w:tcPr>
            <w:tcW w:w="992" w:type="dxa"/>
            <w:vMerge w:val="restart"/>
            <w:noWrap/>
            <w:hideMark/>
          </w:tcPr>
          <w:p w:rsidR="00110CC0" w:rsidRPr="009E443D" w:rsidRDefault="00110CC0" w:rsidP="004A5CAE">
            <w:pPr>
              <w:jc w:val="center"/>
              <w:rPr>
                <w:rFonts w:ascii="Times New Roman" w:hAnsi="Times New Roman"/>
                <w:b/>
                <w:sz w:val="24"/>
                <w:szCs w:val="24"/>
              </w:rPr>
            </w:pPr>
            <w:r w:rsidRPr="009E443D">
              <w:rPr>
                <w:rFonts w:ascii="Times New Roman" w:hAnsi="Times New Roman"/>
                <w:b/>
                <w:sz w:val="24"/>
                <w:szCs w:val="24"/>
              </w:rPr>
              <w:t>Всего, баллов</w:t>
            </w:r>
          </w:p>
        </w:tc>
      </w:tr>
      <w:tr w:rsidR="00110CC0" w:rsidRPr="009E443D" w:rsidTr="00DC4384">
        <w:trPr>
          <w:trHeight w:val="1785"/>
        </w:trPr>
        <w:tc>
          <w:tcPr>
            <w:tcW w:w="567" w:type="dxa"/>
            <w:noWrap/>
            <w:hideMark/>
          </w:tcPr>
          <w:p w:rsidR="00110CC0" w:rsidRPr="009E443D" w:rsidRDefault="00110CC0" w:rsidP="00DC4384">
            <w:pPr>
              <w:jc w:val="center"/>
              <w:rPr>
                <w:rFonts w:ascii="Times New Roman" w:hAnsi="Times New Roman"/>
                <w:b/>
                <w:sz w:val="24"/>
                <w:szCs w:val="24"/>
              </w:rPr>
            </w:pPr>
          </w:p>
        </w:tc>
        <w:tc>
          <w:tcPr>
            <w:tcW w:w="3402" w:type="dxa"/>
            <w:noWrap/>
            <w:hideMark/>
          </w:tcPr>
          <w:p w:rsidR="00110CC0" w:rsidRPr="009E443D" w:rsidRDefault="00110CC0" w:rsidP="00DC4384">
            <w:pPr>
              <w:jc w:val="center"/>
              <w:rPr>
                <w:rFonts w:ascii="Times New Roman" w:hAnsi="Times New Roman"/>
                <w:b/>
                <w:bCs/>
                <w:sz w:val="24"/>
                <w:szCs w:val="24"/>
              </w:rPr>
            </w:pPr>
          </w:p>
        </w:tc>
        <w:tc>
          <w:tcPr>
            <w:tcW w:w="1560" w:type="dxa"/>
            <w:hideMark/>
          </w:tcPr>
          <w:p w:rsidR="00110CC0" w:rsidRPr="009E443D" w:rsidRDefault="00110CC0" w:rsidP="00DC4384">
            <w:pPr>
              <w:jc w:val="center"/>
              <w:rPr>
                <w:rFonts w:ascii="Times New Roman" w:hAnsi="Times New Roman"/>
                <w:b/>
                <w:sz w:val="24"/>
                <w:szCs w:val="24"/>
              </w:rPr>
            </w:pPr>
            <w:r w:rsidRPr="009E443D">
              <w:rPr>
                <w:rFonts w:ascii="Times New Roman" w:hAnsi="Times New Roman"/>
                <w:b/>
                <w:sz w:val="24"/>
                <w:szCs w:val="24"/>
              </w:rPr>
              <w:t>Материально-техническое и информационное обеспечение организации, максимум 10 баллов</w:t>
            </w:r>
          </w:p>
        </w:tc>
        <w:tc>
          <w:tcPr>
            <w:tcW w:w="1559" w:type="dxa"/>
            <w:hideMark/>
          </w:tcPr>
          <w:p w:rsidR="00110CC0" w:rsidRPr="009E443D" w:rsidRDefault="00110CC0" w:rsidP="00DC4384">
            <w:pPr>
              <w:jc w:val="center"/>
              <w:rPr>
                <w:rFonts w:ascii="Times New Roman" w:hAnsi="Times New Roman"/>
                <w:b/>
                <w:sz w:val="24"/>
                <w:szCs w:val="24"/>
              </w:rPr>
            </w:pPr>
            <w:r w:rsidRPr="009E443D">
              <w:rPr>
                <w:rFonts w:ascii="Times New Roman" w:hAnsi="Times New Roman"/>
                <w:b/>
                <w:sz w:val="24"/>
                <w:szCs w:val="24"/>
              </w:rPr>
              <w:t>Наличие необходимых условий для охраны и укрепления здоровья, организации питания обучающихся, максимум 10 баллов</w:t>
            </w:r>
          </w:p>
        </w:tc>
        <w:tc>
          <w:tcPr>
            <w:tcW w:w="1559" w:type="dxa"/>
            <w:hideMark/>
          </w:tcPr>
          <w:p w:rsidR="00110CC0" w:rsidRPr="009E443D" w:rsidRDefault="00110CC0" w:rsidP="00DC4384">
            <w:pPr>
              <w:jc w:val="center"/>
              <w:rPr>
                <w:rFonts w:ascii="Times New Roman" w:hAnsi="Times New Roman"/>
                <w:b/>
                <w:sz w:val="24"/>
                <w:szCs w:val="24"/>
              </w:rPr>
            </w:pPr>
            <w:r w:rsidRPr="009E443D">
              <w:rPr>
                <w:rFonts w:ascii="Times New Roman" w:hAnsi="Times New Roman"/>
                <w:b/>
                <w:sz w:val="24"/>
                <w:szCs w:val="24"/>
              </w:rPr>
              <w:t xml:space="preserve">Условия для индивидуальной работы с </w:t>
            </w:r>
            <w:proofErr w:type="gramStart"/>
            <w:r w:rsidRPr="009E443D">
              <w:rPr>
                <w:rFonts w:ascii="Times New Roman" w:hAnsi="Times New Roman"/>
                <w:b/>
                <w:sz w:val="24"/>
                <w:szCs w:val="24"/>
              </w:rPr>
              <w:t>обучающимися</w:t>
            </w:r>
            <w:proofErr w:type="gramEnd"/>
            <w:r w:rsidRPr="009E443D">
              <w:rPr>
                <w:rFonts w:ascii="Times New Roman" w:hAnsi="Times New Roman"/>
                <w:b/>
                <w:sz w:val="24"/>
                <w:szCs w:val="24"/>
              </w:rPr>
              <w:t>, максимум 10 баллов</w:t>
            </w:r>
          </w:p>
        </w:tc>
        <w:tc>
          <w:tcPr>
            <w:tcW w:w="1701" w:type="dxa"/>
            <w:hideMark/>
          </w:tcPr>
          <w:p w:rsidR="00110CC0" w:rsidRPr="009E443D" w:rsidRDefault="00110CC0" w:rsidP="00DC4384">
            <w:pPr>
              <w:jc w:val="center"/>
              <w:rPr>
                <w:rFonts w:ascii="Times New Roman" w:hAnsi="Times New Roman"/>
                <w:b/>
                <w:sz w:val="24"/>
                <w:szCs w:val="24"/>
              </w:rPr>
            </w:pPr>
            <w:r w:rsidRPr="009E443D">
              <w:rPr>
                <w:rFonts w:ascii="Times New Roman" w:hAnsi="Times New Roman"/>
                <w:b/>
                <w:sz w:val="24"/>
                <w:szCs w:val="24"/>
              </w:rPr>
              <w:t>Наличие дополнительных образовательных программ, максимум 10 баллов</w:t>
            </w:r>
          </w:p>
        </w:tc>
        <w:tc>
          <w:tcPr>
            <w:tcW w:w="1701" w:type="dxa"/>
            <w:hideMark/>
          </w:tcPr>
          <w:p w:rsidR="00110CC0" w:rsidRPr="009E443D" w:rsidRDefault="00110CC0" w:rsidP="00DC4384">
            <w:pPr>
              <w:jc w:val="center"/>
              <w:rPr>
                <w:rFonts w:ascii="Times New Roman" w:hAnsi="Times New Roman"/>
                <w:b/>
                <w:sz w:val="24"/>
                <w:szCs w:val="24"/>
              </w:rPr>
            </w:pPr>
            <w:r w:rsidRPr="009E443D">
              <w:rPr>
                <w:rFonts w:ascii="Times New Roman" w:hAnsi="Times New Roman"/>
                <w:b/>
                <w:sz w:val="24"/>
                <w:szCs w:val="24"/>
              </w:rPr>
              <w:t>Наличие возможности развития творческих способностей и интересов обучающихся, максимум 10 баллов</w:t>
            </w:r>
          </w:p>
        </w:tc>
        <w:tc>
          <w:tcPr>
            <w:tcW w:w="1559" w:type="dxa"/>
            <w:gridSpan w:val="2"/>
            <w:hideMark/>
          </w:tcPr>
          <w:p w:rsidR="00110CC0" w:rsidRPr="009E443D" w:rsidRDefault="00110CC0" w:rsidP="00DC4384">
            <w:pPr>
              <w:jc w:val="center"/>
              <w:rPr>
                <w:rFonts w:ascii="Times New Roman" w:hAnsi="Times New Roman"/>
                <w:b/>
                <w:sz w:val="24"/>
                <w:szCs w:val="24"/>
              </w:rPr>
            </w:pPr>
            <w:r w:rsidRPr="009E443D">
              <w:rPr>
                <w:rFonts w:ascii="Times New Roman" w:hAnsi="Times New Roman"/>
                <w:b/>
                <w:sz w:val="24"/>
                <w:szCs w:val="24"/>
              </w:rPr>
              <w:t xml:space="preserve">Наличие возможности оказания психолого-педагогической, медицинской и социальной помощи </w:t>
            </w:r>
            <w:proofErr w:type="gramStart"/>
            <w:r w:rsidRPr="009E443D">
              <w:rPr>
                <w:rFonts w:ascii="Times New Roman" w:hAnsi="Times New Roman"/>
                <w:b/>
                <w:sz w:val="24"/>
                <w:szCs w:val="24"/>
              </w:rPr>
              <w:t>обучающимся</w:t>
            </w:r>
            <w:proofErr w:type="gramEnd"/>
            <w:r w:rsidRPr="009E443D">
              <w:rPr>
                <w:rFonts w:ascii="Times New Roman" w:hAnsi="Times New Roman"/>
                <w:b/>
                <w:sz w:val="24"/>
                <w:szCs w:val="24"/>
              </w:rPr>
              <w:t>, максимум 10 баллов</w:t>
            </w:r>
          </w:p>
        </w:tc>
        <w:tc>
          <w:tcPr>
            <w:tcW w:w="1276" w:type="dxa"/>
            <w:gridSpan w:val="2"/>
            <w:hideMark/>
          </w:tcPr>
          <w:p w:rsidR="00110CC0" w:rsidRPr="009E443D" w:rsidRDefault="00110CC0" w:rsidP="00DC4384">
            <w:pPr>
              <w:jc w:val="center"/>
              <w:rPr>
                <w:rFonts w:ascii="Times New Roman" w:hAnsi="Times New Roman"/>
                <w:b/>
                <w:sz w:val="24"/>
                <w:szCs w:val="24"/>
              </w:rPr>
            </w:pPr>
            <w:r w:rsidRPr="009E443D">
              <w:rPr>
                <w:rFonts w:ascii="Times New Roman" w:hAnsi="Times New Roman"/>
                <w:b/>
                <w:sz w:val="24"/>
                <w:szCs w:val="24"/>
              </w:rPr>
              <w:t>Наличие условий для беспрепятственного доступа инвалидов, максимум 10 баллов</w:t>
            </w:r>
          </w:p>
        </w:tc>
        <w:tc>
          <w:tcPr>
            <w:tcW w:w="992" w:type="dxa"/>
            <w:vMerge/>
            <w:hideMark/>
          </w:tcPr>
          <w:p w:rsidR="00110CC0" w:rsidRPr="009E443D" w:rsidRDefault="00110CC0" w:rsidP="00DC4384">
            <w:pPr>
              <w:jc w:val="center"/>
              <w:rPr>
                <w:rFonts w:ascii="Times New Roman" w:hAnsi="Times New Roman"/>
                <w:b/>
                <w:sz w:val="24"/>
                <w:szCs w:val="24"/>
              </w:rPr>
            </w:pPr>
          </w:p>
        </w:tc>
      </w:tr>
      <w:tr w:rsidR="00110CC0" w:rsidRPr="009E443D" w:rsidTr="004A5CAE">
        <w:trPr>
          <w:trHeight w:val="317"/>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w:t>
            </w:r>
          </w:p>
        </w:tc>
        <w:tc>
          <w:tcPr>
            <w:tcW w:w="3402" w:type="dxa"/>
          </w:tcPr>
          <w:p w:rsidR="00110CC0" w:rsidRPr="00366DB6" w:rsidRDefault="00110CC0" w:rsidP="004A5CAE">
            <w:pPr>
              <w:rPr>
                <w:rFonts w:ascii="Times New Roman" w:hAnsi="Times New Roman"/>
                <w:sz w:val="28"/>
                <w:szCs w:val="28"/>
              </w:rPr>
            </w:pPr>
            <w:r w:rsidRPr="00366DB6">
              <w:rPr>
                <w:rFonts w:ascii="Times New Roman" w:hAnsi="Times New Roman"/>
                <w:sz w:val="28"/>
                <w:szCs w:val="28"/>
              </w:rPr>
              <w:t>Лагутнинская СОШ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55</w:t>
            </w:r>
          </w:p>
        </w:tc>
      </w:tr>
      <w:tr w:rsidR="00110CC0" w:rsidRPr="009E443D" w:rsidTr="004A5CAE">
        <w:trPr>
          <w:trHeight w:val="256"/>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2</w:t>
            </w:r>
          </w:p>
        </w:tc>
        <w:tc>
          <w:tcPr>
            <w:tcW w:w="3402" w:type="dxa"/>
          </w:tcPr>
          <w:p w:rsidR="00110CC0" w:rsidRPr="00366DB6" w:rsidRDefault="00110CC0" w:rsidP="004A5CAE">
            <w:pPr>
              <w:rPr>
                <w:rFonts w:ascii="Times New Roman" w:hAnsi="Times New Roman"/>
                <w:sz w:val="28"/>
                <w:szCs w:val="28"/>
              </w:rPr>
            </w:pPr>
            <w:r w:rsidRPr="00366DB6">
              <w:rPr>
                <w:rFonts w:ascii="Times New Roman" w:hAnsi="Times New Roman"/>
                <w:sz w:val="28"/>
                <w:szCs w:val="28"/>
              </w:rPr>
              <w:t>Большовская 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9</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52</w:t>
            </w:r>
          </w:p>
        </w:tc>
      </w:tr>
      <w:tr w:rsidR="00110CC0" w:rsidRPr="009E443D" w:rsidTr="004A5CAE">
        <w:trPr>
          <w:trHeight w:val="236"/>
        </w:trPr>
        <w:tc>
          <w:tcPr>
            <w:tcW w:w="567" w:type="dxa"/>
            <w:hideMark/>
          </w:tcPr>
          <w:p w:rsidR="00110CC0" w:rsidRPr="00E50640" w:rsidRDefault="00110CC0" w:rsidP="004A5CAE">
            <w:pPr>
              <w:jc w:val="center"/>
              <w:rPr>
                <w:rFonts w:ascii="Times New Roman" w:hAnsi="Times New Roman"/>
                <w:sz w:val="24"/>
                <w:szCs w:val="24"/>
              </w:rPr>
            </w:pPr>
            <w:r w:rsidRPr="00E50640">
              <w:rPr>
                <w:rFonts w:ascii="Times New Roman" w:hAnsi="Times New Roman"/>
                <w:sz w:val="24"/>
                <w:szCs w:val="24"/>
              </w:rPr>
              <w:t>3</w:t>
            </w:r>
          </w:p>
        </w:tc>
        <w:tc>
          <w:tcPr>
            <w:tcW w:w="3402" w:type="dxa"/>
          </w:tcPr>
          <w:p w:rsidR="00110CC0" w:rsidRPr="00E50640" w:rsidRDefault="00110CC0" w:rsidP="004A5CAE">
            <w:pPr>
              <w:jc w:val="both"/>
              <w:rPr>
                <w:rFonts w:ascii="Times New Roman" w:hAnsi="Times New Roman"/>
                <w:sz w:val="28"/>
                <w:szCs w:val="28"/>
              </w:rPr>
            </w:pPr>
            <w:r w:rsidRPr="00E50640">
              <w:rPr>
                <w:rFonts w:ascii="Times New Roman" w:hAnsi="Times New Roman"/>
                <w:sz w:val="28"/>
                <w:szCs w:val="28"/>
              </w:rPr>
              <w:t>Мичуринская ООШ</w:t>
            </w:r>
          </w:p>
        </w:tc>
        <w:tc>
          <w:tcPr>
            <w:tcW w:w="1560" w:type="dxa"/>
            <w:noWrap/>
            <w:hideMark/>
          </w:tcPr>
          <w:p w:rsidR="00110CC0" w:rsidRPr="00E50640" w:rsidRDefault="00110CC0" w:rsidP="004A5CAE">
            <w:pPr>
              <w:jc w:val="center"/>
              <w:rPr>
                <w:rFonts w:ascii="Times New Roman" w:hAnsi="Times New Roman"/>
                <w:sz w:val="28"/>
                <w:szCs w:val="28"/>
              </w:rPr>
            </w:pPr>
            <w:r w:rsidRPr="00E50640">
              <w:rPr>
                <w:rFonts w:ascii="Times New Roman" w:hAnsi="Times New Roman"/>
                <w:sz w:val="28"/>
                <w:szCs w:val="28"/>
              </w:rPr>
              <w:t>5</w:t>
            </w:r>
          </w:p>
        </w:tc>
        <w:tc>
          <w:tcPr>
            <w:tcW w:w="1559" w:type="dxa"/>
            <w:noWrap/>
            <w:hideMark/>
          </w:tcPr>
          <w:p w:rsidR="00110CC0" w:rsidRPr="00E50640" w:rsidRDefault="00110CC0" w:rsidP="004A5CAE">
            <w:pPr>
              <w:jc w:val="center"/>
              <w:rPr>
                <w:rFonts w:ascii="Times New Roman" w:hAnsi="Times New Roman"/>
                <w:sz w:val="28"/>
                <w:szCs w:val="28"/>
              </w:rPr>
            </w:pPr>
            <w:r w:rsidRPr="00E50640">
              <w:rPr>
                <w:rFonts w:ascii="Times New Roman" w:hAnsi="Times New Roman"/>
                <w:sz w:val="28"/>
                <w:szCs w:val="28"/>
              </w:rPr>
              <w:t>8</w:t>
            </w:r>
          </w:p>
        </w:tc>
        <w:tc>
          <w:tcPr>
            <w:tcW w:w="1559" w:type="dxa"/>
            <w:noWrap/>
            <w:hideMark/>
          </w:tcPr>
          <w:p w:rsidR="00110CC0" w:rsidRPr="00E50640" w:rsidRDefault="00110CC0" w:rsidP="004A5CAE">
            <w:pPr>
              <w:jc w:val="center"/>
              <w:rPr>
                <w:rFonts w:ascii="Times New Roman" w:hAnsi="Times New Roman"/>
                <w:sz w:val="28"/>
                <w:szCs w:val="28"/>
              </w:rPr>
            </w:pPr>
            <w:r w:rsidRPr="00E50640">
              <w:rPr>
                <w:rFonts w:ascii="Times New Roman" w:hAnsi="Times New Roman"/>
                <w:sz w:val="28"/>
                <w:szCs w:val="28"/>
              </w:rPr>
              <w:t>6</w:t>
            </w:r>
          </w:p>
        </w:tc>
        <w:tc>
          <w:tcPr>
            <w:tcW w:w="1701" w:type="dxa"/>
            <w:noWrap/>
            <w:hideMark/>
          </w:tcPr>
          <w:p w:rsidR="00110CC0" w:rsidRPr="00E50640" w:rsidRDefault="00110CC0" w:rsidP="004A5CAE">
            <w:pPr>
              <w:jc w:val="center"/>
              <w:rPr>
                <w:rFonts w:ascii="Times New Roman" w:hAnsi="Times New Roman"/>
                <w:sz w:val="28"/>
                <w:szCs w:val="28"/>
              </w:rPr>
            </w:pPr>
            <w:r w:rsidRPr="00E50640">
              <w:rPr>
                <w:rFonts w:ascii="Times New Roman" w:hAnsi="Times New Roman"/>
                <w:sz w:val="28"/>
                <w:szCs w:val="28"/>
              </w:rPr>
              <w:t>8</w:t>
            </w:r>
          </w:p>
        </w:tc>
        <w:tc>
          <w:tcPr>
            <w:tcW w:w="1701" w:type="dxa"/>
            <w:noWrap/>
            <w:hideMark/>
          </w:tcPr>
          <w:p w:rsidR="00110CC0" w:rsidRPr="00E50640" w:rsidRDefault="00110CC0" w:rsidP="004A5CAE">
            <w:pPr>
              <w:jc w:val="center"/>
              <w:rPr>
                <w:rFonts w:ascii="Times New Roman" w:hAnsi="Times New Roman"/>
                <w:sz w:val="28"/>
                <w:szCs w:val="28"/>
              </w:rPr>
            </w:pPr>
            <w:r w:rsidRPr="00E50640">
              <w:rPr>
                <w:rFonts w:ascii="Times New Roman" w:hAnsi="Times New Roman"/>
                <w:sz w:val="28"/>
                <w:szCs w:val="28"/>
              </w:rPr>
              <w:t>10</w:t>
            </w:r>
          </w:p>
        </w:tc>
        <w:tc>
          <w:tcPr>
            <w:tcW w:w="1559" w:type="dxa"/>
            <w:gridSpan w:val="2"/>
            <w:noWrap/>
            <w:hideMark/>
          </w:tcPr>
          <w:p w:rsidR="00110CC0" w:rsidRPr="00E50640" w:rsidRDefault="00110CC0" w:rsidP="004A5CAE">
            <w:pPr>
              <w:jc w:val="center"/>
              <w:rPr>
                <w:rFonts w:ascii="Times New Roman" w:hAnsi="Times New Roman"/>
                <w:sz w:val="28"/>
                <w:szCs w:val="28"/>
              </w:rPr>
            </w:pPr>
            <w:r w:rsidRPr="00E50640">
              <w:rPr>
                <w:rFonts w:ascii="Times New Roman" w:hAnsi="Times New Roman"/>
                <w:sz w:val="28"/>
                <w:szCs w:val="28"/>
              </w:rPr>
              <w:t>4</w:t>
            </w:r>
          </w:p>
        </w:tc>
        <w:tc>
          <w:tcPr>
            <w:tcW w:w="1276" w:type="dxa"/>
            <w:gridSpan w:val="2"/>
            <w:noWrap/>
            <w:hideMark/>
          </w:tcPr>
          <w:p w:rsidR="00110CC0" w:rsidRPr="00E50640" w:rsidRDefault="00110CC0" w:rsidP="004A5CAE">
            <w:pPr>
              <w:jc w:val="center"/>
              <w:rPr>
                <w:rFonts w:ascii="Times New Roman" w:hAnsi="Times New Roman"/>
                <w:sz w:val="28"/>
                <w:szCs w:val="28"/>
              </w:rPr>
            </w:pPr>
            <w:r w:rsidRPr="00E50640">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E50640">
              <w:rPr>
                <w:rFonts w:ascii="Times New Roman" w:hAnsi="Times New Roman"/>
                <w:sz w:val="28"/>
                <w:szCs w:val="28"/>
              </w:rPr>
              <w:t>51</w:t>
            </w:r>
          </w:p>
        </w:tc>
      </w:tr>
      <w:tr w:rsidR="00110CC0" w:rsidRPr="009E443D" w:rsidTr="004A5CAE">
        <w:trPr>
          <w:trHeight w:val="358"/>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4</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Октябрьская 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7</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51</w:t>
            </w:r>
          </w:p>
        </w:tc>
      </w:tr>
      <w:tr w:rsidR="00110CC0" w:rsidRPr="009E443D" w:rsidTr="004A5CAE">
        <w:trPr>
          <w:trHeight w:val="296"/>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5</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Романовская СОШ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51</w:t>
            </w:r>
          </w:p>
        </w:tc>
      </w:tr>
      <w:tr w:rsidR="00110CC0" w:rsidRPr="009E443D" w:rsidTr="004A5CAE">
        <w:trPr>
          <w:trHeight w:val="304"/>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6</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Побединская СОШ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7</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51</w:t>
            </w:r>
          </w:p>
        </w:tc>
      </w:tr>
      <w:tr w:rsidR="00110CC0" w:rsidRPr="009E443D" w:rsidTr="004A5CAE">
        <w:trPr>
          <w:trHeight w:val="256"/>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7</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Пирожковская 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7</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49</w:t>
            </w:r>
          </w:p>
        </w:tc>
      </w:tr>
      <w:tr w:rsidR="00110CC0" w:rsidRPr="009E443D" w:rsidTr="004A5CAE">
        <w:trPr>
          <w:trHeight w:val="336"/>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8</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Потаповская СОШ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49</w:t>
            </w:r>
          </w:p>
        </w:tc>
      </w:tr>
      <w:tr w:rsidR="00110CC0" w:rsidRPr="009E443D" w:rsidTr="004A5CAE">
        <w:trPr>
          <w:trHeight w:val="301"/>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9</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Краснодонская 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7</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9</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48</w:t>
            </w:r>
          </w:p>
        </w:tc>
      </w:tr>
      <w:tr w:rsidR="00110CC0" w:rsidRPr="009E443D" w:rsidTr="004A5CAE">
        <w:trPr>
          <w:trHeight w:val="300"/>
        </w:trPr>
        <w:tc>
          <w:tcPr>
            <w:tcW w:w="567" w:type="dxa"/>
            <w:noWrap/>
            <w:hideMark/>
          </w:tcPr>
          <w:p w:rsidR="00110CC0" w:rsidRPr="009E443D" w:rsidRDefault="00110CC0" w:rsidP="004A5CAE">
            <w:pPr>
              <w:jc w:val="center"/>
              <w:rPr>
                <w:rFonts w:ascii="Times New Roman" w:hAnsi="Times New Roman"/>
                <w:b/>
                <w:sz w:val="24"/>
                <w:szCs w:val="24"/>
              </w:rPr>
            </w:pPr>
            <w:r w:rsidRPr="009E443D">
              <w:rPr>
                <w:rFonts w:ascii="Times New Roman" w:hAnsi="Times New Roman"/>
                <w:b/>
                <w:sz w:val="24"/>
                <w:szCs w:val="24"/>
              </w:rPr>
              <w:t>№</w:t>
            </w:r>
          </w:p>
        </w:tc>
        <w:tc>
          <w:tcPr>
            <w:tcW w:w="3402" w:type="dxa"/>
            <w:noWrap/>
            <w:hideMark/>
          </w:tcPr>
          <w:p w:rsidR="00110CC0" w:rsidRPr="009E443D" w:rsidRDefault="00110CC0" w:rsidP="004A5CAE">
            <w:pPr>
              <w:jc w:val="center"/>
              <w:rPr>
                <w:rFonts w:ascii="Times New Roman" w:hAnsi="Times New Roman"/>
                <w:b/>
                <w:sz w:val="24"/>
                <w:szCs w:val="24"/>
              </w:rPr>
            </w:pPr>
            <w:r w:rsidRPr="009E443D">
              <w:rPr>
                <w:rFonts w:ascii="Times New Roman" w:hAnsi="Times New Roman"/>
                <w:b/>
                <w:sz w:val="24"/>
                <w:szCs w:val="24"/>
              </w:rPr>
              <w:t>Школа</w:t>
            </w:r>
          </w:p>
        </w:tc>
        <w:tc>
          <w:tcPr>
            <w:tcW w:w="10915" w:type="dxa"/>
            <w:gridSpan w:val="9"/>
            <w:noWrap/>
            <w:hideMark/>
          </w:tcPr>
          <w:p w:rsidR="00110CC0" w:rsidRPr="009E443D" w:rsidRDefault="00110CC0" w:rsidP="004A5CAE">
            <w:pPr>
              <w:jc w:val="center"/>
              <w:rPr>
                <w:rFonts w:ascii="Times New Roman" w:hAnsi="Times New Roman"/>
                <w:b/>
                <w:sz w:val="24"/>
                <w:szCs w:val="24"/>
              </w:rPr>
            </w:pPr>
            <w:r w:rsidRPr="009E443D">
              <w:rPr>
                <w:rFonts w:ascii="Times New Roman" w:hAnsi="Times New Roman"/>
                <w:b/>
                <w:sz w:val="24"/>
                <w:szCs w:val="24"/>
              </w:rPr>
              <w:t>Максимум 10 баллов</w:t>
            </w:r>
          </w:p>
        </w:tc>
        <w:tc>
          <w:tcPr>
            <w:tcW w:w="992" w:type="dxa"/>
            <w:vMerge w:val="restart"/>
            <w:noWrap/>
            <w:hideMark/>
          </w:tcPr>
          <w:p w:rsidR="00110CC0" w:rsidRPr="009E443D" w:rsidRDefault="00110CC0" w:rsidP="004A5CAE">
            <w:pPr>
              <w:jc w:val="center"/>
              <w:rPr>
                <w:rFonts w:ascii="Times New Roman" w:hAnsi="Times New Roman"/>
                <w:b/>
                <w:sz w:val="24"/>
                <w:szCs w:val="24"/>
              </w:rPr>
            </w:pPr>
            <w:r w:rsidRPr="009E443D">
              <w:rPr>
                <w:rFonts w:ascii="Times New Roman" w:hAnsi="Times New Roman"/>
                <w:b/>
                <w:sz w:val="24"/>
                <w:szCs w:val="24"/>
              </w:rPr>
              <w:t xml:space="preserve">Всего, </w:t>
            </w:r>
            <w:r w:rsidRPr="009E443D">
              <w:rPr>
                <w:rFonts w:ascii="Times New Roman" w:hAnsi="Times New Roman"/>
                <w:b/>
                <w:sz w:val="24"/>
                <w:szCs w:val="24"/>
              </w:rPr>
              <w:lastRenderedPageBreak/>
              <w:t>баллов</w:t>
            </w:r>
          </w:p>
        </w:tc>
      </w:tr>
      <w:tr w:rsidR="00110CC0" w:rsidRPr="009E443D" w:rsidTr="00DA1338">
        <w:trPr>
          <w:trHeight w:val="1785"/>
        </w:trPr>
        <w:tc>
          <w:tcPr>
            <w:tcW w:w="567" w:type="dxa"/>
            <w:noWrap/>
            <w:hideMark/>
          </w:tcPr>
          <w:p w:rsidR="00110CC0" w:rsidRPr="009E443D" w:rsidRDefault="00110CC0" w:rsidP="004A5CAE">
            <w:pPr>
              <w:jc w:val="both"/>
              <w:rPr>
                <w:rFonts w:ascii="Times New Roman" w:hAnsi="Times New Roman"/>
                <w:b/>
                <w:sz w:val="24"/>
                <w:szCs w:val="24"/>
              </w:rPr>
            </w:pPr>
          </w:p>
        </w:tc>
        <w:tc>
          <w:tcPr>
            <w:tcW w:w="3402" w:type="dxa"/>
            <w:noWrap/>
            <w:hideMark/>
          </w:tcPr>
          <w:p w:rsidR="00110CC0" w:rsidRPr="009E443D" w:rsidRDefault="00110CC0" w:rsidP="004A5CAE">
            <w:pPr>
              <w:jc w:val="both"/>
              <w:rPr>
                <w:rFonts w:ascii="Times New Roman" w:hAnsi="Times New Roman"/>
                <w:b/>
                <w:bCs/>
                <w:sz w:val="24"/>
                <w:szCs w:val="24"/>
              </w:rPr>
            </w:pPr>
          </w:p>
        </w:tc>
        <w:tc>
          <w:tcPr>
            <w:tcW w:w="1560" w:type="dxa"/>
            <w:hideMark/>
          </w:tcPr>
          <w:p w:rsidR="00110CC0" w:rsidRPr="009E443D" w:rsidRDefault="00110CC0" w:rsidP="00DA1338">
            <w:pPr>
              <w:jc w:val="center"/>
              <w:rPr>
                <w:rFonts w:ascii="Times New Roman" w:hAnsi="Times New Roman"/>
                <w:b/>
                <w:sz w:val="24"/>
                <w:szCs w:val="24"/>
              </w:rPr>
            </w:pPr>
            <w:r w:rsidRPr="009E443D">
              <w:rPr>
                <w:rFonts w:ascii="Times New Roman" w:hAnsi="Times New Roman"/>
                <w:b/>
                <w:sz w:val="24"/>
                <w:szCs w:val="24"/>
              </w:rPr>
              <w:t>Материально-техническое и информационное обеспечение организации, максимум 10 баллов</w:t>
            </w:r>
          </w:p>
        </w:tc>
        <w:tc>
          <w:tcPr>
            <w:tcW w:w="1559" w:type="dxa"/>
            <w:hideMark/>
          </w:tcPr>
          <w:p w:rsidR="00110CC0" w:rsidRPr="009E443D" w:rsidRDefault="00110CC0" w:rsidP="00DA1338">
            <w:pPr>
              <w:jc w:val="center"/>
              <w:rPr>
                <w:rFonts w:ascii="Times New Roman" w:hAnsi="Times New Roman"/>
                <w:b/>
                <w:sz w:val="24"/>
                <w:szCs w:val="24"/>
              </w:rPr>
            </w:pPr>
            <w:r w:rsidRPr="009E443D">
              <w:rPr>
                <w:rFonts w:ascii="Times New Roman" w:hAnsi="Times New Roman"/>
                <w:b/>
                <w:sz w:val="24"/>
                <w:szCs w:val="24"/>
              </w:rPr>
              <w:t>Наличие необходимых условий для охраны и укрепления здоровья, организации питания обучающихся, максимум 10 баллов</w:t>
            </w:r>
          </w:p>
        </w:tc>
        <w:tc>
          <w:tcPr>
            <w:tcW w:w="1559" w:type="dxa"/>
            <w:hideMark/>
          </w:tcPr>
          <w:p w:rsidR="00110CC0" w:rsidRPr="009E443D" w:rsidRDefault="00110CC0" w:rsidP="00DA1338">
            <w:pPr>
              <w:jc w:val="center"/>
              <w:rPr>
                <w:rFonts w:ascii="Times New Roman" w:hAnsi="Times New Roman"/>
                <w:b/>
                <w:sz w:val="24"/>
                <w:szCs w:val="24"/>
              </w:rPr>
            </w:pPr>
            <w:r w:rsidRPr="009E443D">
              <w:rPr>
                <w:rFonts w:ascii="Times New Roman" w:hAnsi="Times New Roman"/>
                <w:b/>
                <w:sz w:val="24"/>
                <w:szCs w:val="24"/>
              </w:rPr>
              <w:t xml:space="preserve">Условия для индивидуальной работы с </w:t>
            </w:r>
            <w:proofErr w:type="gramStart"/>
            <w:r w:rsidRPr="009E443D">
              <w:rPr>
                <w:rFonts w:ascii="Times New Roman" w:hAnsi="Times New Roman"/>
                <w:b/>
                <w:sz w:val="24"/>
                <w:szCs w:val="24"/>
              </w:rPr>
              <w:t>обучающимися</w:t>
            </w:r>
            <w:proofErr w:type="gramEnd"/>
            <w:r w:rsidRPr="009E443D">
              <w:rPr>
                <w:rFonts w:ascii="Times New Roman" w:hAnsi="Times New Roman"/>
                <w:b/>
                <w:sz w:val="24"/>
                <w:szCs w:val="24"/>
              </w:rPr>
              <w:t>, максимум 10 баллов</w:t>
            </w:r>
          </w:p>
        </w:tc>
        <w:tc>
          <w:tcPr>
            <w:tcW w:w="1701" w:type="dxa"/>
            <w:hideMark/>
          </w:tcPr>
          <w:p w:rsidR="00110CC0" w:rsidRPr="009E443D" w:rsidRDefault="00110CC0" w:rsidP="00DA1338">
            <w:pPr>
              <w:jc w:val="center"/>
              <w:rPr>
                <w:rFonts w:ascii="Times New Roman" w:hAnsi="Times New Roman"/>
                <w:b/>
                <w:sz w:val="24"/>
                <w:szCs w:val="24"/>
              </w:rPr>
            </w:pPr>
            <w:r w:rsidRPr="009E443D">
              <w:rPr>
                <w:rFonts w:ascii="Times New Roman" w:hAnsi="Times New Roman"/>
                <w:b/>
                <w:sz w:val="24"/>
                <w:szCs w:val="24"/>
              </w:rPr>
              <w:t>Наличие дополнительных образовательных программ, максимум 10 баллов</w:t>
            </w:r>
          </w:p>
        </w:tc>
        <w:tc>
          <w:tcPr>
            <w:tcW w:w="1701" w:type="dxa"/>
            <w:hideMark/>
          </w:tcPr>
          <w:p w:rsidR="00110CC0" w:rsidRPr="009E443D" w:rsidRDefault="00110CC0" w:rsidP="00DA1338">
            <w:pPr>
              <w:jc w:val="center"/>
              <w:rPr>
                <w:rFonts w:ascii="Times New Roman" w:hAnsi="Times New Roman"/>
                <w:b/>
                <w:sz w:val="24"/>
                <w:szCs w:val="24"/>
              </w:rPr>
            </w:pPr>
            <w:r w:rsidRPr="009E443D">
              <w:rPr>
                <w:rFonts w:ascii="Times New Roman" w:hAnsi="Times New Roman"/>
                <w:b/>
                <w:sz w:val="24"/>
                <w:szCs w:val="24"/>
              </w:rPr>
              <w:t>Наличие возможности развития творческих способностей и интересов обучающихся, максимум 10 баллов</w:t>
            </w:r>
          </w:p>
        </w:tc>
        <w:tc>
          <w:tcPr>
            <w:tcW w:w="1559" w:type="dxa"/>
            <w:gridSpan w:val="2"/>
            <w:hideMark/>
          </w:tcPr>
          <w:p w:rsidR="00110CC0" w:rsidRPr="009E443D" w:rsidRDefault="00110CC0" w:rsidP="00DA1338">
            <w:pPr>
              <w:jc w:val="center"/>
              <w:rPr>
                <w:rFonts w:ascii="Times New Roman" w:hAnsi="Times New Roman"/>
                <w:b/>
                <w:sz w:val="24"/>
                <w:szCs w:val="24"/>
              </w:rPr>
            </w:pPr>
            <w:r w:rsidRPr="009E443D">
              <w:rPr>
                <w:rFonts w:ascii="Times New Roman" w:hAnsi="Times New Roman"/>
                <w:b/>
                <w:sz w:val="24"/>
                <w:szCs w:val="24"/>
              </w:rPr>
              <w:t xml:space="preserve">Наличие возможности оказания психолого-педагогической, медицинской и социальной помощи </w:t>
            </w:r>
            <w:proofErr w:type="gramStart"/>
            <w:r w:rsidRPr="009E443D">
              <w:rPr>
                <w:rFonts w:ascii="Times New Roman" w:hAnsi="Times New Roman"/>
                <w:b/>
                <w:sz w:val="24"/>
                <w:szCs w:val="24"/>
              </w:rPr>
              <w:t>обучающимся</w:t>
            </w:r>
            <w:proofErr w:type="gramEnd"/>
            <w:r w:rsidRPr="009E443D">
              <w:rPr>
                <w:rFonts w:ascii="Times New Roman" w:hAnsi="Times New Roman"/>
                <w:b/>
                <w:sz w:val="24"/>
                <w:szCs w:val="24"/>
              </w:rPr>
              <w:t>, максимум 10 баллов</w:t>
            </w:r>
          </w:p>
        </w:tc>
        <w:tc>
          <w:tcPr>
            <w:tcW w:w="1276" w:type="dxa"/>
            <w:gridSpan w:val="2"/>
            <w:hideMark/>
          </w:tcPr>
          <w:p w:rsidR="00110CC0" w:rsidRPr="009E443D" w:rsidRDefault="00110CC0" w:rsidP="00DA1338">
            <w:pPr>
              <w:jc w:val="center"/>
              <w:rPr>
                <w:rFonts w:ascii="Times New Roman" w:hAnsi="Times New Roman"/>
                <w:b/>
                <w:sz w:val="24"/>
                <w:szCs w:val="24"/>
              </w:rPr>
            </w:pPr>
            <w:r w:rsidRPr="009E443D">
              <w:rPr>
                <w:rFonts w:ascii="Times New Roman" w:hAnsi="Times New Roman"/>
                <w:b/>
                <w:sz w:val="24"/>
                <w:szCs w:val="24"/>
              </w:rPr>
              <w:t>Наличие условий для беспрепятственного доступа инвалидов, максимум 10 баллов</w:t>
            </w:r>
          </w:p>
        </w:tc>
        <w:tc>
          <w:tcPr>
            <w:tcW w:w="992" w:type="dxa"/>
            <w:vMerge/>
            <w:hideMark/>
          </w:tcPr>
          <w:p w:rsidR="00110CC0" w:rsidRPr="009E443D" w:rsidRDefault="00110CC0" w:rsidP="004A5CAE">
            <w:pPr>
              <w:jc w:val="both"/>
              <w:rPr>
                <w:rFonts w:ascii="Times New Roman" w:hAnsi="Times New Roman"/>
                <w:b/>
                <w:sz w:val="24"/>
                <w:szCs w:val="24"/>
              </w:rPr>
            </w:pPr>
          </w:p>
        </w:tc>
      </w:tr>
      <w:tr w:rsidR="00110CC0" w:rsidRPr="009E443D" w:rsidTr="004A5CAE">
        <w:trPr>
          <w:trHeight w:val="300"/>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lastRenderedPageBreak/>
              <w:t>10</w:t>
            </w:r>
          </w:p>
        </w:tc>
        <w:tc>
          <w:tcPr>
            <w:tcW w:w="3402" w:type="dxa"/>
          </w:tcPr>
          <w:p w:rsidR="00110CC0" w:rsidRPr="00366DB6" w:rsidRDefault="00110CC0" w:rsidP="004A5CAE">
            <w:pPr>
              <w:jc w:val="both"/>
              <w:rPr>
                <w:rFonts w:ascii="Times New Roman" w:hAnsi="Times New Roman"/>
                <w:sz w:val="28"/>
                <w:szCs w:val="28"/>
              </w:rPr>
            </w:pPr>
            <w:proofErr w:type="spellStart"/>
            <w:r w:rsidRPr="00366DB6">
              <w:rPr>
                <w:rFonts w:ascii="Times New Roman" w:hAnsi="Times New Roman"/>
                <w:sz w:val="28"/>
                <w:szCs w:val="28"/>
              </w:rPr>
              <w:t>Семенкинская</w:t>
            </w:r>
            <w:proofErr w:type="spellEnd"/>
            <w:r w:rsidRPr="00366DB6">
              <w:rPr>
                <w:rFonts w:ascii="Times New Roman" w:hAnsi="Times New Roman"/>
                <w:sz w:val="28"/>
                <w:szCs w:val="28"/>
              </w:rPr>
              <w:t xml:space="preserve"> 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44</w:t>
            </w:r>
          </w:p>
        </w:tc>
      </w:tr>
      <w:tr w:rsidR="00110CC0" w:rsidRPr="009E443D" w:rsidTr="004A5CAE">
        <w:trPr>
          <w:trHeight w:val="300"/>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11</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Рябичевская СОШ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44</w:t>
            </w:r>
          </w:p>
        </w:tc>
      </w:tr>
      <w:tr w:rsidR="00110CC0" w:rsidRPr="009E443D" w:rsidTr="004A5CAE">
        <w:trPr>
          <w:trHeight w:val="300"/>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12</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Донская 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7</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6</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44</w:t>
            </w:r>
          </w:p>
        </w:tc>
      </w:tr>
      <w:tr w:rsidR="00110CC0" w:rsidRPr="009E443D" w:rsidTr="004A5CAE">
        <w:trPr>
          <w:trHeight w:val="300"/>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13</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Морозовская 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43</w:t>
            </w:r>
          </w:p>
        </w:tc>
      </w:tr>
      <w:tr w:rsidR="00110CC0" w:rsidRPr="009E443D" w:rsidTr="004A5CAE">
        <w:trPr>
          <w:trHeight w:val="300"/>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14</w:t>
            </w:r>
          </w:p>
        </w:tc>
        <w:tc>
          <w:tcPr>
            <w:tcW w:w="3402" w:type="dxa"/>
          </w:tcPr>
          <w:p w:rsidR="00110CC0" w:rsidRPr="00366DB6" w:rsidRDefault="00110CC0" w:rsidP="004A5CAE">
            <w:pPr>
              <w:jc w:val="both"/>
              <w:rPr>
                <w:rFonts w:ascii="Times New Roman" w:hAnsi="Times New Roman"/>
                <w:sz w:val="28"/>
                <w:szCs w:val="28"/>
              </w:rPr>
            </w:pPr>
            <w:proofErr w:type="spellStart"/>
            <w:r w:rsidRPr="00366DB6">
              <w:rPr>
                <w:rFonts w:ascii="Times New Roman" w:hAnsi="Times New Roman"/>
                <w:sz w:val="28"/>
                <w:szCs w:val="28"/>
              </w:rPr>
              <w:t>Прогрессовская</w:t>
            </w:r>
            <w:proofErr w:type="spellEnd"/>
            <w:r w:rsidRPr="00366DB6">
              <w:rPr>
                <w:rFonts w:ascii="Times New Roman" w:hAnsi="Times New Roman"/>
                <w:sz w:val="28"/>
                <w:szCs w:val="28"/>
              </w:rPr>
              <w:t xml:space="preserve"> 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43</w:t>
            </w:r>
          </w:p>
        </w:tc>
      </w:tr>
      <w:tr w:rsidR="00110CC0" w:rsidRPr="009E443D" w:rsidTr="004A5CAE">
        <w:trPr>
          <w:trHeight w:val="300"/>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15</w:t>
            </w:r>
          </w:p>
        </w:tc>
        <w:tc>
          <w:tcPr>
            <w:tcW w:w="3402" w:type="dxa"/>
          </w:tcPr>
          <w:p w:rsidR="00110CC0" w:rsidRPr="00366DB6" w:rsidRDefault="00110CC0" w:rsidP="004A5CAE">
            <w:pPr>
              <w:jc w:val="both"/>
              <w:rPr>
                <w:rFonts w:ascii="Times New Roman" w:hAnsi="Times New Roman"/>
                <w:sz w:val="28"/>
                <w:szCs w:val="28"/>
              </w:rPr>
            </w:pPr>
            <w:r>
              <w:rPr>
                <w:rFonts w:ascii="Times New Roman" w:hAnsi="Times New Roman"/>
                <w:sz w:val="28"/>
                <w:szCs w:val="28"/>
              </w:rPr>
              <w:t>Мокро-</w:t>
            </w:r>
            <w:proofErr w:type="spellStart"/>
            <w:r>
              <w:rPr>
                <w:rFonts w:ascii="Times New Roman" w:hAnsi="Times New Roman"/>
                <w:sz w:val="28"/>
                <w:szCs w:val="28"/>
              </w:rPr>
              <w:t>Соленовская</w:t>
            </w:r>
            <w:proofErr w:type="spellEnd"/>
            <w:r>
              <w:rPr>
                <w:rFonts w:ascii="Times New Roman" w:hAnsi="Times New Roman"/>
                <w:sz w:val="28"/>
                <w:szCs w:val="28"/>
              </w:rPr>
              <w:t xml:space="preserve"> </w:t>
            </w:r>
            <w:r w:rsidRPr="00366DB6">
              <w:rPr>
                <w:rFonts w:ascii="Times New Roman" w:hAnsi="Times New Roman"/>
                <w:sz w:val="28"/>
                <w:szCs w:val="28"/>
              </w:rPr>
              <w:t>ООШ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40</w:t>
            </w:r>
          </w:p>
        </w:tc>
      </w:tr>
      <w:tr w:rsidR="00110CC0" w:rsidRPr="009E443D" w:rsidTr="004A5CAE">
        <w:trPr>
          <w:trHeight w:val="300"/>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16</w:t>
            </w:r>
          </w:p>
        </w:tc>
        <w:tc>
          <w:tcPr>
            <w:tcW w:w="3402" w:type="dxa"/>
          </w:tcPr>
          <w:p w:rsidR="00110CC0" w:rsidRPr="00366DB6" w:rsidRDefault="00110CC0" w:rsidP="004A5CAE">
            <w:pPr>
              <w:jc w:val="both"/>
              <w:rPr>
                <w:rFonts w:ascii="Times New Roman" w:hAnsi="Times New Roman"/>
                <w:sz w:val="28"/>
                <w:szCs w:val="28"/>
              </w:rPr>
            </w:pPr>
            <w:r w:rsidRPr="00366DB6">
              <w:rPr>
                <w:rFonts w:ascii="Times New Roman" w:hAnsi="Times New Roman"/>
                <w:sz w:val="28"/>
                <w:szCs w:val="28"/>
              </w:rPr>
              <w:t>Дубенцовская СОШ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8</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7</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2</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39</w:t>
            </w:r>
          </w:p>
        </w:tc>
      </w:tr>
      <w:tr w:rsidR="00110CC0" w:rsidRPr="009E443D" w:rsidTr="004A5CAE">
        <w:trPr>
          <w:trHeight w:val="300"/>
        </w:trPr>
        <w:tc>
          <w:tcPr>
            <w:tcW w:w="567" w:type="dxa"/>
            <w:hideMark/>
          </w:tcPr>
          <w:p w:rsidR="00110CC0" w:rsidRPr="00AD6C7A" w:rsidRDefault="00110CC0" w:rsidP="004A5CAE">
            <w:pPr>
              <w:jc w:val="center"/>
              <w:rPr>
                <w:rFonts w:ascii="Times New Roman" w:hAnsi="Times New Roman"/>
                <w:sz w:val="24"/>
                <w:szCs w:val="24"/>
              </w:rPr>
            </w:pPr>
            <w:r w:rsidRPr="00AD6C7A">
              <w:rPr>
                <w:rFonts w:ascii="Times New Roman" w:hAnsi="Times New Roman"/>
                <w:sz w:val="24"/>
                <w:szCs w:val="24"/>
              </w:rPr>
              <w:t>17</w:t>
            </w:r>
          </w:p>
        </w:tc>
        <w:tc>
          <w:tcPr>
            <w:tcW w:w="3402" w:type="dxa"/>
          </w:tcPr>
          <w:p w:rsidR="00110CC0" w:rsidRPr="00AD6C7A" w:rsidRDefault="00110CC0" w:rsidP="004A5CAE">
            <w:pPr>
              <w:jc w:val="both"/>
              <w:rPr>
                <w:rFonts w:ascii="Times New Roman" w:hAnsi="Times New Roman"/>
                <w:sz w:val="28"/>
                <w:szCs w:val="28"/>
              </w:rPr>
            </w:pPr>
            <w:r w:rsidRPr="00AD6C7A">
              <w:rPr>
                <w:rFonts w:ascii="Times New Roman" w:hAnsi="Times New Roman"/>
                <w:sz w:val="28"/>
                <w:szCs w:val="28"/>
              </w:rPr>
              <w:t>Ясыревская НОШ</w:t>
            </w:r>
          </w:p>
        </w:tc>
        <w:tc>
          <w:tcPr>
            <w:tcW w:w="1560" w:type="dxa"/>
            <w:noWrap/>
            <w:hideMark/>
          </w:tcPr>
          <w:p w:rsidR="00110CC0" w:rsidRPr="00AD6C7A" w:rsidRDefault="00110CC0" w:rsidP="004A5CAE">
            <w:pPr>
              <w:jc w:val="center"/>
              <w:rPr>
                <w:rFonts w:ascii="Times New Roman" w:hAnsi="Times New Roman"/>
                <w:sz w:val="28"/>
                <w:szCs w:val="28"/>
              </w:rPr>
            </w:pPr>
            <w:r w:rsidRPr="00AD6C7A">
              <w:rPr>
                <w:rFonts w:ascii="Times New Roman" w:hAnsi="Times New Roman"/>
                <w:sz w:val="28"/>
                <w:szCs w:val="28"/>
              </w:rPr>
              <w:t>4</w:t>
            </w:r>
          </w:p>
        </w:tc>
        <w:tc>
          <w:tcPr>
            <w:tcW w:w="1559" w:type="dxa"/>
            <w:noWrap/>
            <w:hideMark/>
          </w:tcPr>
          <w:p w:rsidR="00110CC0" w:rsidRPr="00AD6C7A" w:rsidRDefault="00110CC0" w:rsidP="004A5CAE">
            <w:pPr>
              <w:jc w:val="center"/>
              <w:rPr>
                <w:rFonts w:ascii="Times New Roman" w:hAnsi="Times New Roman"/>
                <w:sz w:val="28"/>
                <w:szCs w:val="28"/>
              </w:rPr>
            </w:pPr>
            <w:r w:rsidRPr="00AD6C7A">
              <w:rPr>
                <w:rFonts w:ascii="Times New Roman" w:hAnsi="Times New Roman"/>
                <w:sz w:val="28"/>
                <w:szCs w:val="28"/>
              </w:rPr>
              <w:t>10</w:t>
            </w:r>
          </w:p>
        </w:tc>
        <w:tc>
          <w:tcPr>
            <w:tcW w:w="1559" w:type="dxa"/>
            <w:noWrap/>
            <w:hideMark/>
          </w:tcPr>
          <w:p w:rsidR="00110CC0" w:rsidRPr="00AD6C7A" w:rsidRDefault="00110CC0" w:rsidP="004A5CAE">
            <w:pPr>
              <w:jc w:val="center"/>
              <w:rPr>
                <w:rFonts w:ascii="Times New Roman" w:hAnsi="Times New Roman"/>
                <w:sz w:val="28"/>
                <w:szCs w:val="28"/>
              </w:rPr>
            </w:pPr>
            <w:r w:rsidRPr="00AD6C7A">
              <w:rPr>
                <w:rFonts w:ascii="Times New Roman" w:hAnsi="Times New Roman"/>
                <w:sz w:val="28"/>
                <w:szCs w:val="28"/>
              </w:rPr>
              <w:t>2</w:t>
            </w:r>
          </w:p>
        </w:tc>
        <w:tc>
          <w:tcPr>
            <w:tcW w:w="1701" w:type="dxa"/>
            <w:noWrap/>
            <w:hideMark/>
          </w:tcPr>
          <w:p w:rsidR="00110CC0" w:rsidRPr="00AD6C7A" w:rsidRDefault="00110CC0" w:rsidP="004A5CAE">
            <w:pPr>
              <w:jc w:val="center"/>
              <w:rPr>
                <w:rFonts w:ascii="Times New Roman" w:hAnsi="Times New Roman"/>
                <w:sz w:val="28"/>
                <w:szCs w:val="28"/>
              </w:rPr>
            </w:pPr>
            <w:r w:rsidRPr="00AD6C7A">
              <w:rPr>
                <w:rFonts w:ascii="Times New Roman" w:hAnsi="Times New Roman"/>
                <w:sz w:val="28"/>
                <w:szCs w:val="28"/>
              </w:rPr>
              <w:t>0</w:t>
            </w:r>
          </w:p>
        </w:tc>
        <w:tc>
          <w:tcPr>
            <w:tcW w:w="1711" w:type="dxa"/>
            <w:gridSpan w:val="2"/>
            <w:noWrap/>
            <w:hideMark/>
          </w:tcPr>
          <w:p w:rsidR="00110CC0" w:rsidRPr="00AD6C7A" w:rsidRDefault="00110CC0" w:rsidP="004A5CAE">
            <w:pPr>
              <w:jc w:val="center"/>
              <w:rPr>
                <w:rFonts w:ascii="Times New Roman" w:hAnsi="Times New Roman"/>
                <w:sz w:val="28"/>
                <w:szCs w:val="28"/>
              </w:rPr>
            </w:pPr>
            <w:r w:rsidRPr="00AD6C7A">
              <w:rPr>
                <w:rFonts w:ascii="Times New Roman" w:hAnsi="Times New Roman"/>
                <w:sz w:val="28"/>
                <w:szCs w:val="28"/>
              </w:rPr>
              <w:t>10</w:t>
            </w:r>
          </w:p>
        </w:tc>
        <w:tc>
          <w:tcPr>
            <w:tcW w:w="1559" w:type="dxa"/>
            <w:gridSpan w:val="2"/>
            <w:noWrap/>
            <w:hideMark/>
          </w:tcPr>
          <w:p w:rsidR="00110CC0" w:rsidRPr="00AD6C7A" w:rsidRDefault="00110CC0" w:rsidP="004A5CAE">
            <w:pPr>
              <w:jc w:val="center"/>
              <w:rPr>
                <w:rFonts w:ascii="Times New Roman" w:hAnsi="Times New Roman"/>
                <w:sz w:val="28"/>
                <w:szCs w:val="28"/>
              </w:rPr>
            </w:pPr>
            <w:r w:rsidRPr="00AD6C7A">
              <w:rPr>
                <w:rFonts w:ascii="Times New Roman" w:hAnsi="Times New Roman"/>
                <w:sz w:val="28"/>
                <w:szCs w:val="28"/>
              </w:rPr>
              <w:t>2</w:t>
            </w:r>
          </w:p>
        </w:tc>
        <w:tc>
          <w:tcPr>
            <w:tcW w:w="1266" w:type="dxa"/>
            <w:noWrap/>
            <w:hideMark/>
          </w:tcPr>
          <w:p w:rsidR="00110CC0" w:rsidRPr="00AD6C7A" w:rsidRDefault="00110CC0" w:rsidP="004A5CAE">
            <w:pPr>
              <w:jc w:val="center"/>
              <w:rPr>
                <w:rFonts w:ascii="Times New Roman" w:hAnsi="Times New Roman"/>
                <w:sz w:val="28"/>
                <w:szCs w:val="28"/>
              </w:rPr>
            </w:pPr>
            <w:r w:rsidRPr="00AD6C7A">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AD6C7A">
              <w:rPr>
                <w:rFonts w:ascii="Times New Roman" w:hAnsi="Times New Roman"/>
                <w:sz w:val="28"/>
                <w:szCs w:val="28"/>
              </w:rPr>
              <w:t>38</w:t>
            </w:r>
          </w:p>
        </w:tc>
      </w:tr>
      <w:tr w:rsidR="00110CC0" w:rsidRPr="009E443D" w:rsidTr="004A5CAE">
        <w:trPr>
          <w:trHeight w:val="600"/>
        </w:trPr>
        <w:tc>
          <w:tcPr>
            <w:tcW w:w="567" w:type="dxa"/>
            <w:hideMark/>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18</w:t>
            </w:r>
          </w:p>
          <w:p w:rsidR="00110CC0" w:rsidRPr="009E443D" w:rsidRDefault="00110CC0" w:rsidP="004A5CAE">
            <w:pPr>
              <w:jc w:val="center"/>
              <w:rPr>
                <w:rFonts w:ascii="Times New Roman" w:hAnsi="Times New Roman"/>
                <w:sz w:val="24"/>
                <w:szCs w:val="24"/>
              </w:rPr>
            </w:pPr>
          </w:p>
        </w:tc>
        <w:tc>
          <w:tcPr>
            <w:tcW w:w="3402" w:type="dxa"/>
          </w:tcPr>
          <w:p w:rsidR="00110CC0" w:rsidRPr="00366DB6" w:rsidRDefault="00110CC0" w:rsidP="004A5CAE">
            <w:pPr>
              <w:jc w:val="both"/>
              <w:rPr>
                <w:rFonts w:ascii="Times New Roman" w:hAnsi="Times New Roman"/>
                <w:sz w:val="28"/>
                <w:szCs w:val="28"/>
              </w:rPr>
            </w:pPr>
            <w:proofErr w:type="gramStart"/>
            <w:r w:rsidRPr="00366DB6">
              <w:rPr>
                <w:rFonts w:ascii="Times New Roman" w:hAnsi="Times New Roman"/>
                <w:sz w:val="28"/>
                <w:szCs w:val="28"/>
              </w:rPr>
              <w:t>Романовская</w:t>
            </w:r>
            <w:proofErr w:type="gramEnd"/>
            <w:r w:rsidRPr="00366DB6">
              <w:rPr>
                <w:rFonts w:ascii="Times New Roman" w:hAnsi="Times New Roman"/>
                <w:sz w:val="28"/>
                <w:szCs w:val="28"/>
              </w:rPr>
              <w:t xml:space="preserve"> вечерняя (сменная) ОШ</w:t>
            </w:r>
          </w:p>
        </w:tc>
        <w:tc>
          <w:tcPr>
            <w:tcW w:w="1560"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5</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0</w:t>
            </w:r>
          </w:p>
        </w:tc>
        <w:tc>
          <w:tcPr>
            <w:tcW w:w="1559"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0</w:t>
            </w:r>
          </w:p>
        </w:tc>
        <w:tc>
          <w:tcPr>
            <w:tcW w:w="1701"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0</w:t>
            </w:r>
          </w:p>
        </w:tc>
        <w:tc>
          <w:tcPr>
            <w:tcW w:w="1559"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4</w:t>
            </w:r>
          </w:p>
        </w:tc>
        <w:tc>
          <w:tcPr>
            <w:tcW w:w="1276" w:type="dxa"/>
            <w:gridSpan w:val="2"/>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10</w:t>
            </w:r>
          </w:p>
        </w:tc>
        <w:tc>
          <w:tcPr>
            <w:tcW w:w="992" w:type="dxa"/>
            <w:noWrap/>
            <w:hideMark/>
          </w:tcPr>
          <w:p w:rsidR="00110CC0" w:rsidRPr="00366DB6" w:rsidRDefault="00110CC0" w:rsidP="004A5CAE">
            <w:pPr>
              <w:jc w:val="center"/>
              <w:rPr>
                <w:rFonts w:ascii="Times New Roman" w:hAnsi="Times New Roman"/>
                <w:sz w:val="28"/>
                <w:szCs w:val="28"/>
              </w:rPr>
            </w:pPr>
            <w:r w:rsidRPr="00366DB6">
              <w:rPr>
                <w:rFonts w:ascii="Times New Roman" w:hAnsi="Times New Roman"/>
                <w:sz w:val="28"/>
                <w:szCs w:val="28"/>
              </w:rPr>
              <w:t>19</w:t>
            </w:r>
          </w:p>
        </w:tc>
      </w:tr>
    </w:tbl>
    <w:p w:rsidR="00110CC0" w:rsidRDefault="00110CC0" w:rsidP="00110CC0">
      <w:pPr>
        <w:rPr>
          <w:rFonts w:ascii="Times New Roman" w:hAnsi="Times New Roman"/>
          <w:sz w:val="24"/>
          <w:szCs w:val="24"/>
        </w:rPr>
      </w:pPr>
    </w:p>
    <w:p w:rsidR="00110CC0" w:rsidRDefault="00110CC0" w:rsidP="00110CC0">
      <w:pPr>
        <w:spacing w:line="240" w:lineRule="auto"/>
        <w:jc w:val="center"/>
        <w:rPr>
          <w:rFonts w:ascii="Times New Roman" w:hAnsi="Times New Roman"/>
          <w:sz w:val="28"/>
          <w:szCs w:val="28"/>
        </w:rPr>
      </w:pPr>
    </w:p>
    <w:p w:rsidR="00110CC0" w:rsidRDefault="00110CC0" w:rsidP="00110CC0">
      <w:pPr>
        <w:spacing w:line="240" w:lineRule="auto"/>
        <w:jc w:val="center"/>
        <w:rPr>
          <w:rFonts w:ascii="Times New Roman" w:hAnsi="Times New Roman"/>
          <w:sz w:val="28"/>
          <w:szCs w:val="28"/>
        </w:rPr>
      </w:pPr>
    </w:p>
    <w:p w:rsidR="00110CC0" w:rsidRDefault="00110CC0" w:rsidP="00110CC0">
      <w:pPr>
        <w:spacing w:line="240" w:lineRule="auto"/>
        <w:jc w:val="center"/>
        <w:rPr>
          <w:rFonts w:ascii="Times New Roman" w:hAnsi="Times New Roman"/>
          <w:sz w:val="28"/>
          <w:szCs w:val="28"/>
        </w:rPr>
      </w:pPr>
      <w:r w:rsidRPr="00BF25E0">
        <w:rPr>
          <w:rFonts w:ascii="Times New Roman" w:hAnsi="Times New Roman"/>
          <w:noProof/>
          <w:sz w:val="28"/>
          <w:szCs w:val="28"/>
          <w:lang w:eastAsia="ru-RU"/>
        </w:rPr>
        <w:lastRenderedPageBreak/>
        <w:drawing>
          <wp:inline distT="0" distB="0" distL="0" distR="0" wp14:anchorId="513BF1E2" wp14:editId="03BB46AB">
            <wp:extent cx="8981957" cy="4837814"/>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0CC0" w:rsidRPr="00853022" w:rsidRDefault="00110CC0" w:rsidP="00110CC0">
      <w:pPr>
        <w:spacing w:line="240" w:lineRule="auto"/>
        <w:jc w:val="center"/>
        <w:rPr>
          <w:rFonts w:ascii="Times New Roman" w:hAnsi="Times New Roman"/>
          <w:sz w:val="28"/>
          <w:szCs w:val="28"/>
        </w:rPr>
      </w:pPr>
      <w:r w:rsidRPr="00BF25E0">
        <w:rPr>
          <w:rFonts w:ascii="Times New Roman" w:hAnsi="Times New Roman"/>
          <w:sz w:val="28"/>
          <w:szCs w:val="28"/>
        </w:rPr>
        <w:t xml:space="preserve">Рисунок 3.1 – Ранжирование общеобразовательных школ Волгодонского (с)  района Ростовской области по показателям, характеризующим общий критерий </w:t>
      </w:r>
      <w:proofErr w:type="gramStart"/>
      <w:r w:rsidRPr="00BF25E0">
        <w:rPr>
          <w:rFonts w:ascii="Times New Roman" w:hAnsi="Times New Roman"/>
          <w:sz w:val="28"/>
          <w:szCs w:val="28"/>
        </w:rPr>
        <w:t>оценки качества условий осуществления образовательной деятельности</w:t>
      </w:r>
      <w:proofErr w:type="gramEnd"/>
      <w:r w:rsidRPr="00BF25E0">
        <w:rPr>
          <w:rFonts w:ascii="Times New Roman" w:hAnsi="Times New Roman"/>
          <w:sz w:val="28"/>
          <w:szCs w:val="28"/>
        </w:rPr>
        <w:t xml:space="preserve"> организаций, касающийся комфортности условий, в которых осуществляется образовательная деятельность</w:t>
      </w:r>
    </w:p>
    <w:p w:rsidR="00110CC0" w:rsidRPr="00853022" w:rsidRDefault="00110CC0" w:rsidP="00110CC0">
      <w:pPr>
        <w:spacing w:after="0" w:line="360" w:lineRule="auto"/>
        <w:ind w:firstLine="709"/>
        <w:jc w:val="both"/>
        <w:rPr>
          <w:rFonts w:ascii="Times New Roman" w:hAnsi="Times New Roman"/>
          <w:sz w:val="28"/>
          <w:szCs w:val="28"/>
        </w:rPr>
        <w:sectPr w:rsidR="00110CC0" w:rsidRPr="00853022" w:rsidSect="003F7B68">
          <w:pgSz w:w="16838" w:h="11906" w:orient="landscape"/>
          <w:pgMar w:top="1701" w:right="1134" w:bottom="850" w:left="1134" w:header="708" w:footer="708" w:gutter="0"/>
          <w:cols w:space="708"/>
          <w:docGrid w:linePitch="360"/>
        </w:sectPr>
      </w:pPr>
    </w:p>
    <w:p w:rsidR="00110CC0" w:rsidRPr="00253AAE" w:rsidRDefault="00110CC0" w:rsidP="00110CC0">
      <w:pPr>
        <w:spacing w:after="0" w:line="360" w:lineRule="auto"/>
        <w:ind w:firstLine="709"/>
        <w:jc w:val="both"/>
        <w:rPr>
          <w:rFonts w:ascii="Times New Roman" w:hAnsi="Times New Roman"/>
          <w:sz w:val="28"/>
          <w:szCs w:val="28"/>
        </w:rPr>
      </w:pPr>
      <w:r w:rsidRPr="00253AAE">
        <w:rPr>
          <w:rFonts w:ascii="Times New Roman" w:hAnsi="Times New Roman"/>
          <w:sz w:val="28"/>
          <w:szCs w:val="28"/>
        </w:rPr>
        <w:lastRenderedPageBreak/>
        <w:t>Из рисунка 3.1 следует, что одна из школ района (</w:t>
      </w:r>
      <w:proofErr w:type="spellStart"/>
      <w:r w:rsidRPr="00253AAE">
        <w:rPr>
          <w:rFonts w:ascii="Times New Roman" w:hAnsi="Times New Roman"/>
          <w:sz w:val="28"/>
          <w:szCs w:val="28"/>
        </w:rPr>
        <w:t>Лагутинская</w:t>
      </w:r>
      <w:proofErr w:type="spellEnd"/>
      <w:r w:rsidRPr="00253AAE">
        <w:rPr>
          <w:rFonts w:ascii="Times New Roman" w:hAnsi="Times New Roman"/>
          <w:sz w:val="28"/>
          <w:szCs w:val="28"/>
        </w:rPr>
        <w:t xml:space="preserve"> СОШ</w:t>
      </w:r>
      <w:proofErr w:type="gramStart"/>
      <w:r w:rsidRPr="00253AAE">
        <w:rPr>
          <w:rFonts w:ascii="Times New Roman" w:hAnsi="Times New Roman"/>
          <w:sz w:val="28"/>
          <w:szCs w:val="28"/>
        </w:rPr>
        <w:t xml:space="preserve"> )</w:t>
      </w:r>
      <w:proofErr w:type="gramEnd"/>
      <w:r w:rsidRPr="00253AAE">
        <w:rPr>
          <w:rFonts w:ascii="Times New Roman" w:hAnsi="Times New Roman"/>
          <w:sz w:val="28"/>
          <w:szCs w:val="28"/>
        </w:rPr>
        <w:t xml:space="preserve"> показала отличный результат (55 баллов из 70 возможных), 16 школ (Большовская ООШ, Мичуринская ООШ, Октябрьская ООШ, Романовская СОШ, Побединская СОШ, Пирожковская ООШ, Потаповская СОШ, Краснодонская ООШ, </w:t>
      </w:r>
      <w:proofErr w:type="spellStart"/>
      <w:r w:rsidRPr="00253AAE">
        <w:rPr>
          <w:rFonts w:ascii="Times New Roman" w:hAnsi="Times New Roman"/>
          <w:sz w:val="28"/>
          <w:szCs w:val="28"/>
        </w:rPr>
        <w:t>Семенкинская</w:t>
      </w:r>
      <w:proofErr w:type="spellEnd"/>
      <w:r w:rsidRPr="00253AAE">
        <w:rPr>
          <w:rFonts w:ascii="Times New Roman" w:hAnsi="Times New Roman"/>
          <w:sz w:val="28"/>
          <w:szCs w:val="28"/>
        </w:rPr>
        <w:t xml:space="preserve"> ООШ, Рябичевская СОШ, Донская ООШ, Морозовская ООШ, </w:t>
      </w:r>
      <w:proofErr w:type="spellStart"/>
      <w:r w:rsidRPr="00253AAE">
        <w:rPr>
          <w:rFonts w:ascii="Times New Roman" w:hAnsi="Times New Roman"/>
          <w:sz w:val="28"/>
          <w:szCs w:val="28"/>
        </w:rPr>
        <w:t>Прогрессовская</w:t>
      </w:r>
      <w:proofErr w:type="spellEnd"/>
      <w:r w:rsidRPr="00253AAE">
        <w:rPr>
          <w:rFonts w:ascii="Times New Roman" w:hAnsi="Times New Roman"/>
          <w:sz w:val="28"/>
          <w:szCs w:val="28"/>
        </w:rPr>
        <w:t xml:space="preserve"> ООШ, Мокро-</w:t>
      </w:r>
      <w:proofErr w:type="spellStart"/>
      <w:r w:rsidRPr="00253AAE">
        <w:rPr>
          <w:rFonts w:ascii="Times New Roman" w:hAnsi="Times New Roman"/>
          <w:sz w:val="28"/>
          <w:szCs w:val="28"/>
        </w:rPr>
        <w:t>Соленовская</w:t>
      </w:r>
      <w:proofErr w:type="spellEnd"/>
      <w:r w:rsidRPr="00253AAE">
        <w:rPr>
          <w:rFonts w:ascii="Times New Roman" w:hAnsi="Times New Roman"/>
          <w:sz w:val="28"/>
          <w:szCs w:val="28"/>
        </w:rPr>
        <w:t xml:space="preserve"> ООШ, Дубенцовская СОШ)</w:t>
      </w:r>
      <w:r>
        <w:rPr>
          <w:rFonts w:ascii="Times New Roman" w:hAnsi="Times New Roman"/>
          <w:sz w:val="28"/>
          <w:szCs w:val="28"/>
        </w:rPr>
        <w:t xml:space="preserve"> показали хорошие результаты  (</w:t>
      </w:r>
      <w:r w:rsidRPr="00253AAE">
        <w:rPr>
          <w:rFonts w:ascii="Times New Roman" w:hAnsi="Times New Roman"/>
          <w:sz w:val="28"/>
          <w:szCs w:val="28"/>
        </w:rPr>
        <w:t>соответственно 52,51,51,51,49,49,48,44,44,44,43,43,40,39  баллов из 70 возможных)</w:t>
      </w:r>
    </w:p>
    <w:p w:rsidR="00110CC0" w:rsidRPr="00253AAE" w:rsidRDefault="00110CC0" w:rsidP="00110CC0">
      <w:pPr>
        <w:spacing w:after="0" w:line="360" w:lineRule="auto"/>
        <w:ind w:firstLine="709"/>
        <w:jc w:val="both"/>
        <w:rPr>
          <w:rFonts w:ascii="Times New Roman" w:hAnsi="Times New Roman"/>
          <w:sz w:val="28"/>
          <w:szCs w:val="28"/>
        </w:rPr>
      </w:pPr>
      <w:r w:rsidRPr="00253AAE">
        <w:rPr>
          <w:rFonts w:ascii="Times New Roman" w:hAnsi="Times New Roman"/>
          <w:sz w:val="28"/>
          <w:szCs w:val="28"/>
        </w:rPr>
        <w:t>Две школы (</w:t>
      </w:r>
      <w:r w:rsidRPr="00253AAE">
        <w:rPr>
          <w:rFonts w:ascii="Times New Roman" w:eastAsia="Times New Roman" w:hAnsi="Times New Roman"/>
          <w:color w:val="000000"/>
          <w:sz w:val="28"/>
          <w:szCs w:val="28"/>
          <w:lang w:eastAsia="ru-RU"/>
        </w:rPr>
        <w:t>Ясыревская и Романовская вечерня</w:t>
      </w:r>
      <w:r w:rsidRPr="00253AAE">
        <w:rPr>
          <w:rFonts w:ascii="Times New Roman" w:hAnsi="Times New Roman"/>
          <w:sz w:val="28"/>
          <w:szCs w:val="28"/>
        </w:rPr>
        <w:t>) показали удовлетворительные результаты (соответственно 28 и 19  баллов из 70 возможных).</w:t>
      </w:r>
    </w:p>
    <w:p w:rsidR="00110CC0" w:rsidRPr="00253AAE" w:rsidRDefault="00110CC0" w:rsidP="00110CC0">
      <w:pPr>
        <w:spacing w:after="0" w:line="360" w:lineRule="auto"/>
        <w:ind w:firstLine="709"/>
        <w:jc w:val="both"/>
        <w:rPr>
          <w:rFonts w:ascii="Times New Roman" w:hAnsi="Times New Roman"/>
          <w:sz w:val="28"/>
          <w:szCs w:val="28"/>
        </w:rPr>
      </w:pPr>
      <w:r w:rsidRPr="00253AAE">
        <w:rPr>
          <w:rFonts w:ascii="Times New Roman" w:hAnsi="Times New Roman"/>
          <w:sz w:val="28"/>
          <w:szCs w:val="28"/>
        </w:rPr>
        <w:t>В таблице 3.2 содержатся примечания по каждой анализируемой  общеобразовательн</w:t>
      </w:r>
      <w:r>
        <w:rPr>
          <w:rFonts w:ascii="Times New Roman" w:hAnsi="Times New Roman"/>
          <w:sz w:val="28"/>
          <w:szCs w:val="28"/>
        </w:rPr>
        <w:t xml:space="preserve">ой школе Волгодонского (с) </w:t>
      </w:r>
      <w:r w:rsidRPr="00253AAE">
        <w:rPr>
          <w:rFonts w:ascii="Times New Roman" w:hAnsi="Times New Roman"/>
          <w:sz w:val="28"/>
          <w:szCs w:val="28"/>
        </w:rPr>
        <w:t>района Ростовской области, описывающие недостатки и / или дефициты в комфортности условий осуществления образовательной деятельности.</w:t>
      </w:r>
    </w:p>
    <w:p w:rsidR="00110CC0" w:rsidRPr="00253AAE" w:rsidRDefault="00110CC0" w:rsidP="00110CC0">
      <w:pPr>
        <w:spacing w:after="0" w:line="360" w:lineRule="auto"/>
        <w:ind w:firstLine="709"/>
        <w:jc w:val="both"/>
        <w:rPr>
          <w:rFonts w:ascii="Times New Roman" w:hAnsi="Times New Roman"/>
          <w:sz w:val="28"/>
          <w:szCs w:val="28"/>
        </w:rPr>
      </w:pPr>
    </w:p>
    <w:p w:rsidR="00110CC0" w:rsidRDefault="00110CC0" w:rsidP="00110CC0">
      <w:pPr>
        <w:spacing w:after="0"/>
        <w:jc w:val="center"/>
        <w:rPr>
          <w:rFonts w:ascii="Times New Roman" w:hAnsi="Times New Roman"/>
          <w:sz w:val="28"/>
          <w:szCs w:val="28"/>
        </w:rPr>
      </w:pPr>
      <w:r w:rsidRPr="00853022">
        <w:rPr>
          <w:rFonts w:ascii="Times New Roman" w:hAnsi="Times New Roman"/>
          <w:sz w:val="28"/>
          <w:szCs w:val="28"/>
        </w:rPr>
        <w:t xml:space="preserve">Таблица 3.2 – Дефициты общеобразовательных школ </w:t>
      </w:r>
      <w:r>
        <w:rPr>
          <w:rFonts w:ascii="Times New Roman" w:hAnsi="Times New Roman"/>
          <w:sz w:val="28"/>
          <w:szCs w:val="28"/>
        </w:rPr>
        <w:t xml:space="preserve">Волгодонского (с) </w:t>
      </w:r>
      <w:r w:rsidRPr="00853022">
        <w:rPr>
          <w:rFonts w:ascii="Times New Roman" w:hAnsi="Times New Roman"/>
          <w:sz w:val="28"/>
          <w:szCs w:val="28"/>
        </w:rPr>
        <w:t>района Ростовской области по показателям комфортности условий осуществления образовательной деятельности</w:t>
      </w:r>
    </w:p>
    <w:p w:rsidR="00110CC0" w:rsidRDefault="00110CC0" w:rsidP="00110CC0">
      <w:pPr>
        <w:spacing w:after="0"/>
        <w:jc w:val="center"/>
        <w:rPr>
          <w:rFonts w:ascii="Times New Roman" w:hAnsi="Times New Roman"/>
          <w:sz w:val="28"/>
          <w:szCs w:val="28"/>
        </w:rPr>
      </w:pPr>
    </w:p>
    <w:tbl>
      <w:tblPr>
        <w:tblStyle w:val="6"/>
        <w:tblW w:w="0" w:type="auto"/>
        <w:tblInd w:w="108" w:type="dxa"/>
        <w:tblLayout w:type="fixed"/>
        <w:tblLook w:val="04A0" w:firstRow="1" w:lastRow="0" w:firstColumn="1" w:lastColumn="0" w:noHBand="0" w:noVBand="1"/>
      </w:tblPr>
      <w:tblGrid>
        <w:gridCol w:w="567"/>
        <w:gridCol w:w="2410"/>
        <w:gridCol w:w="6379"/>
      </w:tblGrid>
      <w:tr w:rsidR="00110CC0" w:rsidRPr="00853022" w:rsidTr="004A5CAE">
        <w:trPr>
          <w:trHeight w:val="20"/>
          <w:tblHeader/>
        </w:trPr>
        <w:tc>
          <w:tcPr>
            <w:tcW w:w="567" w:type="dxa"/>
          </w:tcPr>
          <w:p w:rsidR="00110CC0" w:rsidRPr="00853022" w:rsidRDefault="00110CC0" w:rsidP="004A5CAE">
            <w:pPr>
              <w:jc w:val="center"/>
              <w:rPr>
                <w:rFonts w:ascii="Times New Roman" w:hAnsi="Times New Roman"/>
                <w:b/>
                <w:bCs/>
                <w:sz w:val="24"/>
                <w:szCs w:val="24"/>
              </w:rPr>
            </w:pPr>
            <w:r w:rsidRPr="00853022">
              <w:rPr>
                <w:rFonts w:ascii="Times New Roman" w:hAnsi="Times New Roman"/>
                <w:b/>
                <w:bCs/>
                <w:sz w:val="24"/>
                <w:szCs w:val="24"/>
              </w:rPr>
              <w:t>№</w:t>
            </w:r>
          </w:p>
        </w:tc>
        <w:tc>
          <w:tcPr>
            <w:tcW w:w="2410" w:type="dxa"/>
            <w:noWrap/>
            <w:hideMark/>
          </w:tcPr>
          <w:p w:rsidR="00110CC0" w:rsidRPr="00853022" w:rsidRDefault="00110CC0" w:rsidP="004A5CAE">
            <w:pPr>
              <w:jc w:val="center"/>
              <w:rPr>
                <w:rFonts w:ascii="Times New Roman" w:hAnsi="Times New Roman"/>
                <w:b/>
                <w:bCs/>
                <w:sz w:val="24"/>
                <w:szCs w:val="24"/>
              </w:rPr>
            </w:pPr>
            <w:r w:rsidRPr="00853022">
              <w:rPr>
                <w:rFonts w:ascii="Times New Roman" w:hAnsi="Times New Roman"/>
                <w:b/>
                <w:bCs/>
                <w:sz w:val="24"/>
                <w:szCs w:val="24"/>
              </w:rPr>
              <w:t>Школа</w:t>
            </w:r>
          </w:p>
        </w:tc>
        <w:tc>
          <w:tcPr>
            <w:tcW w:w="6379" w:type="dxa"/>
          </w:tcPr>
          <w:p w:rsidR="00110CC0" w:rsidRPr="00853022" w:rsidRDefault="00110CC0" w:rsidP="004A5CAE">
            <w:pPr>
              <w:jc w:val="center"/>
              <w:rPr>
                <w:rFonts w:ascii="Times New Roman" w:hAnsi="Times New Roman"/>
                <w:b/>
                <w:sz w:val="24"/>
                <w:szCs w:val="24"/>
              </w:rPr>
            </w:pPr>
            <w:r w:rsidRPr="00853022">
              <w:rPr>
                <w:rFonts w:ascii="Times New Roman" w:hAnsi="Times New Roman"/>
                <w:b/>
                <w:sz w:val="24"/>
                <w:szCs w:val="24"/>
              </w:rPr>
              <w:t>Дефициты</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w:t>
            </w:r>
          </w:p>
        </w:tc>
        <w:tc>
          <w:tcPr>
            <w:tcW w:w="2410" w:type="dxa"/>
            <w:noWrap/>
          </w:tcPr>
          <w:p w:rsidR="00110CC0" w:rsidRPr="009E443D" w:rsidRDefault="00110CC0" w:rsidP="004A5CAE">
            <w:pPr>
              <w:jc w:val="both"/>
              <w:rPr>
                <w:rFonts w:ascii="Times New Roman" w:hAnsi="Times New Roman"/>
                <w:sz w:val="24"/>
                <w:szCs w:val="24"/>
              </w:rPr>
            </w:pPr>
            <w:proofErr w:type="spellStart"/>
            <w:r>
              <w:rPr>
                <w:rFonts w:ascii="Times New Roman" w:hAnsi="Times New Roman"/>
                <w:sz w:val="24"/>
                <w:szCs w:val="24"/>
              </w:rPr>
              <w:t>Лагут</w:t>
            </w:r>
            <w:r w:rsidRPr="009E443D">
              <w:rPr>
                <w:rFonts w:ascii="Times New Roman" w:hAnsi="Times New Roman"/>
                <w:sz w:val="24"/>
                <w:szCs w:val="24"/>
              </w:rPr>
              <w:t>инская</w:t>
            </w:r>
            <w:proofErr w:type="spellEnd"/>
            <w:r w:rsidRPr="009E443D">
              <w:rPr>
                <w:rFonts w:ascii="Times New Roman" w:hAnsi="Times New Roman"/>
                <w:sz w:val="24"/>
                <w:szCs w:val="24"/>
              </w:rPr>
              <w:t xml:space="preserve"> СОШ</w:t>
            </w:r>
          </w:p>
        </w:tc>
        <w:tc>
          <w:tcPr>
            <w:tcW w:w="6379" w:type="dxa"/>
          </w:tcPr>
          <w:p w:rsidR="00110CC0" w:rsidRDefault="00110CC0" w:rsidP="004A5CAE">
            <w:pPr>
              <w:pStyle w:val="ae"/>
              <w:numPr>
                <w:ilvl w:val="0"/>
                <w:numId w:val="21"/>
              </w:numPr>
              <w:tabs>
                <w:tab w:val="left" w:pos="264"/>
              </w:tabs>
              <w:ind w:left="0" w:firstLine="34"/>
              <w:jc w:val="both"/>
              <w:rPr>
                <w:rFonts w:ascii="Times New Roman" w:hAnsi="Times New Roman"/>
                <w:sz w:val="24"/>
                <w:szCs w:val="24"/>
              </w:rPr>
            </w:pPr>
            <w:r>
              <w:rPr>
                <w:rFonts w:ascii="Times New Roman" w:hAnsi="Times New Roman"/>
                <w:sz w:val="24"/>
                <w:szCs w:val="24"/>
              </w:rPr>
              <w:t>Низкий уровень обеспечения учащихся образовательной организации местами общественного питания.</w:t>
            </w:r>
          </w:p>
          <w:p w:rsidR="00110CC0" w:rsidRPr="003529D4" w:rsidRDefault="00110CC0" w:rsidP="004A5CAE">
            <w:pPr>
              <w:pStyle w:val="ae"/>
              <w:numPr>
                <w:ilvl w:val="0"/>
                <w:numId w:val="21"/>
              </w:numPr>
              <w:tabs>
                <w:tab w:val="left" w:pos="264"/>
              </w:tabs>
              <w:ind w:left="0" w:firstLine="34"/>
              <w:jc w:val="both"/>
              <w:rPr>
                <w:rFonts w:ascii="Times New Roman" w:hAnsi="Times New Roman"/>
                <w:sz w:val="24"/>
                <w:szCs w:val="24"/>
              </w:rPr>
            </w:pPr>
            <w:r w:rsidRPr="003529D4">
              <w:rPr>
                <w:rFonts w:ascii="Times New Roman" w:eastAsiaTheme="minorHAnsi" w:hAnsi="Times New Roman"/>
                <w:sz w:val="24"/>
                <w:szCs w:val="24"/>
              </w:rPr>
              <w:t>Отсутствие электронной библиотеки.</w:t>
            </w:r>
          </w:p>
          <w:p w:rsidR="00110CC0" w:rsidRPr="003529D4" w:rsidRDefault="00110CC0" w:rsidP="004A5CAE">
            <w:pPr>
              <w:pStyle w:val="ae"/>
              <w:numPr>
                <w:ilvl w:val="0"/>
                <w:numId w:val="21"/>
              </w:numPr>
              <w:tabs>
                <w:tab w:val="left" w:pos="264"/>
              </w:tabs>
              <w:ind w:left="0" w:firstLine="34"/>
              <w:jc w:val="both"/>
              <w:rPr>
                <w:rFonts w:ascii="Times New Roman" w:hAnsi="Times New Roman"/>
                <w:sz w:val="24"/>
                <w:szCs w:val="24"/>
              </w:rPr>
            </w:pPr>
            <w:r w:rsidRPr="00853022">
              <w:rPr>
                <w:rFonts w:ascii="Times New Roman" w:eastAsiaTheme="minorHAnsi" w:hAnsi="Times New Roman"/>
                <w:sz w:val="24"/>
                <w:szCs w:val="24"/>
              </w:rPr>
              <w:t>Не применяются дистанционные образовательные технологии.</w:t>
            </w:r>
          </w:p>
          <w:p w:rsidR="00110CC0" w:rsidRPr="003529D4" w:rsidRDefault="00110CC0" w:rsidP="004A5CAE">
            <w:pPr>
              <w:pStyle w:val="ae"/>
              <w:numPr>
                <w:ilvl w:val="0"/>
                <w:numId w:val="21"/>
              </w:numPr>
              <w:tabs>
                <w:tab w:val="left" w:pos="264"/>
              </w:tabs>
              <w:ind w:left="0" w:firstLine="34"/>
              <w:jc w:val="both"/>
              <w:rPr>
                <w:rFonts w:ascii="Times New Roman" w:hAnsi="Times New Roman"/>
                <w:sz w:val="24"/>
                <w:szCs w:val="24"/>
              </w:rPr>
            </w:pPr>
            <w:r w:rsidRPr="003529D4">
              <w:rPr>
                <w:rFonts w:ascii="Times New Roman" w:eastAsiaTheme="minorHAnsi" w:hAnsi="Times New Roman"/>
                <w:sz w:val="24"/>
                <w:szCs w:val="24"/>
              </w:rPr>
              <w:t>В штате организации нет учителя-дефектолога.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2</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Большовская ООШ</w:t>
            </w:r>
          </w:p>
        </w:tc>
        <w:tc>
          <w:tcPr>
            <w:tcW w:w="6379" w:type="dxa"/>
          </w:tcPr>
          <w:p w:rsidR="00110CC0" w:rsidRPr="003529D4" w:rsidRDefault="00110CC0" w:rsidP="004A5CAE">
            <w:pPr>
              <w:pStyle w:val="ae"/>
              <w:numPr>
                <w:ilvl w:val="0"/>
                <w:numId w:val="22"/>
              </w:numPr>
              <w:tabs>
                <w:tab w:val="left" w:pos="176"/>
                <w:tab w:val="left" w:pos="317"/>
              </w:tabs>
              <w:ind w:left="34" w:firstLine="0"/>
              <w:jc w:val="both"/>
              <w:rPr>
                <w:rFonts w:ascii="Times New Roman" w:hAnsi="Times New Roman"/>
                <w:sz w:val="24"/>
                <w:szCs w:val="24"/>
              </w:rPr>
            </w:pPr>
            <w:r w:rsidRPr="003529D4">
              <w:rPr>
                <w:rFonts w:ascii="Times New Roman" w:hAnsi="Times New Roman"/>
                <w:sz w:val="24"/>
                <w:szCs w:val="24"/>
              </w:rPr>
              <w:t>В организации нет актового (лекционного) зала.</w:t>
            </w:r>
          </w:p>
          <w:p w:rsidR="00110CC0" w:rsidRDefault="00110CC0" w:rsidP="004A5CAE">
            <w:pPr>
              <w:pStyle w:val="ae"/>
              <w:numPr>
                <w:ilvl w:val="0"/>
                <w:numId w:val="22"/>
              </w:numPr>
              <w:tabs>
                <w:tab w:val="left" w:pos="176"/>
                <w:tab w:val="left" w:pos="317"/>
              </w:tabs>
              <w:ind w:left="34" w:firstLine="0"/>
              <w:jc w:val="both"/>
              <w:rPr>
                <w:rFonts w:ascii="Times New Roman" w:hAnsi="Times New Roman"/>
                <w:sz w:val="24"/>
                <w:szCs w:val="24"/>
              </w:rPr>
            </w:pPr>
            <w:r>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Pr="003529D4" w:rsidRDefault="00110CC0" w:rsidP="004A5CAE">
            <w:pPr>
              <w:pStyle w:val="ae"/>
              <w:numPr>
                <w:ilvl w:val="0"/>
                <w:numId w:val="22"/>
              </w:numPr>
              <w:tabs>
                <w:tab w:val="left" w:pos="176"/>
                <w:tab w:val="left" w:pos="317"/>
              </w:tabs>
              <w:ind w:left="34" w:firstLine="0"/>
              <w:jc w:val="both"/>
              <w:rPr>
                <w:rFonts w:ascii="Times New Roman" w:hAnsi="Times New Roman"/>
                <w:sz w:val="24"/>
                <w:szCs w:val="24"/>
              </w:rPr>
            </w:pPr>
            <w:r w:rsidRPr="00853022">
              <w:rPr>
                <w:rFonts w:ascii="Times New Roman" w:eastAsiaTheme="minorHAnsi" w:hAnsi="Times New Roman"/>
                <w:sz w:val="24"/>
                <w:szCs w:val="24"/>
              </w:rPr>
              <w:t>Отсутствие индивидуальных учебных планов.</w:t>
            </w:r>
          </w:p>
          <w:p w:rsidR="00110CC0" w:rsidRPr="003529D4" w:rsidRDefault="00110CC0" w:rsidP="004A5CAE">
            <w:pPr>
              <w:pStyle w:val="ae"/>
              <w:numPr>
                <w:ilvl w:val="0"/>
                <w:numId w:val="22"/>
              </w:numPr>
              <w:tabs>
                <w:tab w:val="left" w:pos="176"/>
                <w:tab w:val="left" w:pos="317"/>
              </w:tabs>
              <w:ind w:left="34" w:firstLine="0"/>
              <w:jc w:val="both"/>
              <w:rPr>
                <w:rFonts w:ascii="Times New Roman" w:hAnsi="Times New Roman"/>
                <w:sz w:val="24"/>
                <w:szCs w:val="24"/>
              </w:rPr>
            </w:pPr>
            <w:r w:rsidRPr="003529D4">
              <w:rPr>
                <w:rFonts w:ascii="Times New Roman" w:eastAsiaTheme="minorHAnsi" w:hAnsi="Times New Roman"/>
                <w:sz w:val="24"/>
                <w:szCs w:val="24"/>
              </w:rPr>
              <w:t>Не применяется электронное обучение.</w:t>
            </w:r>
          </w:p>
          <w:p w:rsidR="00110CC0" w:rsidRPr="003529D4" w:rsidRDefault="00110CC0" w:rsidP="004A5CAE">
            <w:pPr>
              <w:pStyle w:val="ae"/>
              <w:numPr>
                <w:ilvl w:val="0"/>
                <w:numId w:val="22"/>
              </w:numPr>
              <w:tabs>
                <w:tab w:val="left" w:pos="176"/>
                <w:tab w:val="left" w:pos="317"/>
              </w:tabs>
              <w:ind w:left="34" w:firstLine="0"/>
              <w:jc w:val="both"/>
              <w:rPr>
                <w:rFonts w:ascii="Times New Roman" w:hAnsi="Times New Roman"/>
                <w:sz w:val="24"/>
                <w:szCs w:val="24"/>
              </w:rPr>
            </w:pPr>
            <w:r w:rsidRPr="003529D4">
              <w:rPr>
                <w:rFonts w:ascii="Times New Roman" w:eastAsiaTheme="minorHAnsi" w:hAnsi="Times New Roman"/>
                <w:sz w:val="24"/>
                <w:szCs w:val="24"/>
              </w:rPr>
              <w:t>Не применяются дистанционные образовательные технологии.</w:t>
            </w:r>
          </w:p>
          <w:p w:rsidR="00110CC0" w:rsidRPr="003529D4" w:rsidRDefault="00110CC0" w:rsidP="004A5CAE">
            <w:pPr>
              <w:pStyle w:val="ae"/>
              <w:numPr>
                <w:ilvl w:val="0"/>
                <w:numId w:val="22"/>
              </w:numPr>
              <w:tabs>
                <w:tab w:val="left" w:pos="176"/>
                <w:tab w:val="left" w:pos="317"/>
              </w:tabs>
              <w:ind w:left="34" w:firstLine="0"/>
              <w:jc w:val="both"/>
              <w:rPr>
                <w:rFonts w:ascii="Times New Roman" w:hAnsi="Times New Roman"/>
                <w:sz w:val="24"/>
                <w:szCs w:val="24"/>
              </w:rPr>
            </w:pPr>
            <w:r w:rsidRPr="003529D4">
              <w:rPr>
                <w:rFonts w:ascii="Times New Roman" w:eastAsiaTheme="minorHAnsi" w:hAnsi="Times New Roman"/>
                <w:sz w:val="24"/>
                <w:szCs w:val="24"/>
              </w:rPr>
              <w:t>В штате организации нет учителя-логопеда.</w:t>
            </w:r>
          </w:p>
          <w:p w:rsidR="00110CC0" w:rsidRPr="003529D4" w:rsidRDefault="00110CC0" w:rsidP="004A5CAE">
            <w:pPr>
              <w:pStyle w:val="ae"/>
              <w:numPr>
                <w:ilvl w:val="0"/>
                <w:numId w:val="22"/>
              </w:numPr>
              <w:tabs>
                <w:tab w:val="left" w:pos="176"/>
                <w:tab w:val="left" w:pos="317"/>
              </w:tabs>
              <w:ind w:left="34" w:firstLine="0"/>
              <w:jc w:val="both"/>
              <w:rPr>
                <w:rFonts w:ascii="Times New Roman" w:hAnsi="Times New Roman"/>
                <w:sz w:val="24"/>
                <w:szCs w:val="24"/>
              </w:rPr>
            </w:pPr>
            <w:r w:rsidRPr="003529D4">
              <w:rPr>
                <w:rFonts w:ascii="Times New Roman" w:eastAsiaTheme="minorHAnsi" w:hAnsi="Times New Roman"/>
                <w:sz w:val="24"/>
                <w:szCs w:val="24"/>
              </w:rPr>
              <w:t>В штате организации нет учителя-дефектолога.</w:t>
            </w:r>
          </w:p>
          <w:p w:rsidR="00110CC0" w:rsidRPr="003529D4" w:rsidRDefault="00110CC0" w:rsidP="004A5CAE">
            <w:pPr>
              <w:pStyle w:val="ae"/>
              <w:numPr>
                <w:ilvl w:val="0"/>
                <w:numId w:val="22"/>
              </w:numPr>
              <w:tabs>
                <w:tab w:val="left" w:pos="176"/>
                <w:tab w:val="left" w:pos="317"/>
              </w:tabs>
              <w:ind w:left="34" w:firstLine="0"/>
              <w:jc w:val="both"/>
              <w:rPr>
                <w:rFonts w:ascii="Times New Roman" w:hAnsi="Times New Roman"/>
                <w:sz w:val="24"/>
                <w:szCs w:val="24"/>
              </w:rPr>
            </w:pPr>
            <w:r w:rsidRPr="003529D4">
              <w:rPr>
                <w:rFonts w:ascii="Times New Roman" w:eastAsiaTheme="minorHAnsi" w:hAnsi="Times New Roman"/>
                <w:sz w:val="24"/>
                <w:szCs w:val="24"/>
              </w:rPr>
              <w:t>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3</w:t>
            </w:r>
          </w:p>
        </w:tc>
        <w:tc>
          <w:tcPr>
            <w:tcW w:w="2410" w:type="dxa"/>
            <w:noWrap/>
          </w:tcPr>
          <w:p w:rsidR="00110CC0" w:rsidRPr="003529D4" w:rsidRDefault="00110CC0" w:rsidP="004A5CAE">
            <w:pPr>
              <w:jc w:val="both"/>
              <w:rPr>
                <w:rFonts w:ascii="Times New Roman" w:hAnsi="Times New Roman"/>
                <w:sz w:val="24"/>
                <w:szCs w:val="24"/>
                <w:highlight w:val="yellow"/>
              </w:rPr>
            </w:pPr>
            <w:r w:rsidRPr="00BF25E0">
              <w:rPr>
                <w:rFonts w:ascii="Times New Roman" w:hAnsi="Times New Roman"/>
                <w:sz w:val="24"/>
                <w:szCs w:val="24"/>
              </w:rPr>
              <w:t>Мичуринская ООШ</w:t>
            </w:r>
          </w:p>
        </w:tc>
        <w:tc>
          <w:tcPr>
            <w:tcW w:w="6379" w:type="dxa"/>
          </w:tcPr>
          <w:p w:rsidR="00110CC0" w:rsidRPr="00690737" w:rsidRDefault="00110CC0" w:rsidP="004A5CAE">
            <w:pPr>
              <w:pStyle w:val="ae"/>
              <w:numPr>
                <w:ilvl w:val="0"/>
                <w:numId w:val="39"/>
              </w:numPr>
              <w:tabs>
                <w:tab w:val="left" w:pos="176"/>
                <w:tab w:val="left" w:pos="317"/>
              </w:tabs>
              <w:ind w:left="-108" w:firstLine="0"/>
              <w:jc w:val="both"/>
              <w:rPr>
                <w:rFonts w:ascii="Times New Roman" w:hAnsi="Times New Roman"/>
                <w:sz w:val="24"/>
                <w:szCs w:val="24"/>
              </w:rPr>
            </w:pPr>
            <w:r w:rsidRPr="00690737">
              <w:rPr>
                <w:rFonts w:ascii="Times New Roman" w:hAnsi="Times New Roman"/>
                <w:sz w:val="24"/>
                <w:szCs w:val="24"/>
              </w:rPr>
              <w:t>В организации нет актового (лекционного) зала.</w:t>
            </w:r>
          </w:p>
          <w:p w:rsidR="00110CC0" w:rsidRPr="00690737" w:rsidRDefault="00110CC0" w:rsidP="004A5CAE">
            <w:pPr>
              <w:pStyle w:val="ae"/>
              <w:numPr>
                <w:ilvl w:val="0"/>
                <w:numId w:val="39"/>
              </w:numPr>
              <w:tabs>
                <w:tab w:val="left" w:pos="176"/>
                <w:tab w:val="left" w:pos="317"/>
              </w:tabs>
              <w:ind w:left="-108" w:firstLine="0"/>
              <w:jc w:val="both"/>
              <w:rPr>
                <w:rFonts w:ascii="Times New Roman" w:hAnsi="Times New Roman"/>
                <w:sz w:val="24"/>
                <w:szCs w:val="24"/>
              </w:rPr>
            </w:pPr>
            <w:r w:rsidRPr="00690737">
              <w:rPr>
                <w:rFonts w:ascii="Times New Roman" w:hAnsi="Times New Roman"/>
                <w:sz w:val="24"/>
                <w:szCs w:val="24"/>
              </w:rPr>
              <w:t xml:space="preserve">Низкий уровень обеспечения учащихся  образовательной </w:t>
            </w:r>
            <w:r w:rsidRPr="00690737">
              <w:rPr>
                <w:rFonts w:ascii="Times New Roman" w:hAnsi="Times New Roman"/>
                <w:sz w:val="24"/>
                <w:szCs w:val="24"/>
              </w:rPr>
              <w:lastRenderedPageBreak/>
              <w:t>организации транспортными средствами.</w:t>
            </w:r>
          </w:p>
          <w:p w:rsidR="00110CC0" w:rsidRPr="00690737" w:rsidRDefault="00110CC0" w:rsidP="004A5CAE">
            <w:pPr>
              <w:pStyle w:val="ae"/>
              <w:numPr>
                <w:ilvl w:val="0"/>
                <w:numId w:val="39"/>
              </w:numPr>
              <w:tabs>
                <w:tab w:val="left" w:pos="176"/>
                <w:tab w:val="left" w:pos="317"/>
              </w:tabs>
              <w:ind w:left="-108" w:firstLine="0"/>
              <w:jc w:val="both"/>
              <w:rPr>
                <w:rFonts w:ascii="Times New Roman" w:hAnsi="Times New Roman"/>
                <w:sz w:val="24"/>
                <w:szCs w:val="24"/>
              </w:rPr>
            </w:pPr>
            <w:r w:rsidRPr="00690737">
              <w:rPr>
                <w:rFonts w:ascii="Times New Roman" w:hAnsi="Times New Roman"/>
                <w:sz w:val="24"/>
                <w:szCs w:val="24"/>
              </w:rPr>
              <w:t>Не применяется электронное обучение.</w:t>
            </w:r>
          </w:p>
          <w:p w:rsidR="00110CC0" w:rsidRPr="00690737" w:rsidRDefault="00110CC0" w:rsidP="004A5CAE">
            <w:pPr>
              <w:pStyle w:val="ae"/>
              <w:numPr>
                <w:ilvl w:val="0"/>
                <w:numId w:val="39"/>
              </w:numPr>
              <w:tabs>
                <w:tab w:val="left" w:pos="176"/>
                <w:tab w:val="left" w:pos="317"/>
              </w:tabs>
              <w:ind w:left="-108" w:firstLine="0"/>
              <w:jc w:val="both"/>
              <w:rPr>
                <w:rFonts w:ascii="Times New Roman" w:hAnsi="Times New Roman"/>
                <w:sz w:val="24"/>
                <w:szCs w:val="24"/>
              </w:rPr>
            </w:pPr>
            <w:r w:rsidRPr="00690737">
              <w:rPr>
                <w:rFonts w:ascii="Times New Roman" w:hAnsi="Times New Roman"/>
                <w:sz w:val="24"/>
                <w:szCs w:val="24"/>
              </w:rPr>
              <w:t>Не применяются дистанционные образовательные технологии.</w:t>
            </w:r>
          </w:p>
          <w:p w:rsidR="00110CC0" w:rsidRPr="00690737" w:rsidRDefault="00110CC0" w:rsidP="004A5CAE">
            <w:pPr>
              <w:pStyle w:val="ae"/>
              <w:numPr>
                <w:ilvl w:val="0"/>
                <w:numId w:val="39"/>
              </w:numPr>
              <w:tabs>
                <w:tab w:val="left" w:pos="-108"/>
                <w:tab w:val="left" w:pos="176"/>
              </w:tabs>
              <w:ind w:left="-108" w:firstLine="0"/>
              <w:jc w:val="both"/>
              <w:rPr>
                <w:rFonts w:ascii="Times New Roman" w:hAnsi="Times New Roman"/>
                <w:sz w:val="24"/>
                <w:szCs w:val="24"/>
              </w:rPr>
            </w:pPr>
            <w:r w:rsidRPr="00690737">
              <w:rPr>
                <w:rFonts w:ascii="Times New Roman" w:hAnsi="Times New Roman"/>
                <w:sz w:val="24"/>
                <w:szCs w:val="24"/>
              </w:rPr>
              <w:t xml:space="preserve">Отсутствие в организации эколого-биологических и </w:t>
            </w:r>
            <w:proofErr w:type="spellStart"/>
            <w:r w:rsidRPr="00690737">
              <w:rPr>
                <w:rFonts w:ascii="Times New Roman" w:hAnsi="Times New Roman"/>
                <w:sz w:val="24"/>
                <w:szCs w:val="24"/>
              </w:rPr>
              <w:t>туристко</w:t>
            </w:r>
            <w:proofErr w:type="spellEnd"/>
            <w:r w:rsidRPr="00690737">
              <w:rPr>
                <w:rFonts w:ascii="Times New Roman" w:hAnsi="Times New Roman"/>
                <w:sz w:val="24"/>
                <w:szCs w:val="24"/>
              </w:rPr>
              <w:t>-краеведческих кружков (секций).</w:t>
            </w:r>
          </w:p>
          <w:p w:rsidR="00110CC0" w:rsidRPr="00690737" w:rsidRDefault="00110CC0" w:rsidP="004A5CAE">
            <w:pPr>
              <w:pStyle w:val="ae"/>
              <w:numPr>
                <w:ilvl w:val="0"/>
                <w:numId w:val="39"/>
              </w:numPr>
              <w:tabs>
                <w:tab w:val="left" w:pos="-108"/>
                <w:tab w:val="left" w:pos="176"/>
              </w:tabs>
              <w:ind w:left="-108" w:firstLine="0"/>
              <w:jc w:val="both"/>
              <w:rPr>
                <w:rFonts w:ascii="Times New Roman" w:hAnsi="Times New Roman"/>
                <w:sz w:val="24"/>
                <w:szCs w:val="24"/>
              </w:rPr>
            </w:pPr>
            <w:r w:rsidRPr="00690737">
              <w:rPr>
                <w:rFonts w:ascii="Times New Roman" w:hAnsi="Times New Roman"/>
                <w:sz w:val="24"/>
                <w:szCs w:val="24"/>
              </w:rPr>
              <w:t>В штате организации нет учителя-логопеда.</w:t>
            </w:r>
          </w:p>
          <w:p w:rsidR="00110CC0" w:rsidRPr="00690737" w:rsidRDefault="00110CC0" w:rsidP="004A5CAE">
            <w:pPr>
              <w:pStyle w:val="ae"/>
              <w:numPr>
                <w:ilvl w:val="0"/>
                <w:numId w:val="39"/>
              </w:numPr>
              <w:tabs>
                <w:tab w:val="left" w:pos="-108"/>
                <w:tab w:val="left" w:pos="176"/>
              </w:tabs>
              <w:ind w:left="-108" w:firstLine="0"/>
              <w:jc w:val="both"/>
              <w:rPr>
                <w:rFonts w:ascii="Times New Roman" w:hAnsi="Times New Roman"/>
                <w:sz w:val="24"/>
                <w:szCs w:val="24"/>
              </w:rPr>
            </w:pPr>
            <w:r w:rsidRPr="00690737">
              <w:rPr>
                <w:rFonts w:ascii="Times New Roman" w:hAnsi="Times New Roman"/>
                <w:sz w:val="24"/>
                <w:szCs w:val="24"/>
              </w:rPr>
              <w:t>В штате организации нет учителя-дефектолога.</w:t>
            </w:r>
          </w:p>
          <w:p w:rsidR="00110CC0" w:rsidRPr="00690737" w:rsidRDefault="00110CC0" w:rsidP="004A5CAE">
            <w:pPr>
              <w:pStyle w:val="ae"/>
              <w:numPr>
                <w:ilvl w:val="0"/>
                <w:numId w:val="39"/>
              </w:numPr>
              <w:tabs>
                <w:tab w:val="left" w:pos="-108"/>
                <w:tab w:val="left" w:pos="176"/>
              </w:tabs>
              <w:ind w:left="-108" w:firstLine="0"/>
              <w:jc w:val="both"/>
              <w:rPr>
                <w:rFonts w:ascii="Times New Roman" w:hAnsi="Times New Roman"/>
                <w:sz w:val="24"/>
                <w:szCs w:val="24"/>
              </w:rPr>
            </w:pPr>
            <w:r w:rsidRPr="00690737">
              <w:rPr>
                <w:rFonts w:ascii="Times New Roman" w:hAnsi="Times New Roman"/>
                <w:sz w:val="24"/>
                <w:szCs w:val="24"/>
              </w:rPr>
              <w:t>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lastRenderedPageBreak/>
              <w:t>4</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Октябрьская ООШ</w:t>
            </w:r>
          </w:p>
        </w:tc>
        <w:tc>
          <w:tcPr>
            <w:tcW w:w="6379" w:type="dxa"/>
          </w:tcPr>
          <w:p w:rsidR="00110CC0"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Pr="003529D4"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sidRPr="003529D4">
              <w:rPr>
                <w:rFonts w:ascii="Times New Roman" w:eastAsiaTheme="minorHAnsi" w:hAnsi="Times New Roman"/>
                <w:sz w:val="24"/>
                <w:szCs w:val="24"/>
              </w:rPr>
              <w:t>Отсутствие индивидуальных учебных планов.</w:t>
            </w:r>
          </w:p>
          <w:p w:rsidR="00110CC0" w:rsidRPr="003529D4"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sidRPr="003529D4">
              <w:rPr>
                <w:rFonts w:ascii="Times New Roman" w:eastAsiaTheme="minorHAnsi" w:hAnsi="Times New Roman"/>
                <w:sz w:val="24"/>
                <w:szCs w:val="24"/>
              </w:rPr>
              <w:t>Отсутствие электронной библиотеки.</w:t>
            </w:r>
          </w:p>
          <w:p w:rsidR="00110CC0" w:rsidRPr="003529D4"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sidRPr="003529D4">
              <w:rPr>
                <w:rFonts w:ascii="Times New Roman" w:eastAsiaTheme="minorHAnsi" w:hAnsi="Times New Roman"/>
                <w:sz w:val="24"/>
                <w:szCs w:val="24"/>
              </w:rPr>
              <w:t>Не применяется электронное обучение.</w:t>
            </w:r>
          </w:p>
          <w:p w:rsidR="00110CC0" w:rsidRPr="003529D4"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sidRPr="003529D4">
              <w:rPr>
                <w:rFonts w:ascii="Times New Roman" w:eastAsiaTheme="minorHAnsi" w:hAnsi="Times New Roman"/>
                <w:sz w:val="24"/>
                <w:szCs w:val="24"/>
              </w:rPr>
              <w:t>Не применяются дистанционные образовательные технологии.</w:t>
            </w:r>
          </w:p>
          <w:p w:rsidR="00110CC0" w:rsidRPr="003529D4"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sidRPr="003529D4">
              <w:rPr>
                <w:rFonts w:ascii="Times New Roman" w:eastAsiaTheme="minorHAnsi" w:hAnsi="Times New Roman"/>
                <w:sz w:val="24"/>
                <w:szCs w:val="24"/>
              </w:rPr>
              <w:t>В штате организации нет учителя-логопеда.</w:t>
            </w:r>
          </w:p>
          <w:p w:rsidR="00110CC0" w:rsidRPr="003529D4"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sidRPr="003529D4">
              <w:rPr>
                <w:rFonts w:ascii="Times New Roman" w:eastAsiaTheme="minorHAnsi" w:hAnsi="Times New Roman"/>
                <w:sz w:val="24"/>
                <w:szCs w:val="24"/>
              </w:rPr>
              <w:t xml:space="preserve"> В штате организации нет учителя-дефектолога.</w:t>
            </w:r>
          </w:p>
          <w:p w:rsidR="00110CC0" w:rsidRPr="003529D4"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sidRPr="003529D4">
              <w:rPr>
                <w:rFonts w:ascii="Times New Roman" w:eastAsiaTheme="minorHAnsi" w:hAnsi="Times New Roman"/>
                <w:sz w:val="24"/>
                <w:szCs w:val="24"/>
              </w:rPr>
              <w:t xml:space="preserve"> В штате организации нет педагога-психолога.</w:t>
            </w:r>
          </w:p>
          <w:p w:rsidR="00110CC0" w:rsidRPr="003529D4" w:rsidRDefault="00110CC0" w:rsidP="004A5CAE">
            <w:pPr>
              <w:pStyle w:val="ae"/>
              <w:numPr>
                <w:ilvl w:val="0"/>
                <w:numId w:val="23"/>
              </w:numPr>
              <w:tabs>
                <w:tab w:val="left" w:pos="176"/>
                <w:tab w:val="left" w:pos="317"/>
              </w:tabs>
              <w:ind w:left="-108" w:firstLine="0"/>
              <w:jc w:val="both"/>
              <w:rPr>
                <w:rFonts w:ascii="Times New Roman" w:hAnsi="Times New Roman"/>
                <w:sz w:val="24"/>
                <w:szCs w:val="24"/>
              </w:rPr>
            </w:pPr>
            <w:r w:rsidRPr="00853022">
              <w:rPr>
                <w:rFonts w:ascii="Times New Roman" w:eastAsiaTheme="minorHAnsi" w:hAnsi="Times New Roman"/>
                <w:sz w:val="24"/>
                <w:szCs w:val="24"/>
              </w:rPr>
              <w:t xml:space="preserve"> 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5</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Романовская СОШ</w:t>
            </w:r>
          </w:p>
        </w:tc>
        <w:tc>
          <w:tcPr>
            <w:tcW w:w="6379" w:type="dxa"/>
          </w:tcPr>
          <w:p w:rsidR="00110CC0" w:rsidRPr="00656658" w:rsidRDefault="00110CC0" w:rsidP="004A5CAE">
            <w:pPr>
              <w:pStyle w:val="ae"/>
              <w:numPr>
                <w:ilvl w:val="0"/>
                <w:numId w:val="24"/>
              </w:numPr>
              <w:tabs>
                <w:tab w:val="left" w:pos="176"/>
                <w:tab w:val="left" w:pos="420"/>
              </w:tabs>
              <w:ind w:left="-108" w:firstLine="0"/>
              <w:jc w:val="both"/>
              <w:rPr>
                <w:rFonts w:ascii="Times New Roman" w:hAnsi="Times New Roman"/>
                <w:sz w:val="24"/>
                <w:szCs w:val="24"/>
              </w:rPr>
            </w:pPr>
            <w:r w:rsidRPr="00656658">
              <w:rPr>
                <w:rFonts w:ascii="Times New Roman" w:hAnsi="Times New Roman"/>
                <w:sz w:val="24"/>
                <w:szCs w:val="24"/>
              </w:rPr>
              <w:t>Низкий уровень  обеспеченности учащихся образовательной организации  персональными компьютерами.</w:t>
            </w:r>
          </w:p>
          <w:p w:rsidR="00110CC0" w:rsidRPr="00656658" w:rsidRDefault="00110CC0" w:rsidP="004A5CAE">
            <w:pPr>
              <w:pStyle w:val="ae"/>
              <w:numPr>
                <w:ilvl w:val="0"/>
                <w:numId w:val="24"/>
              </w:numPr>
              <w:tabs>
                <w:tab w:val="left" w:pos="176"/>
                <w:tab w:val="left" w:pos="420"/>
              </w:tabs>
              <w:ind w:left="-108" w:firstLine="0"/>
              <w:jc w:val="both"/>
              <w:rPr>
                <w:rFonts w:ascii="Times New Roman" w:hAnsi="Times New Roman"/>
                <w:sz w:val="24"/>
                <w:szCs w:val="24"/>
              </w:rPr>
            </w:pPr>
            <w:r w:rsidRPr="00656658">
              <w:rPr>
                <w:rFonts w:ascii="Times New Roman" w:hAnsi="Times New Roman"/>
                <w:sz w:val="24"/>
                <w:szCs w:val="24"/>
              </w:rPr>
              <w:t>Низкий уровень обеспечения учащихся образовательной организации местами общественного питания.</w:t>
            </w:r>
          </w:p>
          <w:p w:rsidR="00110CC0" w:rsidRPr="00656658" w:rsidRDefault="00110CC0" w:rsidP="004A5CAE">
            <w:pPr>
              <w:pStyle w:val="ae"/>
              <w:numPr>
                <w:ilvl w:val="0"/>
                <w:numId w:val="24"/>
              </w:numPr>
              <w:tabs>
                <w:tab w:val="left" w:pos="176"/>
                <w:tab w:val="left" w:pos="264"/>
                <w:tab w:val="left" w:pos="420"/>
              </w:tabs>
              <w:ind w:left="-108" w:firstLine="0"/>
              <w:jc w:val="both"/>
              <w:rPr>
                <w:rFonts w:ascii="Times New Roman" w:hAnsi="Times New Roman"/>
                <w:sz w:val="24"/>
                <w:szCs w:val="24"/>
              </w:rPr>
            </w:pPr>
            <w:r w:rsidRPr="00656658">
              <w:rPr>
                <w:rFonts w:ascii="Times New Roman" w:hAnsi="Times New Roman"/>
                <w:sz w:val="24"/>
                <w:szCs w:val="24"/>
              </w:rPr>
              <w:t>Отсутствие электронной библиотеки.</w:t>
            </w:r>
          </w:p>
          <w:p w:rsidR="00110CC0" w:rsidRPr="00656658" w:rsidRDefault="00110CC0" w:rsidP="004A5CAE">
            <w:pPr>
              <w:pStyle w:val="ae"/>
              <w:numPr>
                <w:ilvl w:val="0"/>
                <w:numId w:val="24"/>
              </w:numPr>
              <w:tabs>
                <w:tab w:val="left" w:pos="176"/>
                <w:tab w:val="left" w:pos="317"/>
                <w:tab w:val="left" w:pos="420"/>
              </w:tabs>
              <w:ind w:left="-108" w:firstLine="0"/>
              <w:jc w:val="both"/>
              <w:rPr>
                <w:rFonts w:ascii="Times New Roman" w:hAnsi="Times New Roman"/>
                <w:sz w:val="24"/>
                <w:szCs w:val="24"/>
              </w:rPr>
            </w:pPr>
            <w:r w:rsidRPr="00656658">
              <w:rPr>
                <w:rFonts w:ascii="Times New Roman" w:hAnsi="Times New Roman"/>
                <w:sz w:val="24"/>
                <w:szCs w:val="24"/>
              </w:rPr>
              <w:t>Не применяются дистанционные образовательные технологии.</w:t>
            </w:r>
          </w:p>
          <w:p w:rsidR="00110CC0" w:rsidRPr="00656658" w:rsidRDefault="00110CC0" w:rsidP="004A5CAE">
            <w:pPr>
              <w:pStyle w:val="ae"/>
              <w:numPr>
                <w:ilvl w:val="0"/>
                <w:numId w:val="24"/>
              </w:numPr>
              <w:tabs>
                <w:tab w:val="left" w:pos="176"/>
                <w:tab w:val="left" w:pos="317"/>
                <w:tab w:val="left" w:pos="420"/>
              </w:tabs>
              <w:ind w:left="-108" w:firstLine="0"/>
              <w:jc w:val="both"/>
              <w:rPr>
                <w:rFonts w:ascii="Times New Roman" w:hAnsi="Times New Roman"/>
                <w:sz w:val="24"/>
                <w:szCs w:val="24"/>
              </w:rPr>
            </w:pPr>
            <w:r w:rsidRPr="00656658">
              <w:rPr>
                <w:rFonts w:ascii="Times New Roman" w:hAnsi="Times New Roman"/>
                <w:sz w:val="24"/>
                <w:szCs w:val="24"/>
              </w:rPr>
              <w:t>В штате организации нет учителя-логопеда.</w:t>
            </w:r>
          </w:p>
          <w:p w:rsidR="00110CC0" w:rsidRPr="00656658" w:rsidRDefault="00110CC0" w:rsidP="004A5CAE">
            <w:pPr>
              <w:pStyle w:val="ae"/>
              <w:numPr>
                <w:ilvl w:val="0"/>
                <w:numId w:val="24"/>
              </w:numPr>
              <w:tabs>
                <w:tab w:val="left" w:pos="176"/>
                <w:tab w:val="left" w:pos="317"/>
                <w:tab w:val="left" w:pos="420"/>
              </w:tabs>
              <w:ind w:left="-108" w:firstLine="0"/>
              <w:jc w:val="both"/>
              <w:rPr>
                <w:rFonts w:ascii="Times New Roman" w:hAnsi="Times New Roman"/>
                <w:sz w:val="24"/>
                <w:szCs w:val="24"/>
              </w:rPr>
            </w:pPr>
            <w:r w:rsidRPr="00656658">
              <w:rPr>
                <w:rFonts w:ascii="Times New Roman" w:hAnsi="Times New Roman"/>
                <w:sz w:val="24"/>
                <w:szCs w:val="24"/>
              </w:rPr>
              <w:t>В штате организации нет учителя-дефектолога.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6</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Побединская СОШ</w:t>
            </w:r>
          </w:p>
        </w:tc>
        <w:tc>
          <w:tcPr>
            <w:tcW w:w="6379" w:type="dxa"/>
          </w:tcPr>
          <w:p w:rsidR="00110CC0" w:rsidRPr="00656658" w:rsidRDefault="00110CC0" w:rsidP="004A5CAE">
            <w:pPr>
              <w:pStyle w:val="ae"/>
              <w:numPr>
                <w:ilvl w:val="0"/>
                <w:numId w:val="25"/>
              </w:numPr>
              <w:tabs>
                <w:tab w:val="left" w:pos="316"/>
              </w:tabs>
              <w:ind w:left="34" w:hanging="34"/>
              <w:jc w:val="both"/>
              <w:rPr>
                <w:rFonts w:ascii="Times New Roman" w:hAnsi="Times New Roman"/>
                <w:sz w:val="24"/>
                <w:szCs w:val="24"/>
              </w:rPr>
            </w:pPr>
            <w:r w:rsidRPr="00656658">
              <w:rPr>
                <w:rFonts w:ascii="Times New Roman" w:hAnsi="Times New Roman"/>
                <w:sz w:val="24"/>
                <w:szCs w:val="24"/>
              </w:rPr>
              <w:t>В организации нет актового (лекционного) зала.</w:t>
            </w:r>
          </w:p>
          <w:p w:rsidR="00110CC0" w:rsidRPr="00656658" w:rsidRDefault="00110CC0" w:rsidP="004A5CAE">
            <w:pPr>
              <w:pStyle w:val="ae"/>
              <w:numPr>
                <w:ilvl w:val="0"/>
                <w:numId w:val="25"/>
              </w:numPr>
              <w:tabs>
                <w:tab w:val="left" w:pos="176"/>
                <w:tab w:val="left" w:pos="316"/>
              </w:tabs>
              <w:ind w:left="34" w:hanging="34"/>
              <w:jc w:val="both"/>
              <w:rPr>
                <w:rFonts w:ascii="Times New Roman" w:hAnsi="Times New Roman"/>
                <w:sz w:val="24"/>
                <w:szCs w:val="24"/>
              </w:rPr>
            </w:pPr>
            <w:r w:rsidRPr="00656658">
              <w:rPr>
                <w:rFonts w:ascii="Times New Roman" w:hAnsi="Times New Roman"/>
                <w:sz w:val="24"/>
                <w:szCs w:val="24"/>
              </w:rPr>
              <w:t>Отсутствие индивидуальных учебных планов.</w:t>
            </w:r>
          </w:p>
          <w:p w:rsidR="00110CC0" w:rsidRPr="00656658" w:rsidRDefault="00110CC0" w:rsidP="004A5CAE">
            <w:pPr>
              <w:pStyle w:val="ae"/>
              <w:numPr>
                <w:ilvl w:val="0"/>
                <w:numId w:val="25"/>
              </w:numPr>
              <w:tabs>
                <w:tab w:val="left" w:pos="264"/>
                <w:tab w:val="left" w:pos="316"/>
              </w:tabs>
              <w:ind w:left="34" w:hanging="34"/>
              <w:jc w:val="both"/>
              <w:rPr>
                <w:rFonts w:ascii="Times New Roman" w:hAnsi="Times New Roman"/>
                <w:sz w:val="24"/>
                <w:szCs w:val="24"/>
              </w:rPr>
            </w:pPr>
            <w:r w:rsidRPr="00656658">
              <w:rPr>
                <w:rFonts w:ascii="Times New Roman" w:hAnsi="Times New Roman"/>
                <w:sz w:val="24"/>
                <w:szCs w:val="24"/>
              </w:rPr>
              <w:t>Отсутствие электронной библиотеки.</w:t>
            </w:r>
          </w:p>
          <w:p w:rsidR="00110CC0" w:rsidRPr="00656658" w:rsidRDefault="00110CC0" w:rsidP="004A5CAE">
            <w:pPr>
              <w:pStyle w:val="ae"/>
              <w:numPr>
                <w:ilvl w:val="0"/>
                <w:numId w:val="25"/>
              </w:numPr>
              <w:tabs>
                <w:tab w:val="left" w:pos="176"/>
                <w:tab w:val="left" w:pos="316"/>
              </w:tabs>
              <w:ind w:left="34" w:hanging="34"/>
              <w:jc w:val="both"/>
              <w:rPr>
                <w:rFonts w:ascii="Times New Roman" w:hAnsi="Times New Roman"/>
                <w:sz w:val="24"/>
                <w:szCs w:val="24"/>
              </w:rPr>
            </w:pPr>
            <w:r w:rsidRPr="00656658">
              <w:rPr>
                <w:rFonts w:ascii="Times New Roman" w:hAnsi="Times New Roman"/>
                <w:sz w:val="24"/>
                <w:szCs w:val="24"/>
              </w:rPr>
              <w:t>Не применяется электронное обучение.</w:t>
            </w:r>
          </w:p>
          <w:p w:rsidR="00110CC0" w:rsidRPr="00656658" w:rsidRDefault="00110CC0" w:rsidP="004A5CAE">
            <w:pPr>
              <w:pStyle w:val="ae"/>
              <w:numPr>
                <w:ilvl w:val="0"/>
                <w:numId w:val="25"/>
              </w:numPr>
              <w:tabs>
                <w:tab w:val="left" w:pos="176"/>
                <w:tab w:val="left" w:pos="316"/>
              </w:tabs>
              <w:ind w:left="34" w:hanging="34"/>
              <w:jc w:val="both"/>
              <w:rPr>
                <w:rFonts w:ascii="Times New Roman" w:hAnsi="Times New Roman"/>
                <w:sz w:val="24"/>
                <w:szCs w:val="24"/>
              </w:rPr>
            </w:pPr>
            <w:r w:rsidRPr="00656658">
              <w:rPr>
                <w:rFonts w:ascii="Times New Roman" w:hAnsi="Times New Roman"/>
                <w:sz w:val="24"/>
                <w:szCs w:val="24"/>
              </w:rPr>
              <w:t>Не применяются дистанционные образовательные технологии.</w:t>
            </w:r>
          </w:p>
          <w:p w:rsidR="00110CC0" w:rsidRPr="00656658" w:rsidRDefault="00110CC0" w:rsidP="004A5CAE">
            <w:pPr>
              <w:pStyle w:val="ae"/>
              <w:numPr>
                <w:ilvl w:val="0"/>
                <w:numId w:val="25"/>
              </w:numPr>
              <w:tabs>
                <w:tab w:val="left" w:pos="176"/>
                <w:tab w:val="left" w:pos="316"/>
              </w:tabs>
              <w:ind w:left="34" w:hanging="34"/>
              <w:jc w:val="both"/>
              <w:rPr>
                <w:rFonts w:ascii="Times New Roman" w:hAnsi="Times New Roman"/>
                <w:sz w:val="24"/>
                <w:szCs w:val="24"/>
              </w:rPr>
            </w:pPr>
            <w:r w:rsidRPr="00656658">
              <w:rPr>
                <w:rFonts w:ascii="Times New Roman" w:hAnsi="Times New Roman"/>
                <w:sz w:val="24"/>
                <w:szCs w:val="24"/>
              </w:rPr>
              <w:t>В штате организации нет учителя-логопеда.</w:t>
            </w:r>
          </w:p>
          <w:p w:rsidR="00110CC0" w:rsidRPr="00656658" w:rsidRDefault="00110CC0" w:rsidP="004A5CAE">
            <w:pPr>
              <w:pStyle w:val="ae"/>
              <w:numPr>
                <w:ilvl w:val="0"/>
                <w:numId w:val="25"/>
              </w:numPr>
              <w:tabs>
                <w:tab w:val="left" w:pos="176"/>
                <w:tab w:val="left" w:pos="316"/>
              </w:tabs>
              <w:ind w:left="34" w:hanging="34"/>
              <w:jc w:val="both"/>
              <w:rPr>
                <w:rFonts w:ascii="Times New Roman" w:hAnsi="Times New Roman"/>
                <w:sz w:val="24"/>
                <w:szCs w:val="24"/>
              </w:rPr>
            </w:pPr>
            <w:r w:rsidRPr="00656658">
              <w:rPr>
                <w:rFonts w:ascii="Times New Roman" w:hAnsi="Times New Roman"/>
                <w:sz w:val="24"/>
                <w:szCs w:val="24"/>
              </w:rPr>
              <w:t>В штате организации нет учителя-дефектолога.</w:t>
            </w:r>
          </w:p>
          <w:p w:rsidR="00110CC0" w:rsidRPr="00656658" w:rsidRDefault="00110CC0" w:rsidP="004A5CAE">
            <w:pPr>
              <w:pStyle w:val="ae"/>
              <w:numPr>
                <w:ilvl w:val="0"/>
                <w:numId w:val="25"/>
              </w:numPr>
              <w:tabs>
                <w:tab w:val="left" w:pos="176"/>
                <w:tab w:val="left" w:pos="316"/>
              </w:tabs>
              <w:ind w:left="34" w:hanging="34"/>
              <w:jc w:val="both"/>
              <w:rPr>
                <w:rFonts w:ascii="Times New Roman" w:hAnsi="Times New Roman"/>
                <w:sz w:val="24"/>
                <w:szCs w:val="24"/>
              </w:rPr>
            </w:pPr>
            <w:r w:rsidRPr="00656658">
              <w:rPr>
                <w:rFonts w:ascii="Times New Roman" w:hAnsi="Times New Roman"/>
                <w:sz w:val="24"/>
                <w:szCs w:val="24"/>
              </w:rPr>
              <w:t>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7</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Краснодонская ООШ</w:t>
            </w:r>
          </w:p>
        </w:tc>
        <w:tc>
          <w:tcPr>
            <w:tcW w:w="6379" w:type="dxa"/>
          </w:tcPr>
          <w:p w:rsidR="00110CC0" w:rsidRPr="00656658" w:rsidRDefault="00110CC0" w:rsidP="004A5CAE">
            <w:pPr>
              <w:pStyle w:val="ae"/>
              <w:numPr>
                <w:ilvl w:val="0"/>
                <w:numId w:val="26"/>
              </w:numPr>
              <w:tabs>
                <w:tab w:val="left" w:pos="333"/>
              </w:tabs>
              <w:ind w:left="34" w:hanging="34"/>
              <w:jc w:val="both"/>
              <w:rPr>
                <w:rFonts w:ascii="Times New Roman" w:hAnsi="Times New Roman"/>
                <w:sz w:val="24"/>
                <w:szCs w:val="24"/>
              </w:rPr>
            </w:pPr>
            <w:r w:rsidRPr="00656658">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Pr="00656658" w:rsidRDefault="00110CC0" w:rsidP="004A5CAE">
            <w:pPr>
              <w:pStyle w:val="ae"/>
              <w:numPr>
                <w:ilvl w:val="0"/>
                <w:numId w:val="26"/>
              </w:numPr>
              <w:tabs>
                <w:tab w:val="left" w:pos="264"/>
                <w:tab w:val="left" w:pos="333"/>
              </w:tabs>
              <w:ind w:left="34" w:hanging="34"/>
              <w:jc w:val="both"/>
              <w:rPr>
                <w:rFonts w:ascii="Times New Roman" w:hAnsi="Times New Roman"/>
                <w:sz w:val="24"/>
                <w:szCs w:val="24"/>
              </w:rPr>
            </w:pPr>
            <w:r w:rsidRPr="00656658">
              <w:rPr>
                <w:rFonts w:ascii="Times New Roman" w:hAnsi="Times New Roman"/>
                <w:sz w:val="24"/>
                <w:szCs w:val="24"/>
              </w:rPr>
              <w:t>Отсутствие электронной библиотеки.</w:t>
            </w:r>
          </w:p>
          <w:p w:rsidR="00110CC0" w:rsidRPr="00656658" w:rsidRDefault="00110CC0" w:rsidP="004A5CAE">
            <w:pPr>
              <w:pStyle w:val="ae"/>
              <w:numPr>
                <w:ilvl w:val="0"/>
                <w:numId w:val="26"/>
              </w:numPr>
              <w:tabs>
                <w:tab w:val="left" w:pos="34"/>
                <w:tab w:val="left" w:pos="176"/>
                <w:tab w:val="left" w:pos="333"/>
                <w:tab w:val="left" w:pos="615"/>
              </w:tabs>
              <w:ind w:left="34" w:hanging="34"/>
              <w:jc w:val="both"/>
              <w:rPr>
                <w:rFonts w:ascii="Times New Roman" w:hAnsi="Times New Roman"/>
                <w:sz w:val="24"/>
                <w:szCs w:val="24"/>
              </w:rPr>
            </w:pPr>
            <w:r w:rsidRPr="00656658">
              <w:rPr>
                <w:rFonts w:ascii="Times New Roman" w:hAnsi="Times New Roman"/>
                <w:sz w:val="24"/>
                <w:szCs w:val="24"/>
              </w:rPr>
              <w:t>Не используются электронные версии учебников.</w:t>
            </w:r>
          </w:p>
          <w:p w:rsidR="00110CC0" w:rsidRPr="00656658" w:rsidRDefault="00110CC0" w:rsidP="004A5CAE">
            <w:pPr>
              <w:pStyle w:val="ae"/>
              <w:numPr>
                <w:ilvl w:val="0"/>
                <w:numId w:val="26"/>
              </w:numPr>
              <w:tabs>
                <w:tab w:val="left" w:pos="176"/>
                <w:tab w:val="left" w:pos="333"/>
              </w:tabs>
              <w:ind w:left="34" w:hanging="34"/>
              <w:jc w:val="both"/>
              <w:rPr>
                <w:rFonts w:ascii="Times New Roman" w:hAnsi="Times New Roman"/>
                <w:sz w:val="24"/>
                <w:szCs w:val="24"/>
              </w:rPr>
            </w:pPr>
            <w:r w:rsidRPr="00656658">
              <w:rPr>
                <w:rFonts w:ascii="Times New Roman" w:hAnsi="Times New Roman"/>
                <w:sz w:val="24"/>
                <w:szCs w:val="24"/>
              </w:rPr>
              <w:t>Не применяется электронное обучение.</w:t>
            </w:r>
          </w:p>
          <w:p w:rsidR="00110CC0" w:rsidRPr="00656658" w:rsidRDefault="00110CC0" w:rsidP="004A5CAE">
            <w:pPr>
              <w:pStyle w:val="ae"/>
              <w:numPr>
                <w:ilvl w:val="0"/>
                <w:numId w:val="26"/>
              </w:numPr>
              <w:tabs>
                <w:tab w:val="left" w:pos="176"/>
                <w:tab w:val="left" w:pos="333"/>
              </w:tabs>
              <w:ind w:left="34" w:hanging="34"/>
              <w:jc w:val="both"/>
              <w:rPr>
                <w:rFonts w:ascii="Times New Roman" w:hAnsi="Times New Roman"/>
                <w:sz w:val="24"/>
                <w:szCs w:val="24"/>
              </w:rPr>
            </w:pPr>
            <w:r w:rsidRPr="00656658">
              <w:rPr>
                <w:rFonts w:ascii="Times New Roman" w:hAnsi="Times New Roman"/>
                <w:sz w:val="24"/>
                <w:szCs w:val="24"/>
              </w:rPr>
              <w:t>Не применяются дистанционные образовательные технологии.</w:t>
            </w:r>
          </w:p>
          <w:p w:rsidR="00110CC0" w:rsidRDefault="00110CC0" w:rsidP="004A5CAE">
            <w:pPr>
              <w:pStyle w:val="ae"/>
              <w:numPr>
                <w:ilvl w:val="0"/>
                <w:numId w:val="26"/>
              </w:numPr>
              <w:tabs>
                <w:tab w:val="left" w:pos="34"/>
                <w:tab w:val="left" w:pos="176"/>
                <w:tab w:val="left" w:pos="333"/>
                <w:tab w:val="left" w:pos="615"/>
              </w:tabs>
              <w:ind w:left="34" w:hanging="34"/>
              <w:jc w:val="both"/>
              <w:rPr>
                <w:rFonts w:ascii="Times New Roman" w:eastAsiaTheme="minorHAnsi" w:hAnsi="Times New Roman"/>
                <w:sz w:val="24"/>
                <w:szCs w:val="24"/>
              </w:rPr>
            </w:pPr>
            <w:r>
              <w:rPr>
                <w:rFonts w:ascii="Times New Roman" w:eastAsiaTheme="minorHAnsi" w:hAnsi="Times New Roman"/>
                <w:sz w:val="24"/>
                <w:szCs w:val="24"/>
              </w:rPr>
              <w:t xml:space="preserve">Отсутствие в организации </w:t>
            </w:r>
            <w:r w:rsidRPr="000D6D24">
              <w:rPr>
                <w:rFonts w:ascii="Times New Roman" w:eastAsiaTheme="minorHAnsi" w:hAnsi="Times New Roman"/>
                <w:sz w:val="24"/>
                <w:szCs w:val="24"/>
              </w:rPr>
              <w:t>кружков (секций) художественного творчества</w:t>
            </w:r>
          </w:p>
          <w:p w:rsidR="00110CC0" w:rsidRPr="00656658" w:rsidRDefault="00110CC0" w:rsidP="004A5CAE">
            <w:pPr>
              <w:pStyle w:val="ae"/>
              <w:numPr>
                <w:ilvl w:val="0"/>
                <w:numId w:val="26"/>
              </w:numPr>
              <w:tabs>
                <w:tab w:val="left" w:pos="176"/>
                <w:tab w:val="left" w:pos="333"/>
              </w:tabs>
              <w:ind w:left="34" w:hanging="34"/>
              <w:jc w:val="both"/>
              <w:rPr>
                <w:rFonts w:ascii="Times New Roman" w:hAnsi="Times New Roman"/>
                <w:sz w:val="24"/>
                <w:szCs w:val="24"/>
              </w:rPr>
            </w:pPr>
            <w:r w:rsidRPr="00656658">
              <w:rPr>
                <w:rFonts w:ascii="Times New Roman" w:hAnsi="Times New Roman"/>
                <w:sz w:val="24"/>
                <w:szCs w:val="24"/>
              </w:rPr>
              <w:t>В штате организации нет учителя-логопеда.</w:t>
            </w:r>
          </w:p>
          <w:p w:rsidR="00110CC0" w:rsidRPr="00656658" w:rsidRDefault="00110CC0" w:rsidP="004A5CAE">
            <w:pPr>
              <w:pStyle w:val="ae"/>
              <w:numPr>
                <w:ilvl w:val="0"/>
                <w:numId w:val="26"/>
              </w:numPr>
              <w:tabs>
                <w:tab w:val="left" w:pos="176"/>
                <w:tab w:val="left" w:pos="333"/>
              </w:tabs>
              <w:ind w:left="34" w:hanging="34"/>
              <w:jc w:val="both"/>
              <w:rPr>
                <w:rFonts w:ascii="Times New Roman" w:hAnsi="Times New Roman"/>
                <w:sz w:val="24"/>
                <w:szCs w:val="24"/>
              </w:rPr>
            </w:pPr>
            <w:r w:rsidRPr="00656658">
              <w:rPr>
                <w:rFonts w:ascii="Times New Roman" w:hAnsi="Times New Roman"/>
                <w:sz w:val="24"/>
                <w:szCs w:val="24"/>
              </w:rPr>
              <w:t>В штате организации нет учителя-дефектолога.</w:t>
            </w:r>
          </w:p>
          <w:p w:rsidR="00110CC0" w:rsidRPr="00656658" w:rsidRDefault="00110CC0" w:rsidP="004A5CAE">
            <w:pPr>
              <w:pStyle w:val="ae"/>
              <w:numPr>
                <w:ilvl w:val="0"/>
                <w:numId w:val="26"/>
              </w:numPr>
              <w:tabs>
                <w:tab w:val="left" w:pos="176"/>
                <w:tab w:val="left" w:pos="333"/>
              </w:tabs>
              <w:ind w:left="34" w:hanging="34"/>
              <w:jc w:val="both"/>
              <w:rPr>
                <w:rFonts w:ascii="Times New Roman" w:hAnsi="Times New Roman"/>
                <w:sz w:val="24"/>
                <w:szCs w:val="24"/>
              </w:rPr>
            </w:pPr>
            <w:r w:rsidRPr="00656658">
              <w:rPr>
                <w:rFonts w:ascii="Times New Roman" w:hAnsi="Times New Roman"/>
                <w:sz w:val="24"/>
                <w:szCs w:val="24"/>
              </w:rPr>
              <w:t>В штате организации нет педагога-психолога.</w:t>
            </w:r>
          </w:p>
          <w:p w:rsidR="00110CC0" w:rsidRPr="00656658" w:rsidRDefault="00110CC0" w:rsidP="004A5CAE">
            <w:pPr>
              <w:pStyle w:val="ae"/>
              <w:numPr>
                <w:ilvl w:val="0"/>
                <w:numId w:val="26"/>
              </w:numPr>
              <w:tabs>
                <w:tab w:val="left" w:pos="333"/>
              </w:tabs>
              <w:ind w:left="34" w:hanging="34"/>
              <w:jc w:val="both"/>
              <w:rPr>
                <w:rFonts w:ascii="Times New Roman" w:eastAsiaTheme="minorHAnsi" w:hAnsi="Times New Roman"/>
                <w:sz w:val="24"/>
                <w:szCs w:val="24"/>
              </w:rPr>
            </w:pPr>
            <w:r w:rsidRPr="00656658">
              <w:rPr>
                <w:rFonts w:ascii="Times New Roman" w:hAnsi="Times New Roman"/>
                <w:sz w:val="24"/>
                <w:szCs w:val="24"/>
              </w:rPr>
              <w:lastRenderedPageBreak/>
              <w:t>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lastRenderedPageBreak/>
              <w:t>8</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Пирожковская ООШ</w:t>
            </w:r>
          </w:p>
        </w:tc>
        <w:tc>
          <w:tcPr>
            <w:tcW w:w="6379" w:type="dxa"/>
          </w:tcPr>
          <w:p w:rsidR="00110CC0" w:rsidRPr="00D706DA" w:rsidRDefault="00110CC0" w:rsidP="004A5CAE">
            <w:pPr>
              <w:pStyle w:val="ae"/>
              <w:numPr>
                <w:ilvl w:val="0"/>
                <w:numId w:val="27"/>
              </w:numPr>
              <w:tabs>
                <w:tab w:val="left" w:pos="142"/>
                <w:tab w:val="left" w:pos="333"/>
              </w:tabs>
              <w:ind w:left="0" w:firstLine="0"/>
              <w:jc w:val="both"/>
              <w:rPr>
                <w:rFonts w:ascii="Times New Roman" w:hAnsi="Times New Roman"/>
                <w:sz w:val="24"/>
                <w:szCs w:val="24"/>
              </w:rPr>
            </w:pPr>
            <w:r w:rsidRPr="00D706DA">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Pr="00D706DA" w:rsidRDefault="00110CC0" w:rsidP="004A5CAE">
            <w:pPr>
              <w:pStyle w:val="ae"/>
              <w:numPr>
                <w:ilvl w:val="0"/>
                <w:numId w:val="27"/>
              </w:numPr>
              <w:tabs>
                <w:tab w:val="left" w:pos="142"/>
                <w:tab w:val="left" w:pos="176"/>
                <w:tab w:val="left" w:pos="333"/>
              </w:tabs>
              <w:ind w:left="0" w:firstLine="0"/>
              <w:jc w:val="both"/>
              <w:rPr>
                <w:rFonts w:ascii="Times New Roman" w:hAnsi="Times New Roman"/>
                <w:sz w:val="24"/>
                <w:szCs w:val="24"/>
              </w:rPr>
            </w:pPr>
            <w:r w:rsidRPr="00D706DA">
              <w:rPr>
                <w:rFonts w:ascii="Times New Roman" w:hAnsi="Times New Roman"/>
                <w:sz w:val="24"/>
                <w:szCs w:val="24"/>
              </w:rPr>
              <w:t>Отсутствие индивидуальных учебных планов.</w:t>
            </w:r>
          </w:p>
          <w:p w:rsidR="00110CC0" w:rsidRPr="00D706DA" w:rsidRDefault="00110CC0" w:rsidP="004A5CAE">
            <w:pPr>
              <w:pStyle w:val="ae"/>
              <w:numPr>
                <w:ilvl w:val="0"/>
                <w:numId w:val="27"/>
              </w:numPr>
              <w:tabs>
                <w:tab w:val="left" w:pos="142"/>
                <w:tab w:val="left" w:pos="176"/>
                <w:tab w:val="left" w:pos="333"/>
              </w:tabs>
              <w:ind w:left="0" w:firstLine="0"/>
              <w:jc w:val="both"/>
              <w:rPr>
                <w:rFonts w:ascii="Times New Roman" w:hAnsi="Times New Roman"/>
                <w:sz w:val="24"/>
                <w:szCs w:val="24"/>
              </w:rPr>
            </w:pPr>
            <w:r w:rsidRPr="00D706DA">
              <w:rPr>
                <w:rFonts w:ascii="Times New Roman" w:hAnsi="Times New Roman"/>
                <w:sz w:val="24"/>
                <w:szCs w:val="24"/>
              </w:rPr>
              <w:t>Не применяется электронное обучение.</w:t>
            </w:r>
          </w:p>
          <w:p w:rsidR="00110CC0" w:rsidRPr="00D706DA" w:rsidRDefault="00110CC0" w:rsidP="004A5CAE">
            <w:pPr>
              <w:pStyle w:val="ae"/>
              <w:numPr>
                <w:ilvl w:val="0"/>
                <w:numId w:val="27"/>
              </w:numPr>
              <w:tabs>
                <w:tab w:val="left" w:pos="142"/>
                <w:tab w:val="left" w:pos="176"/>
                <w:tab w:val="left" w:pos="333"/>
              </w:tabs>
              <w:ind w:left="0" w:firstLine="0"/>
              <w:jc w:val="both"/>
              <w:rPr>
                <w:rFonts w:ascii="Times New Roman" w:hAnsi="Times New Roman"/>
                <w:sz w:val="24"/>
                <w:szCs w:val="24"/>
              </w:rPr>
            </w:pPr>
            <w:r w:rsidRPr="00D706DA">
              <w:rPr>
                <w:rFonts w:ascii="Times New Roman" w:hAnsi="Times New Roman"/>
                <w:sz w:val="24"/>
                <w:szCs w:val="24"/>
              </w:rPr>
              <w:t>Не применяются дистанционные образовательные технологии.</w:t>
            </w:r>
          </w:p>
          <w:p w:rsidR="00110CC0" w:rsidRPr="00D706DA" w:rsidRDefault="00110CC0" w:rsidP="004A5CAE">
            <w:pPr>
              <w:pStyle w:val="ae"/>
              <w:numPr>
                <w:ilvl w:val="0"/>
                <w:numId w:val="27"/>
              </w:numPr>
              <w:tabs>
                <w:tab w:val="left" w:pos="34"/>
                <w:tab w:val="left" w:pos="142"/>
                <w:tab w:val="left" w:pos="176"/>
                <w:tab w:val="left" w:pos="333"/>
                <w:tab w:val="left" w:pos="615"/>
              </w:tabs>
              <w:ind w:left="0" w:firstLine="0"/>
              <w:jc w:val="both"/>
              <w:rPr>
                <w:rFonts w:ascii="Times New Roman" w:hAnsi="Times New Roman"/>
                <w:sz w:val="24"/>
                <w:szCs w:val="24"/>
              </w:rPr>
            </w:pPr>
            <w:r w:rsidRPr="00D706DA">
              <w:rPr>
                <w:rFonts w:ascii="Times New Roman" w:hAnsi="Times New Roman"/>
                <w:sz w:val="24"/>
                <w:szCs w:val="24"/>
              </w:rPr>
              <w:t>Отсутствие в организации естественнонаучных и технических кружков (секций), кружков (секций) художественного творчества.</w:t>
            </w:r>
          </w:p>
          <w:p w:rsidR="00110CC0" w:rsidRPr="00D706DA" w:rsidRDefault="00110CC0" w:rsidP="004A5CAE">
            <w:pPr>
              <w:pStyle w:val="ae"/>
              <w:numPr>
                <w:ilvl w:val="0"/>
                <w:numId w:val="27"/>
              </w:numPr>
              <w:tabs>
                <w:tab w:val="left" w:pos="142"/>
                <w:tab w:val="left" w:pos="333"/>
              </w:tabs>
              <w:ind w:left="0" w:firstLine="0"/>
              <w:jc w:val="both"/>
              <w:rPr>
                <w:rFonts w:ascii="Times New Roman" w:hAnsi="Times New Roman"/>
                <w:sz w:val="24"/>
                <w:szCs w:val="24"/>
              </w:rPr>
            </w:pPr>
            <w:r w:rsidRPr="00D706DA">
              <w:rPr>
                <w:rFonts w:ascii="Times New Roman" w:hAnsi="Times New Roman"/>
                <w:sz w:val="24"/>
                <w:szCs w:val="24"/>
              </w:rPr>
              <w:t>В штате организации нет учителя-логопеда.</w:t>
            </w:r>
          </w:p>
          <w:p w:rsidR="00110CC0" w:rsidRPr="00D706DA" w:rsidRDefault="00110CC0" w:rsidP="004A5CAE">
            <w:pPr>
              <w:pStyle w:val="ae"/>
              <w:numPr>
                <w:ilvl w:val="0"/>
                <w:numId w:val="27"/>
              </w:numPr>
              <w:tabs>
                <w:tab w:val="left" w:pos="142"/>
                <w:tab w:val="left" w:pos="333"/>
              </w:tabs>
              <w:ind w:left="0" w:firstLine="0"/>
              <w:jc w:val="both"/>
              <w:rPr>
                <w:rFonts w:ascii="Times New Roman" w:hAnsi="Times New Roman"/>
                <w:sz w:val="24"/>
                <w:szCs w:val="24"/>
              </w:rPr>
            </w:pPr>
            <w:r w:rsidRPr="00D706DA">
              <w:rPr>
                <w:rFonts w:ascii="Times New Roman" w:hAnsi="Times New Roman"/>
                <w:sz w:val="24"/>
                <w:szCs w:val="24"/>
              </w:rPr>
              <w:t>В штате организации нет учителя-дефектолога.</w:t>
            </w:r>
          </w:p>
          <w:p w:rsidR="00110CC0" w:rsidRPr="00D706DA" w:rsidRDefault="00110CC0" w:rsidP="004A5CAE">
            <w:pPr>
              <w:pStyle w:val="ae"/>
              <w:numPr>
                <w:ilvl w:val="0"/>
                <w:numId w:val="27"/>
              </w:numPr>
              <w:tabs>
                <w:tab w:val="left" w:pos="142"/>
                <w:tab w:val="left" w:pos="333"/>
              </w:tabs>
              <w:ind w:left="0" w:firstLine="0"/>
              <w:jc w:val="both"/>
              <w:rPr>
                <w:rFonts w:ascii="Times New Roman" w:hAnsi="Times New Roman"/>
                <w:sz w:val="24"/>
                <w:szCs w:val="24"/>
              </w:rPr>
            </w:pPr>
            <w:r w:rsidRPr="00D706DA">
              <w:rPr>
                <w:rFonts w:ascii="Times New Roman" w:hAnsi="Times New Roman"/>
                <w:sz w:val="24"/>
                <w:szCs w:val="24"/>
              </w:rPr>
              <w:t>В штате организации нет социального педагога.</w:t>
            </w:r>
          </w:p>
          <w:p w:rsidR="00110CC0" w:rsidRPr="00D706DA" w:rsidRDefault="00110CC0" w:rsidP="004A5CAE">
            <w:pPr>
              <w:pStyle w:val="ae"/>
              <w:numPr>
                <w:ilvl w:val="0"/>
                <w:numId w:val="27"/>
              </w:numPr>
              <w:tabs>
                <w:tab w:val="left" w:pos="142"/>
                <w:tab w:val="left" w:pos="333"/>
              </w:tabs>
              <w:ind w:left="0" w:firstLine="0"/>
              <w:jc w:val="both"/>
              <w:rPr>
                <w:rFonts w:ascii="Times New Roman" w:eastAsiaTheme="minorHAnsi" w:hAnsi="Times New Roman"/>
                <w:sz w:val="24"/>
                <w:szCs w:val="24"/>
              </w:rPr>
            </w:pPr>
            <w:r w:rsidRPr="00D706DA">
              <w:rPr>
                <w:rFonts w:ascii="Times New Roman" w:eastAsiaTheme="minorHAnsi" w:hAnsi="Times New Roman"/>
                <w:sz w:val="24"/>
                <w:szCs w:val="24"/>
              </w:rPr>
              <w:t>В штате орга</w:t>
            </w:r>
            <w:r w:rsidRPr="00D706DA">
              <w:rPr>
                <w:rFonts w:ascii="Times New Roman" w:hAnsi="Times New Roman"/>
                <w:sz w:val="24"/>
                <w:szCs w:val="24"/>
              </w:rPr>
              <w:t>низации нет медицинских работников</w:t>
            </w:r>
            <w:r w:rsidRPr="00D706DA">
              <w:rPr>
                <w:rFonts w:ascii="Times New Roman" w:eastAsiaTheme="minorHAnsi" w:hAnsi="Times New Roman"/>
                <w:sz w:val="24"/>
                <w:szCs w:val="24"/>
              </w:rPr>
              <w:t>.</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9</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Потаповская СОШ</w:t>
            </w:r>
          </w:p>
        </w:tc>
        <w:tc>
          <w:tcPr>
            <w:tcW w:w="6379" w:type="dxa"/>
          </w:tcPr>
          <w:p w:rsidR="00110CC0" w:rsidRDefault="00110CC0" w:rsidP="004A5CAE">
            <w:pPr>
              <w:pStyle w:val="ae"/>
              <w:numPr>
                <w:ilvl w:val="0"/>
                <w:numId w:val="17"/>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В организации нет актового (лекционного) зала.</w:t>
            </w:r>
          </w:p>
          <w:p w:rsidR="00110CC0" w:rsidRDefault="00110CC0" w:rsidP="004A5CAE">
            <w:pPr>
              <w:pStyle w:val="ae"/>
              <w:numPr>
                <w:ilvl w:val="0"/>
                <w:numId w:val="17"/>
              </w:numPr>
              <w:tabs>
                <w:tab w:val="left" w:pos="176"/>
                <w:tab w:val="left" w:pos="364"/>
                <w:tab w:val="left" w:pos="515"/>
              </w:tabs>
              <w:ind w:left="0" w:firstLine="0"/>
              <w:jc w:val="both"/>
              <w:rPr>
                <w:rFonts w:ascii="Times New Roman" w:eastAsiaTheme="minorHAnsi" w:hAnsi="Times New Roman"/>
                <w:sz w:val="24"/>
                <w:szCs w:val="24"/>
              </w:rPr>
            </w:pPr>
            <w:r w:rsidRPr="00D706DA">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Default="00110CC0" w:rsidP="004A5CAE">
            <w:pPr>
              <w:pStyle w:val="ae"/>
              <w:numPr>
                <w:ilvl w:val="0"/>
                <w:numId w:val="17"/>
              </w:numPr>
              <w:tabs>
                <w:tab w:val="left" w:pos="176"/>
                <w:tab w:val="left" w:pos="364"/>
                <w:tab w:val="left" w:pos="515"/>
              </w:tabs>
              <w:ind w:left="0" w:firstLine="0"/>
              <w:jc w:val="both"/>
              <w:rPr>
                <w:rFonts w:ascii="Times New Roman" w:eastAsiaTheme="minorHAnsi" w:hAnsi="Times New Roman"/>
                <w:sz w:val="24"/>
                <w:szCs w:val="24"/>
              </w:rPr>
            </w:pPr>
            <w:r w:rsidRPr="00D706DA">
              <w:rPr>
                <w:rFonts w:ascii="Times New Roman" w:hAnsi="Times New Roman"/>
                <w:sz w:val="24"/>
                <w:szCs w:val="24"/>
              </w:rPr>
              <w:t>Отсутствие индивидуальных учебных планов.</w:t>
            </w:r>
          </w:p>
          <w:p w:rsidR="00110CC0" w:rsidRDefault="00110CC0" w:rsidP="004A5CAE">
            <w:pPr>
              <w:pStyle w:val="ae"/>
              <w:numPr>
                <w:ilvl w:val="0"/>
                <w:numId w:val="17"/>
              </w:numPr>
              <w:tabs>
                <w:tab w:val="left" w:pos="176"/>
                <w:tab w:val="left" w:pos="364"/>
                <w:tab w:val="left" w:pos="515"/>
              </w:tabs>
              <w:ind w:left="0" w:firstLine="0"/>
              <w:jc w:val="both"/>
              <w:rPr>
                <w:rFonts w:ascii="Times New Roman" w:eastAsiaTheme="minorHAnsi" w:hAnsi="Times New Roman"/>
                <w:sz w:val="24"/>
                <w:szCs w:val="24"/>
              </w:rPr>
            </w:pPr>
            <w:r w:rsidRPr="00D706DA">
              <w:rPr>
                <w:rFonts w:ascii="Times New Roman" w:hAnsi="Times New Roman"/>
                <w:sz w:val="24"/>
                <w:szCs w:val="24"/>
              </w:rPr>
              <w:t>Не применяется электронное обучение.</w:t>
            </w:r>
          </w:p>
          <w:p w:rsidR="00110CC0" w:rsidRPr="00D706DA" w:rsidRDefault="00110CC0" w:rsidP="004A5CAE">
            <w:pPr>
              <w:pStyle w:val="ae"/>
              <w:numPr>
                <w:ilvl w:val="0"/>
                <w:numId w:val="17"/>
              </w:numPr>
              <w:tabs>
                <w:tab w:val="left" w:pos="176"/>
                <w:tab w:val="left" w:pos="364"/>
                <w:tab w:val="left" w:pos="515"/>
              </w:tabs>
              <w:ind w:left="0" w:firstLine="0"/>
              <w:jc w:val="both"/>
              <w:rPr>
                <w:rFonts w:ascii="Times New Roman" w:eastAsiaTheme="minorHAnsi" w:hAnsi="Times New Roman"/>
                <w:sz w:val="24"/>
                <w:szCs w:val="24"/>
              </w:rPr>
            </w:pPr>
            <w:r w:rsidRPr="00D706DA">
              <w:rPr>
                <w:rFonts w:ascii="Times New Roman" w:hAnsi="Times New Roman"/>
                <w:sz w:val="24"/>
                <w:szCs w:val="24"/>
              </w:rPr>
              <w:t>Не применяются дистанционные образовательные технологии.</w:t>
            </w:r>
          </w:p>
          <w:p w:rsidR="00110CC0" w:rsidRPr="00D706DA" w:rsidRDefault="00110CC0" w:rsidP="004A5CAE">
            <w:pPr>
              <w:pStyle w:val="ae"/>
              <w:numPr>
                <w:ilvl w:val="0"/>
                <w:numId w:val="17"/>
              </w:numPr>
              <w:tabs>
                <w:tab w:val="left" w:pos="176"/>
                <w:tab w:val="left" w:pos="364"/>
                <w:tab w:val="left" w:pos="515"/>
              </w:tabs>
              <w:ind w:left="0" w:firstLine="0"/>
              <w:jc w:val="both"/>
              <w:rPr>
                <w:rFonts w:ascii="Times New Roman" w:eastAsiaTheme="minorHAnsi" w:hAnsi="Times New Roman"/>
                <w:sz w:val="24"/>
                <w:szCs w:val="24"/>
              </w:rPr>
            </w:pPr>
            <w:r w:rsidRPr="00D706DA">
              <w:rPr>
                <w:rFonts w:ascii="Times New Roman" w:eastAsiaTheme="minorHAnsi" w:hAnsi="Times New Roman"/>
                <w:sz w:val="24"/>
                <w:szCs w:val="24"/>
              </w:rPr>
              <w:t>Отсутствие в организации социально-гуманитарных кружков.</w:t>
            </w:r>
          </w:p>
          <w:p w:rsidR="00110CC0" w:rsidRPr="00D52715" w:rsidRDefault="00110CC0" w:rsidP="004A5CAE">
            <w:pPr>
              <w:pStyle w:val="ae"/>
              <w:numPr>
                <w:ilvl w:val="0"/>
                <w:numId w:val="17"/>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учителя-дефектолога.</w:t>
            </w:r>
          </w:p>
          <w:p w:rsidR="00110CC0" w:rsidRPr="0019325A" w:rsidRDefault="00110CC0" w:rsidP="004A5CAE">
            <w:pPr>
              <w:pStyle w:val="ae"/>
              <w:numPr>
                <w:ilvl w:val="0"/>
                <w:numId w:val="17"/>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педагога-психолога.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10</w:t>
            </w:r>
          </w:p>
        </w:tc>
        <w:tc>
          <w:tcPr>
            <w:tcW w:w="2410" w:type="dxa"/>
            <w:noWrap/>
          </w:tcPr>
          <w:p w:rsidR="00110CC0" w:rsidRPr="009E443D" w:rsidRDefault="00110CC0" w:rsidP="004A5CAE">
            <w:pPr>
              <w:jc w:val="both"/>
              <w:rPr>
                <w:rFonts w:ascii="Times New Roman" w:hAnsi="Times New Roman"/>
                <w:sz w:val="24"/>
                <w:szCs w:val="24"/>
              </w:rPr>
            </w:pPr>
            <w:proofErr w:type="spellStart"/>
            <w:r w:rsidRPr="009E443D">
              <w:rPr>
                <w:rFonts w:ascii="Times New Roman" w:hAnsi="Times New Roman"/>
                <w:sz w:val="24"/>
                <w:szCs w:val="24"/>
              </w:rPr>
              <w:t>Семенкинская</w:t>
            </w:r>
            <w:proofErr w:type="spellEnd"/>
            <w:r w:rsidRPr="009E443D">
              <w:rPr>
                <w:rFonts w:ascii="Times New Roman" w:hAnsi="Times New Roman"/>
                <w:sz w:val="24"/>
                <w:szCs w:val="24"/>
              </w:rPr>
              <w:t xml:space="preserve"> ООШ</w:t>
            </w:r>
          </w:p>
        </w:tc>
        <w:tc>
          <w:tcPr>
            <w:tcW w:w="6379" w:type="dxa"/>
          </w:tcPr>
          <w:p w:rsidR="00110CC0" w:rsidRPr="00731A74" w:rsidRDefault="00110CC0" w:rsidP="004A5CAE">
            <w:pPr>
              <w:pStyle w:val="ae"/>
              <w:numPr>
                <w:ilvl w:val="0"/>
                <w:numId w:val="28"/>
              </w:numPr>
              <w:tabs>
                <w:tab w:val="left" w:pos="316"/>
              </w:tabs>
              <w:ind w:left="0" w:firstLine="0"/>
              <w:jc w:val="both"/>
              <w:rPr>
                <w:rFonts w:ascii="Times New Roman" w:hAnsi="Times New Roman"/>
                <w:sz w:val="24"/>
                <w:szCs w:val="24"/>
              </w:rPr>
            </w:pPr>
            <w:r w:rsidRPr="00731A74">
              <w:rPr>
                <w:rFonts w:ascii="Times New Roman" w:hAnsi="Times New Roman"/>
                <w:sz w:val="24"/>
                <w:szCs w:val="24"/>
              </w:rPr>
              <w:t>В организации нет актового (лекционного) зала.</w:t>
            </w:r>
          </w:p>
          <w:p w:rsidR="00110CC0" w:rsidRPr="00731A74" w:rsidRDefault="00110CC0" w:rsidP="004A5CAE">
            <w:pPr>
              <w:pStyle w:val="ae"/>
              <w:numPr>
                <w:ilvl w:val="0"/>
                <w:numId w:val="28"/>
              </w:numPr>
              <w:tabs>
                <w:tab w:val="left" w:pos="316"/>
              </w:tabs>
              <w:ind w:left="0" w:firstLine="0"/>
              <w:jc w:val="both"/>
              <w:rPr>
                <w:rFonts w:ascii="Times New Roman" w:hAnsi="Times New Roman"/>
                <w:sz w:val="24"/>
                <w:szCs w:val="24"/>
              </w:rPr>
            </w:pPr>
            <w:r w:rsidRPr="00731A74">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Pr="00731A74" w:rsidRDefault="00110CC0" w:rsidP="004A5CAE">
            <w:pPr>
              <w:pStyle w:val="ae"/>
              <w:numPr>
                <w:ilvl w:val="0"/>
                <w:numId w:val="28"/>
              </w:numPr>
              <w:tabs>
                <w:tab w:val="left" w:pos="316"/>
              </w:tabs>
              <w:ind w:left="0" w:firstLine="0"/>
              <w:jc w:val="both"/>
              <w:rPr>
                <w:rFonts w:ascii="Times New Roman" w:hAnsi="Times New Roman"/>
                <w:sz w:val="24"/>
                <w:szCs w:val="24"/>
              </w:rPr>
            </w:pPr>
            <w:r w:rsidRPr="00731A74">
              <w:rPr>
                <w:rFonts w:ascii="Times New Roman" w:hAnsi="Times New Roman"/>
                <w:sz w:val="24"/>
                <w:szCs w:val="24"/>
              </w:rPr>
              <w:t>Низкая скорость подключения к сети Интернет.</w:t>
            </w:r>
          </w:p>
          <w:p w:rsidR="00110CC0" w:rsidRPr="00731A74" w:rsidRDefault="00110CC0" w:rsidP="004A5CAE">
            <w:pPr>
              <w:pStyle w:val="ae"/>
              <w:numPr>
                <w:ilvl w:val="0"/>
                <w:numId w:val="28"/>
              </w:numPr>
              <w:tabs>
                <w:tab w:val="left" w:pos="316"/>
              </w:tabs>
              <w:ind w:left="0" w:firstLine="0"/>
              <w:jc w:val="both"/>
              <w:rPr>
                <w:rFonts w:ascii="Times New Roman" w:eastAsiaTheme="minorHAnsi" w:hAnsi="Times New Roman"/>
                <w:sz w:val="24"/>
                <w:szCs w:val="24"/>
              </w:rPr>
            </w:pPr>
            <w:r w:rsidRPr="00731A74">
              <w:rPr>
                <w:rFonts w:ascii="Times New Roman" w:hAnsi="Times New Roman"/>
                <w:sz w:val="24"/>
                <w:szCs w:val="24"/>
              </w:rPr>
              <w:t>Отсутствие индивидуальных учебных планов.</w:t>
            </w:r>
          </w:p>
          <w:p w:rsidR="00110CC0" w:rsidRPr="00731A74" w:rsidRDefault="00110CC0" w:rsidP="004A5CAE">
            <w:pPr>
              <w:pStyle w:val="ae"/>
              <w:numPr>
                <w:ilvl w:val="0"/>
                <w:numId w:val="28"/>
              </w:numPr>
              <w:tabs>
                <w:tab w:val="left" w:pos="264"/>
                <w:tab w:val="left" w:pos="316"/>
              </w:tabs>
              <w:ind w:left="0" w:firstLine="0"/>
              <w:jc w:val="both"/>
              <w:rPr>
                <w:rFonts w:ascii="Times New Roman" w:hAnsi="Times New Roman"/>
                <w:sz w:val="24"/>
                <w:szCs w:val="24"/>
              </w:rPr>
            </w:pPr>
            <w:r w:rsidRPr="00731A74">
              <w:rPr>
                <w:rFonts w:ascii="Times New Roman" w:hAnsi="Times New Roman"/>
                <w:sz w:val="24"/>
                <w:szCs w:val="24"/>
              </w:rPr>
              <w:t>Отсутствие электронной библиотеки.</w:t>
            </w:r>
          </w:p>
          <w:p w:rsidR="00110CC0" w:rsidRPr="00731A74" w:rsidRDefault="00110CC0" w:rsidP="004A5CAE">
            <w:pPr>
              <w:pStyle w:val="ae"/>
              <w:numPr>
                <w:ilvl w:val="0"/>
                <w:numId w:val="28"/>
              </w:numPr>
              <w:tabs>
                <w:tab w:val="left" w:pos="176"/>
                <w:tab w:val="left" w:pos="316"/>
              </w:tabs>
              <w:ind w:left="0" w:firstLine="0"/>
              <w:jc w:val="both"/>
              <w:rPr>
                <w:rFonts w:ascii="Times New Roman" w:hAnsi="Times New Roman"/>
                <w:sz w:val="24"/>
                <w:szCs w:val="24"/>
              </w:rPr>
            </w:pPr>
            <w:r w:rsidRPr="00731A74">
              <w:rPr>
                <w:rFonts w:ascii="Times New Roman" w:hAnsi="Times New Roman"/>
                <w:sz w:val="24"/>
                <w:szCs w:val="24"/>
              </w:rPr>
              <w:t>Не применяется электронное обучение.</w:t>
            </w:r>
          </w:p>
          <w:p w:rsidR="00110CC0" w:rsidRPr="00731A74" w:rsidRDefault="00110CC0" w:rsidP="004A5CAE">
            <w:pPr>
              <w:pStyle w:val="ae"/>
              <w:numPr>
                <w:ilvl w:val="0"/>
                <w:numId w:val="28"/>
              </w:numPr>
              <w:tabs>
                <w:tab w:val="left" w:pos="176"/>
                <w:tab w:val="left" w:pos="316"/>
              </w:tabs>
              <w:ind w:left="0" w:firstLine="0"/>
              <w:jc w:val="both"/>
              <w:rPr>
                <w:rFonts w:ascii="Times New Roman" w:hAnsi="Times New Roman"/>
                <w:sz w:val="24"/>
                <w:szCs w:val="24"/>
              </w:rPr>
            </w:pPr>
            <w:r w:rsidRPr="00731A74">
              <w:rPr>
                <w:rFonts w:ascii="Times New Roman" w:hAnsi="Times New Roman"/>
                <w:sz w:val="24"/>
                <w:szCs w:val="24"/>
              </w:rPr>
              <w:t>Не применяются дистанционные образовательные технологии.</w:t>
            </w:r>
          </w:p>
          <w:p w:rsidR="00110CC0" w:rsidRPr="00731A74" w:rsidRDefault="00110CC0" w:rsidP="004A5CAE">
            <w:pPr>
              <w:pStyle w:val="ae"/>
              <w:numPr>
                <w:ilvl w:val="0"/>
                <w:numId w:val="28"/>
              </w:numPr>
              <w:tabs>
                <w:tab w:val="left" w:pos="176"/>
                <w:tab w:val="left" w:pos="316"/>
              </w:tabs>
              <w:ind w:left="0" w:firstLine="0"/>
              <w:jc w:val="both"/>
              <w:rPr>
                <w:rFonts w:ascii="Times New Roman" w:hAnsi="Times New Roman"/>
                <w:sz w:val="24"/>
                <w:szCs w:val="24"/>
              </w:rPr>
            </w:pPr>
            <w:r w:rsidRPr="00731A74">
              <w:rPr>
                <w:rFonts w:ascii="Times New Roman" w:hAnsi="Times New Roman"/>
                <w:sz w:val="24"/>
                <w:szCs w:val="24"/>
              </w:rPr>
              <w:t>Отсутствие в организации естественнонаучных и технических кружков (секций).</w:t>
            </w:r>
          </w:p>
          <w:p w:rsidR="00110CC0" w:rsidRPr="00731A74" w:rsidRDefault="00110CC0" w:rsidP="004A5CAE">
            <w:pPr>
              <w:pStyle w:val="ae"/>
              <w:numPr>
                <w:ilvl w:val="0"/>
                <w:numId w:val="28"/>
              </w:numPr>
              <w:tabs>
                <w:tab w:val="left" w:pos="316"/>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учителя-логопеда.</w:t>
            </w:r>
          </w:p>
          <w:p w:rsidR="00110CC0" w:rsidRPr="00731A74" w:rsidRDefault="00110CC0" w:rsidP="004A5CAE">
            <w:pPr>
              <w:pStyle w:val="ae"/>
              <w:numPr>
                <w:ilvl w:val="0"/>
                <w:numId w:val="28"/>
              </w:numPr>
              <w:tabs>
                <w:tab w:val="left" w:pos="317"/>
                <w:tab w:val="left" w:pos="489"/>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учителя-дефектолога.</w:t>
            </w:r>
          </w:p>
          <w:p w:rsidR="00110CC0" w:rsidRPr="00731A74" w:rsidRDefault="00110CC0" w:rsidP="004A5CAE">
            <w:pPr>
              <w:pStyle w:val="ae"/>
              <w:numPr>
                <w:ilvl w:val="0"/>
                <w:numId w:val="28"/>
              </w:numPr>
              <w:tabs>
                <w:tab w:val="left" w:pos="176"/>
                <w:tab w:val="left" w:pos="317"/>
                <w:tab w:val="left" w:pos="489"/>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педагога-психолога.</w:t>
            </w:r>
          </w:p>
          <w:p w:rsidR="00110CC0" w:rsidRPr="00731A74" w:rsidRDefault="00110CC0" w:rsidP="004A5CAE">
            <w:pPr>
              <w:pStyle w:val="ae"/>
              <w:numPr>
                <w:ilvl w:val="0"/>
                <w:numId w:val="28"/>
              </w:numPr>
              <w:tabs>
                <w:tab w:val="left" w:pos="317"/>
                <w:tab w:val="left" w:pos="489"/>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11</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Рябичевская СОШ</w:t>
            </w:r>
          </w:p>
        </w:tc>
        <w:tc>
          <w:tcPr>
            <w:tcW w:w="6379" w:type="dxa"/>
          </w:tcPr>
          <w:p w:rsidR="00110CC0" w:rsidRPr="00731A74" w:rsidRDefault="00110CC0" w:rsidP="004A5CAE">
            <w:pPr>
              <w:pStyle w:val="ae"/>
              <w:numPr>
                <w:ilvl w:val="0"/>
                <w:numId w:val="29"/>
              </w:numPr>
              <w:tabs>
                <w:tab w:val="left" w:pos="316"/>
              </w:tabs>
              <w:ind w:left="0" w:firstLine="0"/>
              <w:jc w:val="both"/>
              <w:rPr>
                <w:rFonts w:ascii="Times New Roman" w:hAnsi="Times New Roman"/>
                <w:sz w:val="24"/>
                <w:szCs w:val="24"/>
              </w:rPr>
            </w:pPr>
            <w:r w:rsidRPr="00731A74">
              <w:rPr>
                <w:rFonts w:ascii="Times New Roman" w:hAnsi="Times New Roman"/>
                <w:sz w:val="24"/>
                <w:szCs w:val="24"/>
              </w:rPr>
              <w:t>В организации нет актового (лекционного) зала.</w:t>
            </w:r>
          </w:p>
          <w:p w:rsidR="00110CC0" w:rsidRPr="006A3975" w:rsidRDefault="00110CC0" w:rsidP="004A5CAE">
            <w:pPr>
              <w:pStyle w:val="ae"/>
              <w:numPr>
                <w:ilvl w:val="0"/>
                <w:numId w:val="29"/>
              </w:numPr>
              <w:tabs>
                <w:tab w:val="left" w:pos="264"/>
                <w:tab w:val="left" w:pos="333"/>
              </w:tabs>
              <w:ind w:left="0" w:firstLine="0"/>
              <w:jc w:val="both"/>
              <w:rPr>
                <w:rFonts w:ascii="Times New Roman" w:hAnsi="Times New Roman"/>
                <w:sz w:val="24"/>
                <w:szCs w:val="24"/>
              </w:rPr>
            </w:pPr>
            <w:r w:rsidRPr="006A3975">
              <w:rPr>
                <w:rFonts w:ascii="Times New Roman" w:hAnsi="Times New Roman"/>
                <w:sz w:val="24"/>
                <w:szCs w:val="24"/>
              </w:rPr>
              <w:t>Отсутствие электронной библиотеки.</w:t>
            </w:r>
          </w:p>
          <w:p w:rsidR="00110CC0" w:rsidRPr="00656658" w:rsidRDefault="00110CC0" w:rsidP="004A5CAE">
            <w:pPr>
              <w:pStyle w:val="ae"/>
              <w:numPr>
                <w:ilvl w:val="0"/>
                <w:numId w:val="29"/>
              </w:numPr>
              <w:tabs>
                <w:tab w:val="left" w:pos="34"/>
                <w:tab w:val="left" w:pos="176"/>
                <w:tab w:val="left" w:pos="333"/>
                <w:tab w:val="left" w:pos="615"/>
              </w:tabs>
              <w:ind w:left="0" w:firstLine="0"/>
              <w:jc w:val="both"/>
              <w:rPr>
                <w:rFonts w:ascii="Times New Roman" w:hAnsi="Times New Roman"/>
                <w:sz w:val="24"/>
                <w:szCs w:val="24"/>
              </w:rPr>
            </w:pPr>
            <w:r w:rsidRPr="00656658">
              <w:rPr>
                <w:rFonts w:ascii="Times New Roman" w:hAnsi="Times New Roman"/>
                <w:sz w:val="24"/>
                <w:szCs w:val="24"/>
              </w:rPr>
              <w:t>Не используются электронные версии учебников.</w:t>
            </w:r>
          </w:p>
          <w:p w:rsidR="00110CC0" w:rsidRPr="00656658" w:rsidRDefault="00110CC0" w:rsidP="004A5CAE">
            <w:pPr>
              <w:pStyle w:val="ae"/>
              <w:numPr>
                <w:ilvl w:val="0"/>
                <w:numId w:val="29"/>
              </w:numPr>
              <w:tabs>
                <w:tab w:val="left" w:pos="176"/>
                <w:tab w:val="left" w:pos="333"/>
              </w:tabs>
              <w:ind w:left="0" w:firstLine="0"/>
              <w:jc w:val="both"/>
              <w:rPr>
                <w:rFonts w:ascii="Times New Roman" w:hAnsi="Times New Roman"/>
                <w:sz w:val="24"/>
                <w:szCs w:val="24"/>
              </w:rPr>
            </w:pPr>
            <w:r w:rsidRPr="00656658">
              <w:rPr>
                <w:rFonts w:ascii="Times New Roman" w:hAnsi="Times New Roman"/>
                <w:sz w:val="24"/>
                <w:szCs w:val="24"/>
              </w:rPr>
              <w:t>Не применяется электронное обучение.</w:t>
            </w:r>
          </w:p>
          <w:p w:rsidR="00110CC0" w:rsidRDefault="00110CC0" w:rsidP="004A5CAE">
            <w:pPr>
              <w:pStyle w:val="ae"/>
              <w:numPr>
                <w:ilvl w:val="0"/>
                <w:numId w:val="29"/>
              </w:numPr>
              <w:tabs>
                <w:tab w:val="left" w:pos="176"/>
                <w:tab w:val="left" w:pos="333"/>
              </w:tabs>
              <w:ind w:left="0" w:firstLine="0"/>
              <w:jc w:val="both"/>
              <w:rPr>
                <w:rFonts w:ascii="Times New Roman" w:hAnsi="Times New Roman"/>
                <w:sz w:val="24"/>
                <w:szCs w:val="24"/>
              </w:rPr>
            </w:pPr>
            <w:r w:rsidRPr="00656658">
              <w:rPr>
                <w:rFonts w:ascii="Times New Roman" w:hAnsi="Times New Roman"/>
                <w:sz w:val="24"/>
                <w:szCs w:val="24"/>
              </w:rPr>
              <w:t>Не применяются дистанционные образовательные технологии.</w:t>
            </w:r>
          </w:p>
          <w:p w:rsidR="00110CC0" w:rsidRDefault="00110CC0" w:rsidP="004A5CAE">
            <w:pPr>
              <w:pStyle w:val="ae"/>
              <w:numPr>
                <w:ilvl w:val="0"/>
                <w:numId w:val="29"/>
              </w:numPr>
              <w:tabs>
                <w:tab w:val="left" w:pos="176"/>
                <w:tab w:val="left" w:pos="316"/>
              </w:tabs>
              <w:ind w:left="0" w:firstLine="0"/>
              <w:jc w:val="both"/>
              <w:rPr>
                <w:rFonts w:ascii="Times New Roman" w:hAnsi="Times New Roman"/>
                <w:sz w:val="24"/>
                <w:szCs w:val="24"/>
              </w:rPr>
            </w:pPr>
            <w:r w:rsidRPr="00731A74">
              <w:rPr>
                <w:rFonts w:ascii="Times New Roman" w:hAnsi="Times New Roman"/>
                <w:sz w:val="24"/>
                <w:szCs w:val="24"/>
              </w:rPr>
              <w:t>Отсутствие в организации естественнонаучных и технических кружков (секций).</w:t>
            </w:r>
          </w:p>
          <w:p w:rsidR="00110CC0" w:rsidRPr="00731A74" w:rsidRDefault="00110CC0" w:rsidP="004A5CAE">
            <w:pPr>
              <w:pStyle w:val="ae"/>
              <w:numPr>
                <w:ilvl w:val="0"/>
                <w:numId w:val="29"/>
              </w:numPr>
              <w:tabs>
                <w:tab w:val="left" w:pos="316"/>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учителя-логопеда.</w:t>
            </w:r>
          </w:p>
          <w:p w:rsidR="00110CC0" w:rsidRPr="00731A74" w:rsidRDefault="00110CC0" w:rsidP="004A5CAE">
            <w:pPr>
              <w:pStyle w:val="ae"/>
              <w:numPr>
                <w:ilvl w:val="0"/>
                <w:numId w:val="29"/>
              </w:numPr>
              <w:tabs>
                <w:tab w:val="left" w:pos="317"/>
                <w:tab w:val="left" w:pos="489"/>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учителя-дефектолога.</w:t>
            </w:r>
          </w:p>
          <w:p w:rsidR="00110CC0" w:rsidRPr="00853022" w:rsidRDefault="00110CC0" w:rsidP="004A5CAE">
            <w:pPr>
              <w:pStyle w:val="ae"/>
              <w:numPr>
                <w:ilvl w:val="0"/>
                <w:numId w:val="29"/>
              </w:numPr>
              <w:tabs>
                <w:tab w:val="left" w:pos="176"/>
                <w:tab w:val="left" w:pos="316"/>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lastRenderedPageBreak/>
              <w:t>12</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Донская ООШ</w:t>
            </w:r>
          </w:p>
        </w:tc>
        <w:tc>
          <w:tcPr>
            <w:tcW w:w="6379" w:type="dxa"/>
          </w:tcPr>
          <w:p w:rsidR="00110CC0" w:rsidRDefault="00110CC0" w:rsidP="004A5CAE">
            <w:pPr>
              <w:pStyle w:val="ae"/>
              <w:numPr>
                <w:ilvl w:val="0"/>
                <w:numId w:val="31"/>
              </w:numPr>
              <w:tabs>
                <w:tab w:val="left" w:pos="316"/>
                <w:tab w:val="left" w:pos="541"/>
              </w:tabs>
              <w:ind w:left="-108" w:firstLine="0"/>
              <w:jc w:val="both"/>
              <w:rPr>
                <w:rFonts w:ascii="Times New Roman" w:hAnsi="Times New Roman"/>
                <w:sz w:val="24"/>
                <w:szCs w:val="24"/>
              </w:rPr>
            </w:pPr>
            <w:r w:rsidRPr="00731A74">
              <w:rPr>
                <w:rFonts w:ascii="Times New Roman" w:hAnsi="Times New Roman"/>
                <w:sz w:val="24"/>
                <w:szCs w:val="24"/>
              </w:rPr>
              <w:t>В организации нет актового (лекционного) зала.</w:t>
            </w:r>
          </w:p>
          <w:p w:rsidR="00110CC0" w:rsidRPr="00731A74" w:rsidRDefault="00110CC0" w:rsidP="004A5CAE">
            <w:pPr>
              <w:pStyle w:val="ae"/>
              <w:numPr>
                <w:ilvl w:val="0"/>
                <w:numId w:val="31"/>
              </w:numPr>
              <w:tabs>
                <w:tab w:val="left" w:pos="316"/>
                <w:tab w:val="left" w:pos="541"/>
              </w:tabs>
              <w:ind w:left="-108" w:firstLine="0"/>
              <w:jc w:val="both"/>
              <w:rPr>
                <w:rFonts w:ascii="Times New Roman" w:hAnsi="Times New Roman"/>
                <w:sz w:val="24"/>
                <w:szCs w:val="24"/>
              </w:rPr>
            </w:pPr>
            <w:r w:rsidRPr="00731A74">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Default="00110CC0" w:rsidP="004A5CAE">
            <w:pPr>
              <w:pStyle w:val="ae"/>
              <w:numPr>
                <w:ilvl w:val="0"/>
                <w:numId w:val="31"/>
              </w:numPr>
              <w:tabs>
                <w:tab w:val="left" w:pos="176"/>
                <w:tab w:val="left" w:pos="364"/>
                <w:tab w:val="left" w:pos="515"/>
                <w:tab w:val="left" w:pos="541"/>
              </w:tabs>
              <w:ind w:left="-108" w:firstLine="0"/>
              <w:jc w:val="both"/>
              <w:rPr>
                <w:rFonts w:ascii="Times New Roman" w:eastAsiaTheme="minorHAnsi" w:hAnsi="Times New Roman"/>
                <w:sz w:val="24"/>
                <w:szCs w:val="24"/>
              </w:rPr>
            </w:pPr>
            <w:r w:rsidRPr="00D706DA">
              <w:rPr>
                <w:rFonts w:ascii="Times New Roman" w:hAnsi="Times New Roman"/>
                <w:sz w:val="24"/>
                <w:szCs w:val="24"/>
              </w:rPr>
              <w:t>Отсутствие индивидуальных учебных планов.</w:t>
            </w:r>
          </w:p>
          <w:p w:rsidR="00110CC0" w:rsidRPr="00731A74" w:rsidRDefault="00110CC0" w:rsidP="004A5CAE">
            <w:pPr>
              <w:pStyle w:val="ae"/>
              <w:numPr>
                <w:ilvl w:val="0"/>
                <w:numId w:val="31"/>
              </w:numPr>
              <w:tabs>
                <w:tab w:val="left" w:pos="176"/>
                <w:tab w:val="left" w:pos="316"/>
                <w:tab w:val="left" w:pos="541"/>
              </w:tabs>
              <w:ind w:left="-108" w:firstLine="0"/>
              <w:jc w:val="both"/>
              <w:rPr>
                <w:rFonts w:ascii="Times New Roman" w:hAnsi="Times New Roman"/>
                <w:sz w:val="24"/>
                <w:szCs w:val="24"/>
              </w:rPr>
            </w:pPr>
            <w:r w:rsidRPr="00731A74">
              <w:rPr>
                <w:rFonts w:ascii="Times New Roman" w:hAnsi="Times New Roman"/>
                <w:sz w:val="24"/>
                <w:szCs w:val="24"/>
              </w:rPr>
              <w:t>Не применяется электронное обучение.</w:t>
            </w:r>
          </w:p>
          <w:p w:rsidR="00110CC0" w:rsidRDefault="00110CC0" w:rsidP="004A5CAE">
            <w:pPr>
              <w:pStyle w:val="ae"/>
              <w:numPr>
                <w:ilvl w:val="0"/>
                <w:numId w:val="31"/>
              </w:numPr>
              <w:tabs>
                <w:tab w:val="left" w:pos="316"/>
                <w:tab w:val="left" w:pos="541"/>
              </w:tabs>
              <w:ind w:left="-108" w:firstLine="0"/>
              <w:jc w:val="both"/>
              <w:rPr>
                <w:rFonts w:ascii="Times New Roman" w:hAnsi="Times New Roman"/>
                <w:sz w:val="24"/>
                <w:szCs w:val="24"/>
              </w:rPr>
            </w:pPr>
            <w:r w:rsidRPr="00731A74">
              <w:rPr>
                <w:rFonts w:ascii="Times New Roman" w:hAnsi="Times New Roman"/>
                <w:sz w:val="24"/>
                <w:szCs w:val="24"/>
              </w:rPr>
              <w:t>Не применяются дистанционные образовательные технологии</w:t>
            </w:r>
            <w:r>
              <w:rPr>
                <w:rFonts w:ascii="Times New Roman" w:hAnsi="Times New Roman"/>
                <w:sz w:val="24"/>
                <w:szCs w:val="24"/>
              </w:rPr>
              <w:t>.</w:t>
            </w:r>
          </w:p>
          <w:p w:rsidR="00110CC0" w:rsidRPr="00731A74" w:rsidRDefault="00110CC0" w:rsidP="004A5CAE">
            <w:pPr>
              <w:pStyle w:val="ae"/>
              <w:numPr>
                <w:ilvl w:val="0"/>
                <w:numId w:val="31"/>
              </w:numPr>
              <w:tabs>
                <w:tab w:val="left" w:pos="316"/>
                <w:tab w:val="left" w:pos="541"/>
              </w:tabs>
              <w:ind w:left="-108" w:firstLine="0"/>
              <w:jc w:val="both"/>
              <w:rPr>
                <w:rFonts w:ascii="Times New Roman" w:hAnsi="Times New Roman"/>
                <w:sz w:val="24"/>
                <w:szCs w:val="24"/>
              </w:rPr>
            </w:pPr>
            <w:r w:rsidRPr="00853022">
              <w:rPr>
                <w:rFonts w:ascii="Times New Roman" w:hAnsi="Times New Roman"/>
                <w:sz w:val="24"/>
                <w:szCs w:val="24"/>
              </w:rPr>
              <w:t>Отсутствие в организации кружков (секций) художественного творчества</w:t>
            </w:r>
            <w:r>
              <w:rPr>
                <w:rFonts w:ascii="Times New Roman" w:hAnsi="Times New Roman"/>
                <w:sz w:val="24"/>
                <w:szCs w:val="24"/>
              </w:rPr>
              <w:t>, социально-гуманитарных кружков.</w:t>
            </w:r>
          </w:p>
          <w:p w:rsidR="00110CC0" w:rsidRPr="00D706DA" w:rsidRDefault="00110CC0" w:rsidP="004A5CAE">
            <w:pPr>
              <w:pStyle w:val="ae"/>
              <w:numPr>
                <w:ilvl w:val="0"/>
                <w:numId w:val="31"/>
              </w:numPr>
              <w:tabs>
                <w:tab w:val="left" w:pos="142"/>
                <w:tab w:val="left" w:pos="333"/>
                <w:tab w:val="left" w:pos="541"/>
              </w:tabs>
              <w:ind w:left="-108" w:firstLine="0"/>
              <w:jc w:val="both"/>
              <w:rPr>
                <w:rFonts w:ascii="Times New Roman" w:hAnsi="Times New Roman"/>
                <w:sz w:val="24"/>
                <w:szCs w:val="24"/>
              </w:rPr>
            </w:pPr>
            <w:r w:rsidRPr="00D706DA">
              <w:rPr>
                <w:rFonts w:ascii="Times New Roman" w:hAnsi="Times New Roman"/>
                <w:sz w:val="24"/>
                <w:szCs w:val="24"/>
              </w:rPr>
              <w:t>В штате организации нет учителя-логопеда.</w:t>
            </w:r>
          </w:p>
          <w:p w:rsidR="00110CC0" w:rsidRPr="00D706DA" w:rsidRDefault="00110CC0" w:rsidP="004A5CAE">
            <w:pPr>
              <w:pStyle w:val="ae"/>
              <w:numPr>
                <w:ilvl w:val="0"/>
                <w:numId w:val="31"/>
              </w:numPr>
              <w:tabs>
                <w:tab w:val="left" w:pos="142"/>
                <w:tab w:val="left" w:pos="333"/>
                <w:tab w:val="left" w:pos="541"/>
              </w:tabs>
              <w:ind w:left="-108" w:firstLine="0"/>
              <w:jc w:val="both"/>
              <w:rPr>
                <w:rFonts w:ascii="Times New Roman" w:hAnsi="Times New Roman"/>
                <w:sz w:val="24"/>
                <w:szCs w:val="24"/>
              </w:rPr>
            </w:pPr>
            <w:r w:rsidRPr="00D706DA">
              <w:rPr>
                <w:rFonts w:ascii="Times New Roman" w:hAnsi="Times New Roman"/>
                <w:sz w:val="24"/>
                <w:szCs w:val="24"/>
              </w:rPr>
              <w:t>В штате организации нет учителя-дефектолога.</w:t>
            </w:r>
          </w:p>
          <w:p w:rsidR="00110CC0" w:rsidRDefault="00110CC0" w:rsidP="004A5CAE">
            <w:pPr>
              <w:pStyle w:val="ae"/>
              <w:numPr>
                <w:ilvl w:val="0"/>
                <w:numId w:val="31"/>
              </w:numPr>
              <w:tabs>
                <w:tab w:val="left" w:pos="142"/>
                <w:tab w:val="left" w:pos="333"/>
                <w:tab w:val="left" w:pos="541"/>
              </w:tabs>
              <w:ind w:left="-108" w:firstLine="0"/>
              <w:jc w:val="both"/>
              <w:rPr>
                <w:rFonts w:ascii="Times New Roman" w:hAnsi="Times New Roman"/>
                <w:sz w:val="24"/>
                <w:szCs w:val="24"/>
              </w:rPr>
            </w:pPr>
            <w:r w:rsidRPr="00D706DA">
              <w:rPr>
                <w:rFonts w:ascii="Times New Roman" w:hAnsi="Times New Roman"/>
                <w:sz w:val="24"/>
                <w:szCs w:val="24"/>
              </w:rPr>
              <w:t>В штате организации нет социального педагога.</w:t>
            </w:r>
          </w:p>
          <w:p w:rsidR="00110CC0" w:rsidRPr="000C7B81" w:rsidRDefault="00110CC0" w:rsidP="004A5CAE">
            <w:pPr>
              <w:pStyle w:val="ae"/>
              <w:numPr>
                <w:ilvl w:val="0"/>
                <w:numId w:val="31"/>
              </w:numPr>
              <w:tabs>
                <w:tab w:val="left" w:pos="142"/>
                <w:tab w:val="left" w:pos="333"/>
                <w:tab w:val="left" w:pos="541"/>
              </w:tabs>
              <w:ind w:left="-108" w:firstLine="0"/>
              <w:jc w:val="both"/>
              <w:rPr>
                <w:rFonts w:ascii="Times New Roman" w:hAnsi="Times New Roman"/>
                <w:sz w:val="24"/>
                <w:szCs w:val="24"/>
              </w:rPr>
            </w:pPr>
            <w:r w:rsidRPr="000C7B81">
              <w:rPr>
                <w:rFonts w:ascii="Times New Roman" w:eastAsiaTheme="minorHAnsi" w:hAnsi="Times New Roman"/>
                <w:sz w:val="24"/>
                <w:szCs w:val="24"/>
              </w:rPr>
              <w:t>В штате орга</w:t>
            </w:r>
            <w:r w:rsidRPr="000C7B81">
              <w:rPr>
                <w:rFonts w:ascii="Times New Roman" w:hAnsi="Times New Roman"/>
                <w:sz w:val="24"/>
                <w:szCs w:val="24"/>
              </w:rPr>
              <w:t>низации нет медицинских работников</w:t>
            </w:r>
            <w:r w:rsidRPr="000C7B81">
              <w:rPr>
                <w:rFonts w:ascii="Times New Roman" w:eastAsiaTheme="minorHAnsi" w:hAnsi="Times New Roman"/>
                <w:sz w:val="24"/>
                <w:szCs w:val="24"/>
              </w:rPr>
              <w:t>.</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13</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Морозовская ООШ</w:t>
            </w:r>
          </w:p>
        </w:tc>
        <w:tc>
          <w:tcPr>
            <w:tcW w:w="6379" w:type="dxa"/>
          </w:tcPr>
          <w:p w:rsidR="00110CC0" w:rsidRPr="000C7B81" w:rsidRDefault="00110CC0" w:rsidP="004A5CAE">
            <w:pPr>
              <w:pStyle w:val="ae"/>
              <w:numPr>
                <w:ilvl w:val="0"/>
                <w:numId w:val="30"/>
              </w:numPr>
              <w:tabs>
                <w:tab w:val="left" w:pos="212"/>
                <w:tab w:val="left" w:pos="368"/>
              </w:tabs>
              <w:ind w:left="34" w:hanging="34"/>
              <w:jc w:val="both"/>
              <w:rPr>
                <w:rFonts w:ascii="Times New Roman" w:hAnsi="Times New Roman"/>
                <w:sz w:val="24"/>
                <w:szCs w:val="24"/>
              </w:rPr>
            </w:pPr>
            <w:r w:rsidRPr="000C7B81">
              <w:rPr>
                <w:rFonts w:ascii="Times New Roman" w:hAnsi="Times New Roman"/>
                <w:sz w:val="24"/>
                <w:szCs w:val="24"/>
              </w:rPr>
              <w:t>В организации нет актового (лекционного) зала.</w:t>
            </w:r>
          </w:p>
          <w:p w:rsidR="00110CC0" w:rsidRPr="000C7B81" w:rsidRDefault="00110CC0" w:rsidP="004A5CAE">
            <w:pPr>
              <w:pStyle w:val="ae"/>
              <w:numPr>
                <w:ilvl w:val="0"/>
                <w:numId w:val="30"/>
              </w:numPr>
              <w:tabs>
                <w:tab w:val="left" w:pos="212"/>
                <w:tab w:val="left" w:pos="368"/>
              </w:tabs>
              <w:ind w:left="34" w:hanging="34"/>
              <w:jc w:val="both"/>
              <w:rPr>
                <w:rFonts w:ascii="Times New Roman" w:hAnsi="Times New Roman"/>
                <w:sz w:val="24"/>
                <w:szCs w:val="24"/>
              </w:rPr>
            </w:pPr>
            <w:r w:rsidRPr="000C7B81">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Pr="000C7B81" w:rsidRDefault="00110CC0" w:rsidP="004A5CAE">
            <w:pPr>
              <w:pStyle w:val="ae"/>
              <w:numPr>
                <w:ilvl w:val="0"/>
                <w:numId w:val="30"/>
              </w:numPr>
              <w:tabs>
                <w:tab w:val="left" w:pos="212"/>
                <w:tab w:val="left" w:pos="368"/>
              </w:tabs>
              <w:ind w:left="34" w:hanging="34"/>
              <w:jc w:val="both"/>
              <w:rPr>
                <w:rFonts w:ascii="Times New Roman" w:hAnsi="Times New Roman"/>
                <w:sz w:val="24"/>
                <w:szCs w:val="24"/>
              </w:rPr>
            </w:pPr>
            <w:r w:rsidRPr="000C7B81">
              <w:rPr>
                <w:rFonts w:ascii="Times New Roman" w:hAnsi="Times New Roman"/>
                <w:sz w:val="24"/>
                <w:szCs w:val="24"/>
              </w:rPr>
              <w:t>Отсутствие в организации физкультурного (спортивного) зала.</w:t>
            </w:r>
          </w:p>
          <w:p w:rsidR="00110CC0" w:rsidRDefault="00110CC0" w:rsidP="004A5CAE">
            <w:pPr>
              <w:pStyle w:val="ae"/>
              <w:numPr>
                <w:ilvl w:val="0"/>
                <w:numId w:val="30"/>
              </w:numPr>
              <w:tabs>
                <w:tab w:val="left" w:pos="212"/>
                <w:tab w:val="left" w:pos="316"/>
                <w:tab w:val="left" w:pos="368"/>
              </w:tabs>
              <w:ind w:left="34" w:hanging="34"/>
              <w:jc w:val="both"/>
              <w:rPr>
                <w:rFonts w:ascii="Times New Roman" w:hAnsi="Times New Roman"/>
                <w:sz w:val="24"/>
                <w:szCs w:val="24"/>
              </w:rPr>
            </w:pPr>
            <w:r w:rsidRPr="00731A74">
              <w:rPr>
                <w:rFonts w:ascii="Times New Roman" w:hAnsi="Times New Roman"/>
                <w:sz w:val="24"/>
                <w:szCs w:val="24"/>
              </w:rPr>
              <w:t>Отсутствие индивидуальных учебных планов.</w:t>
            </w:r>
          </w:p>
          <w:p w:rsidR="00110CC0" w:rsidRPr="00731A74" w:rsidRDefault="00110CC0" w:rsidP="004A5CAE">
            <w:pPr>
              <w:pStyle w:val="ae"/>
              <w:numPr>
                <w:ilvl w:val="0"/>
                <w:numId w:val="30"/>
              </w:numPr>
              <w:tabs>
                <w:tab w:val="left" w:pos="212"/>
                <w:tab w:val="left" w:pos="264"/>
                <w:tab w:val="left" w:pos="316"/>
                <w:tab w:val="left" w:pos="368"/>
              </w:tabs>
              <w:ind w:left="34" w:hanging="34"/>
              <w:jc w:val="both"/>
              <w:rPr>
                <w:rFonts w:ascii="Times New Roman" w:hAnsi="Times New Roman"/>
                <w:sz w:val="24"/>
                <w:szCs w:val="24"/>
              </w:rPr>
            </w:pPr>
            <w:r w:rsidRPr="00731A74">
              <w:rPr>
                <w:rFonts w:ascii="Times New Roman" w:hAnsi="Times New Roman"/>
                <w:sz w:val="24"/>
                <w:szCs w:val="24"/>
              </w:rPr>
              <w:t>Отсутствие электронной библиотеки.</w:t>
            </w:r>
          </w:p>
          <w:p w:rsidR="00110CC0" w:rsidRPr="00731A74" w:rsidRDefault="00110CC0" w:rsidP="004A5CAE">
            <w:pPr>
              <w:pStyle w:val="ae"/>
              <w:numPr>
                <w:ilvl w:val="0"/>
                <w:numId w:val="30"/>
              </w:numPr>
              <w:tabs>
                <w:tab w:val="left" w:pos="176"/>
                <w:tab w:val="left" w:pos="212"/>
                <w:tab w:val="left" w:pos="316"/>
                <w:tab w:val="left" w:pos="368"/>
              </w:tabs>
              <w:ind w:left="34" w:hanging="34"/>
              <w:jc w:val="both"/>
              <w:rPr>
                <w:rFonts w:ascii="Times New Roman" w:hAnsi="Times New Roman"/>
                <w:sz w:val="24"/>
                <w:szCs w:val="24"/>
              </w:rPr>
            </w:pPr>
            <w:r w:rsidRPr="00731A74">
              <w:rPr>
                <w:rFonts w:ascii="Times New Roman" w:hAnsi="Times New Roman"/>
                <w:sz w:val="24"/>
                <w:szCs w:val="24"/>
              </w:rPr>
              <w:t>Не применяется электронное обучение.</w:t>
            </w:r>
          </w:p>
          <w:p w:rsidR="00110CC0" w:rsidRPr="00731A74" w:rsidRDefault="00110CC0" w:rsidP="004A5CAE">
            <w:pPr>
              <w:pStyle w:val="ae"/>
              <w:numPr>
                <w:ilvl w:val="0"/>
                <w:numId w:val="30"/>
              </w:numPr>
              <w:tabs>
                <w:tab w:val="left" w:pos="176"/>
                <w:tab w:val="left" w:pos="212"/>
                <w:tab w:val="left" w:pos="316"/>
                <w:tab w:val="left" w:pos="368"/>
              </w:tabs>
              <w:ind w:left="34" w:hanging="34"/>
              <w:jc w:val="both"/>
              <w:rPr>
                <w:rFonts w:ascii="Times New Roman" w:hAnsi="Times New Roman"/>
                <w:sz w:val="24"/>
                <w:szCs w:val="24"/>
              </w:rPr>
            </w:pPr>
            <w:r w:rsidRPr="00731A74">
              <w:rPr>
                <w:rFonts w:ascii="Times New Roman" w:hAnsi="Times New Roman"/>
                <w:sz w:val="24"/>
                <w:szCs w:val="24"/>
              </w:rPr>
              <w:t>Не применяются дистанционные образовательные технологии.</w:t>
            </w:r>
          </w:p>
          <w:p w:rsidR="00110CC0" w:rsidRPr="00731A74" w:rsidRDefault="00110CC0" w:rsidP="004A5CAE">
            <w:pPr>
              <w:pStyle w:val="ae"/>
              <w:numPr>
                <w:ilvl w:val="0"/>
                <w:numId w:val="30"/>
              </w:numPr>
              <w:tabs>
                <w:tab w:val="left" w:pos="212"/>
                <w:tab w:val="left" w:pos="316"/>
                <w:tab w:val="left" w:pos="368"/>
              </w:tabs>
              <w:ind w:left="34" w:hanging="34"/>
              <w:jc w:val="both"/>
              <w:rPr>
                <w:rFonts w:ascii="Times New Roman" w:hAnsi="Times New Roman"/>
                <w:sz w:val="24"/>
                <w:szCs w:val="24"/>
              </w:rPr>
            </w:pPr>
            <w:r w:rsidRPr="00731A74">
              <w:rPr>
                <w:rFonts w:ascii="Times New Roman" w:hAnsi="Times New Roman"/>
                <w:sz w:val="24"/>
                <w:szCs w:val="24"/>
              </w:rPr>
              <w:t>В штате организации нет учителя-логопеда.</w:t>
            </w:r>
          </w:p>
          <w:p w:rsidR="00110CC0" w:rsidRPr="00731A74" w:rsidRDefault="00110CC0" w:rsidP="004A5CAE">
            <w:pPr>
              <w:pStyle w:val="ae"/>
              <w:numPr>
                <w:ilvl w:val="0"/>
                <w:numId w:val="30"/>
              </w:numPr>
              <w:tabs>
                <w:tab w:val="left" w:pos="212"/>
                <w:tab w:val="left" w:pos="317"/>
                <w:tab w:val="left" w:pos="368"/>
                <w:tab w:val="left" w:pos="489"/>
              </w:tabs>
              <w:ind w:left="34" w:hanging="34"/>
              <w:jc w:val="both"/>
              <w:rPr>
                <w:rFonts w:ascii="Times New Roman" w:hAnsi="Times New Roman"/>
                <w:sz w:val="24"/>
                <w:szCs w:val="24"/>
              </w:rPr>
            </w:pPr>
            <w:r w:rsidRPr="00731A74">
              <w:rPr>
                <w:rFonts w:ascii="Times New Roman" w:hAnsi="Times New Roman"/>
                <w:sz w:val="24"/>
                <w:szCs w:val="24"/>
              </w:rPr>
              <w:t>В штате организации нет учителя-дефектолога.</w:t>
            </w:r>
          </w:p>
          <w:p w:rsidR="00110CC0" w:rsidRPr="00731A74" w:rsidRDefault="00110CC0" w:rsidP="004A5CAE">
            <w:pPr>
              <w:pStyle w:val="ae"/>
              <w:numPr>
                <w:ilvl w:val="0"/>
                <w:numId w:val="30"/>
              </w:numPr>
              <w:tabs>
                <w:tab w:val="left" w:pos="176"/>
                <w:tab w:val="left" w:pos="212"/>
                <w:tab w:val="left" w:pos="317"/>
                <w:tab w:val="left" w:pos="368"/>
                <w:tab w:val="left" w:pos="489"/>
              </w:tabs>
              <w:ind w:left="34" w:hanging="34"/>
              <w:jc w:val="both"/>
              <w:rPr>
                <w:rFonts w:ascii="Times New Roman" w:hAnsi="Times New Roman"/>
                <w:sz w:val="24"/>
                <w:szCs w:val="24"/>
              </w:rPr>
            </w:pPr>
            <w:r w:rsidRPr="00731A74">
              <w:rPr>
                <w:rFonts w:ascii="Times New Roman" w:hAnsi="Times New Roman"/>
                <w:sz w:val="24"/>
                <w:szCs w:val="24"/>
              </w:rPr>
              <w:t>В штате организации нет педагога-психолога.</w:t>
            </w:r>
          </w:p>
          <w:p w:rsidR="00110CC0" w:rsidRPr="000C7B81" w:rsidRDefault="00110CC0" w:rsidP="004A5CAE">
            <w:pPr>
              <w:pStyle w:val="ae"/>
              <w:numPr>
                <w:ilvl w:val="0"/>
                <w:numId w:val="30"/>
              </w:numPr>
              <w:tabs>
                <w:tab w:val="left" w:pos="212"/>
                <w:tab w:val="left" w:pos="316"/>
                <w:tab w:val="left" w:pos="368"/>
              </w:tabs>
              <w:ind w:left="34" w:hanging="34"/>
              <w:jc w:val="both"/>
              <w:rPr>
                <w:rFonts w:ascii="Times New Roman" w:eastAsiaTheme="minorHAnsi" w:hAnsi="Times New Roman"/>
                <w:sz w:val="24"/>
                <w:szCs w:val="24"/>
              </w:rPr>
            </w:pPr>
            <w:r w:rsidRPr="00731A74">
              <w:rPr>
                <w:rFonts w:ascii="Times New Roman" w:hAnsi="Times New Roman"/>
                <w:sz w:val="24"/>
                <w:szCs w:val="24"/>
              </w:rPr>
              <w:t>В штате организации нет социального педагога</w:t>
            </w:r>
            <w:r>
              <w:rPr>
                <w:rFonts w:ascii="Times New Roman" w:hAnsi="Times New Roman"/>
                <w:sz w:val="24"/>
                <w:szCs w:val="24"/>
              </w:rPr>
              <w:t>.</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14</w:t>
            </w:r>
          </w:p>
        </w:tc>
        <w:tc>
          <w:tcPr>
            <w:tcW w:w="2410" w:type="dxa"/>
            <w:noWrap/>
          </w:tcPr>
          <w:p w:rsidR="00110CC0" w:rsidRPr="009E443D" w:rsidRDefault="00110CC0" w:rsidP="004A5CAE">
            <w:pPr>
              <w:jc w:val="both"/>
              <w:rPr>
                <w:rFonts w:ascii="Times New Roman" w:hAnsi="Times New Roman"/>
                <w:sz w:val="24"/>
                <w:szCs w:val="24"/>
              </w:rPr>
            </w:pPr>
            <w:proofErr w:type="spellStart"/>
            <w:r w:rsidRPr="009E443D">
              <w:rPr>
                <w:rFonts w:ascii="Times New Roman" w:hAnsi="Times New Roman"/>
                <w:sz w:val="24"/>
                <w:szCs w:val="24"/>
              </w:rPr>
              <w:t>Прогрессовская</w:t>
            </w:r>
            <w:proofErr w:type="spellEnd"/>
            <w:r w:rsidRPr="009E443D">
              <w:rPr>
                <w:rFonts w:ascii="Times New Roman" w:hAnsi="Times New Roman"/>
                <w:sz w:val="24"/>
                <w:szCs w:val="24"/>
              </w:rPr>
              <w:t xml:space="preserve"> ООШ</w:t>
            </w:r>
          </w:p>
        </w:tc>
        <w:tc>
          <w:tcPr>
            <w:tcW w:w="6379" w:type="dxa"/>
          </w:tcPr>
          <w:p w:rsidR="00110CC0" w:rsidRPr="00BD63C7" w:rsidRDefault="00110CC0" w:rsidP="004A5CAE">
            <w:pPr>
              <w:pStyle w:val="ae"/>
              <w:numPr>
                <w:ilvl w:val="0"/>
                <w:numId w:val="32"/>
              </w:numPr>
              <w:tabs>
                <w:tab w:val="left" w:pos="212"/>
                <w:tab w:val="left" w:pos="368"/>
              </w:tabs>
              <w:ind w:left="34" w:hanging="34"/>
              <w:jc w:val="both"/>
              <w:rPr>
                <w:rFonts w:ascii="Times New Roman" w:hAnsi="Times New Roman"/>
                <w:sz w:val="24"/>
                <w:szCs w:val="24"/>
              </w:rPr>
            </w:pPr>
            <w:r w:rsidRPr="00BD63C7">
              <w:rPr>
                <w:rFonts w:ascii="Times New Roman" w:hAnsi="Times New Roman"/>
                <w:sz w:val="24"/>
                <w:szCs w:val="24"/>
              </w:rPr>
              <w:t>В организации нет актового (лекционного) зала.</w:t>
            </w:r>
          </w:p>
          <w:p w:rsidR="00110CC0" w:rsidRPr="00BD63C7" w:rsidRDefault="00110CC0" w:rsidP="004A5CAE">
            <w:pPr>
              <w:pStyle w:val="ae"/>
              <w:numPr>
                <w:ilvl w:val="0"/>
                <w:numId w:val="32"/>
              </w:numPr>
              <w:tabs>
                <w:tab w:val="left" w:pos="212"/>
              </w:tabs>
              <w:ind w:left="34" w:hanging="34"/>
              <w:jc w:val="both"/>
              <w:rPr>
                <w:rFonts w:ascii="Times New Roman" w:hAnsi="Times New Roman"/>
                <w:sz w:val="24"/>
                <w:szCs w:val="24"/>
              </w:rPr>
            </w:pPr>
            <w:r w:rsidRPr="00BD63C7">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Default="00110CC0" w:rsidP="004A5CAE">
            <w:pPr>
              <w:pStyle w:val="ae"/>
              <w:numPr>
                <w:ilvl w:val="0"/>
                <w:numId w:val="32"/>
              </w:numPr>
              <w:tabs>
                <w:tab w:val="left" w:pos="212"/>
                <w:tab w:val="left" w:pos="368"/>
              </w:tabs>
              <w:ind w:left="34" w:hanging="34"/>
              <w:jc w:val="both"/>
              <w:rPr>
                <w:rFonts w:ascii="Times New Roman" w:hAnsi="Times New Roman"/>
                <w:sz w:val="24"/>
                <w:szCs w:val="24"/>
              </w:rPr>
            </w:pPr>
            <w:r w:rsidRPr="000C7B81">
              <w:rPr>
                <w:rFonts w:ascii="Times New Roman" w:hAnsi="Times New Roman"/>
                <w:sz w:val="24"/>
                <w:szCs w:val="24"/>
              </w:rPr>
              <w:t>Отсутствие в организации физкультурного (спортивного) зала.</w:t>
            </w:r>
          </w:p>
          <w:p w:rsidR="00110CC0" w:rsidRPr="00656658" w:rsidRDefault="00110CC0" w:rsidP="004A5CAE">
            <w:pPr>
              <w:pStyle w:val="ae"/>
              <w:numPr>
                <w:ilvl w:val="0"/>
                <w:numId w:val="32"/>
              </w:numPr>
              <w:tabs>
                <w:tab w:val="left" w:pos="212"/>
                <w:tab w:val="left" w:pos="264"/>
                <w:tab w:val="left" w:pos="333"/>
              </w:tabs>
              <w:ind w:left="34" w:hanging="34"/>
              <w:jc w:val="both"/>
              <w:rPr>
                <w:rFonts w:ascii="Times New Roman" w:hAnsi="Times New Roman"/>
                <w:sz w:val="24"/>
                <w:szCs w:val="24"/>
              </w:rPr>
            </w:pPr>
            <w:r w:rsidRPr="00656658">
              <w:rPr>
                <w:rFonts w:ascii="Times New Roman" w:hAnsi="Times New Roman"/>
                <w:sz w:val="24"/>
                <w:szCs w:val="24"/>
              </w:rPr>
              <w:t>Отсутствие электронной библиотеки.</w:t>
            </w:r>
          </w:p>
          <w:p w:rsidR="00110CC0" w:rsidRPr="00656658" w:rsidRDefault="00110CC0" w:rsidP="004A5CAE">
            <w:pPr>
              <w:pStyle w:val="ae"/>
              <w:numPr>
                <w:ilvl w:val="0"/>
                <w:numId w:val="32"/>
              </w:numPr>
              <w:tabs>
                <w:tab w:val="left" w:pos="34"/>
                <w:tab w:val="left" w:pos="176"/>
                <w:tab w:val="left" w:pos="212"/>
                <w:tab w:val="left" w:pos="333"/>
                <w:tab w:val="left" w:pos="615"/>
              </w:tabs>
              <w:ind w:left="34" w:hanging="34"/>
              <w:jc w:val="both"/>
              <w:rPr>
                <w:rFonts w:ascii="Times New Roman" w:hAnsi="Times New Roman"/>
                <w:sz w:val="24"/>
                <w:szCs w:val="24"/>
              </w:rPr>
            </w:pPr>
            <w:r w:rsidRPr="00656658">
              <w:rPr>
                <w:rFonts w:ascii="Times New Roman" w:hAnsi="Times New Roman"/>
                <w:sz w:val="24"/>
                <w:szCs w:val="24"/>
              </w:rPr>
              <w:t>Не используются электронные версии учебников.</w:t>
            </w:r>
          </w:p>
          <w:p w:rsidR="00110CC0" w:rsidRPr="00656658" w:rsidRDefault="00110CC0" w:rsidP="004A5CAE">
            <w:pPr>
              <w:pStyle w:val="ae"/>
              <w:numPr>
                <w:ilvl w:val="0"/>
                <w:numId w:val="32"/>
              </w:numPr>
              <w:tabs>
                <w:tab w:val="left" w:pos="176"/>
                <w:tab w:val="left" w:pos="212"/>
                <w:tab w:val="left" w:pos="333"/>
              </w:tabs>
              <w:ind w:left="34" w:hanging="34"/>
              <w:jc w:val="both"/>
              <w:rPr>
                <w:rFonts w:ascii="Times New Roman" w:hAnsi="Times New Roman"/>
                <w:sz w:val="24"/>
                <w:szCs w:val="24"/>
              </w:rPr>
            </w:pPr>
            <w:r w:rsidRPr="00656658">
              <w:rPr>
                <w:rFonts w:ascii="Times New Roman" w:hAnsi="Times New Roman"/>
                <w:sz w:val="24"/>
                <w:szCs w:val="24"/>
              </w:rPr>
              <w:t>Не применяется электронное обучение.</w:t>
            </w:r>
          </w:p>
          <w:p w:rsidR="00110CC0" w:rsidRDefault="00110CC0" w:rsidP="004A5CAE">
            <w:pPr>
              <w:pStyle w:val="ae"/>
              <w:numPr>
                <w:ilvl w:val="0"/>
                <w:numId w:val="32"/>
              </w:numPr>
              <w:tabs>
                <w:tab w:val="left" w:pos="176"/>
                <w:tab w:val="left" w:pos="212"/>
                <w:tab w:val="left" w:pos="333"/>
              </w:tabs>
              <w:ind w:left="34" w:hanging="34"/>
              <w:jc w:val="both"/>
              <w:rPr>
                <w:rFonts w:ascii="Times New Roman" w:hAnsi="Times New Roman"/>
                <w:sz w:val="24"/>
                <w:szCs w:val="24"/>
              </w:rPr>
            </w:pPr>
            <w:r w:rsidRPr="00656658">
              <w:rPr>
                <w:rFonts w:ascii="Times New Roman" w:hAnsi="Times New Roman"/>
                <w:sz w:val="24"/>
                <w:szCs w:val="24"/>
              </w:rPr>
              <w:t>Не применяются дистанционные образовательные технологии.</w:t>
            </w:r>
          </w:p>
          <w:p w:rsidR="00110CC0" w:rsidRPr="00731A74" w:rsidRDefault="00110CC0" w:rsidP="004A5CAE">
            <w:pPr>
              <w:pStyle w:val="ae"/>
              <w:numPr>
                <w:ilvl w:val="0"/>
                <w:numId w:val="32"/>
              </w:numPr>
              <w:tabs>
                <w:tab w:val="left" w:pos="212"/>
                <w:tab w:val="left" w:pos="316"/>
              </w:tabs>
              <w:ind w:left="34" w:hanging="34"/>
              <w:jc w:val="both"/>
              <w:rPr>
                <w:rFonts w:ascii="Times New Roman" w:hAnsi="Times New Roman"/>
                <w:sz w:val="24"/>
                <w:szCs w:val="24"/>
              </w:rPr>
            </w:pPr>
            <w:r w:rsidRPr="00731A74">
              <w:rPr>
                <w:rFonts w:ascii="Times New Roman" w:hAnsi="Times New Roman"/>
                <w:sz w:val="24"/>
                <w:szCs w:val="24"/>
              </w:rPr>
              <w:t>В штате организации нет учителя-логопеда.</w:t>
            </w:r>
          </w:p>
          <w:p w:rsidR="00110CC0" w:rsidRPr="00731A74" w:rsidRDefault="00110CC0" w:rsidP="004A5CAE">
            <w:pPr>
              <w:pStyle w:val="ae"/>
              <w:numPr>
                <w:ilvl w:val="0"/>
                <w:numId w:val="32"/>
              </w:numPr>
              <w:tabs>
                <w:tab w:val="left" w:pos="212"/>
                <w:tab w:val="left" w:pos="317"/>
                <w:tab w:val="left" w:pos="489"/>
              </w:tabs>
              <w:ind w:left="34" w:hanging="34"/>
              <w:jc w:val="both"/>
              <w:rPr>
                <w:rFonts w:ascii="Times New Roman" w:hAnsi="Times New Roman"/>
                <w:sz w:val="24"/>
                <w:szCs w:val="24"/>
              </w:rPr>
            </w:pPr>
            <w:r w:rsidRPr="00731A74">
              <w:rPr>
                <w:rFonts w:ascii="Times New Roman" w:hAnsi="Times New Roman"/>
                <w:sz w:val="24"/>
                <w:szCs w:val="24"/>
              </w:rPr>
              <w:t>В штате организации нет учителя-дефектолога.</w:t>
            </w:r>
          </w:p>
          <w:p w:rsidR="00110CC0" w:rsidRPr="00853022" w:rsidRDefault="00110CC0" w:rsidP="004A5CAE">
            <w:pPr>
              <w:pStyle w:val="ae"/>
              <w:numPr>
                <w:ilvl w:val="0"/>
                <w:numId w:val="32"/>
              </w:numPr>
              <w:tabs>
                <w:tab w:val="left" w:pos="176"/>
                <w:tab w:val="left" w:pos="212"/>
                <w:tab w:val="left" w:pos="333"/>
              </w:tabs>
              <w:ind w:left="34" w:hanging="34"/>
              <w:jc w:val="both"/>
              <w:rPr>
                <w:rFonts w:ascii="Times New Roman" w:hAnsi="Times New Roman"/>
                <w:sz w:val="24"/>
                <w:szCs w:val="24"/>
              </w:rPr>
            </w:pPr>
            <w:r w:rsidRPr="00731A74">
              <w:rPr>
                <w:rFonts w:ascii="Times New Roman" w:hAnsi="Times New Roman"/>
                <w:sz w:val="24"/>
                <w:szCs w:val="24"/>
              </w:rPr>
              <w:t>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15</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Мокро-</w:t>
            </w:r>
            <w:proofErr w:type="spellStart"/>
            <w:r w:rsidRPr="009E443D">
              <w:rPr>
                <w:rFonts w:ascii="Times New Roman" w:hAnsi="Times New Roman"/>
                <w:sz w:val="24"/>
                <w:szCs w:val="24"/>
              </w:rPr>
              <w:t>Соленовская</w:t>
            </w:r>
            <w:proofErr w:type="spellEnd"/>
            <w:r w:rsidRPr="009E443D">
              <w:rPr>
                <w:rFonts w:ascii="Times New Roman" w:hAnsi="Times New Roman"/>
                <w:sz w:val="24"/>
                <w:szCs w:val="24"/>
              </w:rPr>
              <w:t xml:space="preserve"> ООШ</w:t>
            </w:r>
          </w:p>
        </w:tc>
        <w:tc>
          <w:tcPr>
            <w:tcW w:w="6379" w:type="dxa"/>
          </w:tcPr>
          <w:p w:rsidR="00110CC0" w:rsidRPr="00BD63C7" w:rsidRDefault="00110CC0" w:rsidP="004A5CAE">
            <w:pPr>
              <w:pStyle w:val="ae"/>
              <w:numPr>
                <w:ilvl w:val="0"/>
                <w:numId w:val="33"/>
              </w:numPr>
              <w:tabs>
                <w:tab w:val="left" w:pos="176"/>
                <w:tab w:val="left" w:pos="368"/>
              </w:tabs>
              <w:ind w:left="0" w:firstLine="0"/>
              <w:jc w:val="both"/>
              <w:rPr>
                <w:rFonts w:ascii="Times New Roman" w:hAnsi="Times New Roman"/>
                <w:sz w:val="24"/>
                <w:szCs w:val="24"/>
              </w:rPr>
            </w:pPr>
            <w:r w:rsidRPr="00BD63C7">
              <w:rPr>
                <w:rFonts w:ascii="Times New Roman" w:hAnsi="Times New Roman"/>
                <w:sz w:val="24"/>
                <w:szCs w:val="24"/>
              </w:rPr>
              <w:t>В организации нет актового (лекционного) зала.</w:t>
            </w:r>
          </w:p>
          <w:p w:rsidR="00110CC0" w:rsidRDefault="00110CC0" w:rsidP="004A5CAE">
            <w:pPr>
              <w:pStyle w:val="ae"/>
              <w:numPr>
                <w:ilvl w:val="0"/>
                <w:numId w:val="33"/>
              </w:numPr>
              <w:tabs>
                <w:tab w:val="left" w:pos="176"/>
                <w:tab w:val="left" w:pos="368"/>
              </w:tabs>
              <w:ind w:left="0" w:firstLine="0"/>
              <w:jc w:val="both"/>
              <w:rPr>
                <w:rFonts w:ascii="Times New Roman" w:hAnsi="Times New Roman"/>
                <w:sz w:val="24"/>
                <w:szCs w:val="24"/>
              </w:rPr>
            </w:pPr>
            <w:r w:rsidRPr="00BD63C7">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Default="00110CC0" w:rsidP="004A5CAE">
            <w:pPr>
              <w:pStyle w:val="ae"/>
              <w:numPr>
                <w:ilvl w:val="0"/>
                <w:numId w:val="33"/>
              </w:numPr>
              <w:tabs>
                <w:tab w:val="left" w:pos="176"/>
                <w:tab w:val="left" w:pos="368"/>
              </w:tabs>
              <w:ind w:left="0" w:firstLine="0"/>
              <w:jc w:val="both"/>
              <w:rPr>
                <w:rFonts w:ascii="Times New Roman" w:hAnsi="Times New Roman"/>
                <w:sz w:val="24"/>
                <w:szCs w:val="24"/>
              </w:rPr>
            </w:pPr>
            <w:r w:rsidRPr="000C7B81">
              <w:rPr>
                <w:rFonts w:ascii="Times New Roman" w:hAnsi="Times New Roman"/>
                <w:sz w:val="24"/>
                <w:szCs w:val="24"/>
              </w:rPr>
              <w:t>Отсутствие в организации физкультурного (спортивного) зала.</w:t>
            </w:r>
          </w:p>
          <w:p w:rsidR="00110CC0" w:rsidRDefault="00110CC0" w:rsidP="004A5CAE">
            <w:pPr>
              <w:pStyle w:val="ae"/>
              <w:numPr>
                <w:ilvl w:val="0"/>
                <w:numId w:val="33"/>
              </w:numPr>
              <w:tabs>
                <w:tab w:val="left" w:pos="176"/>
                <w:tab w:val="left" w:pos="316"/>
                <w:tab w:val="left" w:pos="368"/>
              </w:tabs>
              <w:ind w:left="0" w:firstLine="0"/>
              <w:jc w:val="both"/>
              <w:rPr>
                <w:rFonts w:ascii="Times New Roman" w:hAnsi="Times New Roman"/>
                <w:sz w:val="24"/>
                <w:szCs w:val="24"/>
              </w:rPr>
            </w:pPr>
            <w:r w:rsidRPr="00731A74">
              <w:rPr>
                <w:rFonts w:ascii="Times New Roman" w:hAnsi="Times New Roman"/>
                <w:sz w:val="24"/>
                <w:szCs w:val="24"/>
              </w:rPr>
              <w:t>Отсутствие индивидуальных учебных планов.</w:t>
            </w:r>
          </w:p>
          <w:p w:rsidR="00110CC0" w:rsidRDefault="00110CC0" w:rsidP="004A5CAE">
            <w:pPr>
              <w:pStyle w:val="ae"/>
              <w:numPr>
                <w:ilvl w:val="0"/>
                <w:numId w:val="33"/>
              </w:numPr>
              <w:tabs>
                <w:tab w:val="left" w:pos="176"/>
                <w:tab w:val="left" w:pos="264"/>
                <w:tab w:val="left" w:pos="316"/>
                <w:tab w:val="left" w:pos="368"/>
              </w:tabs>
              <w:ind w:left="0" w:firstLine="0"/>
              <w:jc w:val="both"/>
              <w:rPr>
                <w:rFonts w:ascii="Times New Roman" w:hAnsi="Times New Roman"/>
                <w:sz w:val="24"/>
                <w:szCs w:val="24"/>
              </w:rPr>
            </w:pPr>
            <w:r w:rsidRPr="00731A74">
              <w:rPr>
                <w:rFonts w:ascii="Times New Roman" w:hAnsi="Times New Roman"/>
                <w:sz w:val="24"/>
                <w:szCs w:val="24"/>
              </w:rPr>
              <w:t>Отсутствие электронной библиотеки.</w:t>
            </w:r>
          </w:p>
          <w:p w:rsidR="00110CC0" w:rsidRPr="00BD63C7" w:rsidRDefault="00110CC0" w:rsidP="004A5CAE">
            <w:pPr>
              <w:pStyle w:val="ae"/>
              <w:numPr>
                <w:ilvl w:val="0"/>
                <w:numId w:val="33"/>
              </w:numPr>
              <w:tabs>
                <w:tab w:val="left" w:pos="34"/>
                <w:tab w:val="left" w:pos="176"/>
                <w:tab w:val="left" w:pos="333"/>
                <w:tab w:val="left" w:pos="368"/>
                <w:tab w:val="left" w:pos="615"/>
              </w:tabs>
              <w:ind w:left="0" w:firstLine="0"/>
              <w:jc w:val="both"/>
              <w:rPr>
                <w:rFonts w:ascii="Times New Roman" w:hAnsi="Times New Roman"/>
                <w:sz w:val="24"/>
                <w:szCs w:val="24"/>
              </w:rPr>
            </w:pPr>
            <w:r w:rsidRPr="00656658">
              <w:rPr>
                <w:rFonts w:ascii="Times New Roman" w:hAnsi="Times New Roman"/>
                <w:sz w:val="24"/>
                <w:szCs w:val="24"/>
              </w:rPr>
              <w:t>Не используются электронные версии учебников.</w:t>
            </w:r>
          </w:p>
          <w:p w:rsidR="00110CC0" w:rsidRPr="00731A74" w:rsidRDefault="00110CC0" w:rsidP="004A5CAE">
            <w:pPr>
              <w:pStyle w:val="ae"/>
              <w:numPr>
                <w:ilvl w:val="0"/>
                <w:numId w:val="33"/>
              </w:numPr>
              <w:tabs>
                <w:tab w:val="left" w:pos="176"/>
                <w:tab w:val="left" w:pos="316"/>
                <w:tab w:val="left" w:pos="368"/>
              </w:tabs>
              <w:ind w:left="0" w:firstLine="0"/>
              <w:jc w:val="both"/>
              <w:rPr>
                <w:rFonts w:ascii="Times New Roman" w:hAnsi="Times New Roman"/>
                <w:sz w:val="24"/>
                <w:szCs w:val="24"/>
              </w:rPr>
            </w:pPr>
            <w:r w:rsidRPr="00731A74">
              <w:rPr>
                <w:rFonts w:ascii="Times New Roman" w:hAnsi="Times New Roman"/>
                <w:sz w:val="24"/>
                <w:szCs w:val="24"/>
              </w:rPr>
              <w:t>Не применяются дистанционные образовательные технологии.</w:t>
            </w:r>
          </w:p>
          <w:p w:rsidR="00110CC0" w:rsidRPr="00731A74" w:rsidRDefault="00110CC0" w:rsidP="004A5CAE">
            <w:pPr>
              <w:pStyle w:val="ae"/>
              <w:numPr>
                <w:ilvl w:val="0"/>
                <w:numId w:val="33"/>
              </w:numPr>
              <w:tabs>
                <w:tab w:val="left" w:pos="176"/>
                <w:tab w:val="left" w:pos="316"/>
                <w:tab w:val="left" w:pos="368"/>
              </w:tabs>
              <w:ind w:left="0" w:firstLine="0"/>
              <w:jc w:val="both"/>
              <w:rPr>
                <w:rFonts w:ascii="Times New Roman" w:hAnsi="Times New Roman"/>
                <w:sz w:val="24"/>
                <w:szCs w:val="24"/>
              </w:rPr>
            </w:pPr>
            <w:r w:rsidRPr="00731A74">
              <w:rPr>
                <w:rFonts w:ascii="Times New Roman" w:hAnsi="Times New Roman"/>
                <w:sz w:val="24"/>
                <w:szCs w:val="24"/>
              </w:rPr>
              <w:lastRenderedPageBreak/>
              <w:t>В штате организации нет учителя-логопеда.</w:t>
            </w:r>
          </w:p>
          <w:p w:rsidR="00110CC0" w:rsidRPr="00731A74" w:rsidRDefault="00110CC0" w:rsidP="004A5CAE">
            <w:pPr>
              <w:pStyle w:val="ae"/>
              <w:numPr>
                <w:ilvl w:val="0"/>
                <w:numId w:val="33"/>
              </w:numPr>
              <w:tabs>
                <w:tab w:val="left" w:pos="176"/>
                <w:tab w:val="left" w:pos="317"/>
                <w:tab w:val="left" w:pos="368"/>
                <w:tab w:val="left" w:pos="489"/>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учителя-дефектолога.</w:t>
            </w:r>
          </w:p>
          <w:p w:rsidR="00110CC0" w:rsidRDefault="00110CC0" w:rsidP="004A5CAE">
            <w:pPr>
              <w:pStyle w:val="ae"/>
              <w:numPr>
                <w:ilvl w:val="0"/>
                <w:numId w:val="33"/>
              </w:numPr>
              <w:tabs>
                <w:tab w:val="left" w:pos="176"/>
                <w:tab w:val="left" w:pos="368"/>
              </w:tabs>
              <w:ind w:left="0" w:firstLine="0"/>
              <w:jc w:val="both"/>
              <w:rPr>
                <w:rFonts w:ascii="Times New Roman" w:hAnsi="Times New Roman"/>
                <w:sz w:val="24"/>
                <w:szCs w:val="24"/>
              </w:rPr>
            </w:pPr>
            <w:r w:rsidRPr="00731A74">
              <w:rPr>
                <w:rFonts w:ascii="Times New Roman" w:hAnsi="Times New Roman"/>
                <w:sz w:val="24"/>
                <w:szCs w:val="24"/>
              </w:rPr>
              <w:t>В штате организации нет социального педагога.</w:t>
            </w:r>
          </w:p>
          <w:p w:rsidR="00110CC0" w:rsidRPr="00853022" w:rsidRDefault="00110CC0" w:rsidP="004A5CAE">
            <w:pPr>
              <w:pStyle w:val="ae"/>
              <w:numPr>
                <w:ilvl w:val="0"/>
                <w:numId w:val="33"/>
              </w:numPr>
              <w:tabs>
                <w:tab w:val="left" w:pos="176"/>
                <w:tab w:val="left" w:pos="368"/>
              </w:tabs>
              <w:ind w:left="0" w:firstLine="0"/>
              <w:jc w:val="both"/>
              <w:rPr>
                <w:rFonts w:ascii="Times New Roman" w:hAnsi="Times New Roman"/>
                <w:sz w:val="24"/>
                <w:szCs w:val="24"/>
              </w:rPr>
            </w:pPr>
            <w:r w:rsidRPr="000C7B81">
              <w:rPr>
                <w:rFonts w:ascii="Times New Roman" w:eastAsiaTheme="minorHAnsi" w:hAnsi="Times New Roman"/>
                <w:sz w:val="24"/>
                <w:szCs w:val="24"/>
              </w:rPr>
              <w:t>В штате орга</w:t>
            </w:r>
            <w:r w:rsidRPr="000C7B81">
              <w:rPr>
                <w:rFonts w:ascii="Times New Roman" w:hAnsi="Times New Roman"/>
                <w:sz w:val="24"/>
                <w:szCs w:val="24"/>
              </w:rPr>
              <w:t>низации нет медицинских работников</w:t>
            </w:r>
            <w:r w:rsidRPr="000C7B81">
              <w:rPr>
                <w:rFonts w:ascii="Times New Roman" w:eastAsiaTheme="minorHAnsi" w:hAnsi="Times New Roman"/>
                <w:sz w:val="24"/>
                <w:szCs w:val="24"/>
              </w:rPr>
              <w:t>.</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lastRenderedPageBreak/>
              <w:t>16</w:t>
            </w: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Дубенцовская СОШ</w:t>
            </w:r>
          </w:p>
        </w:tc>
        <w:tc>
          <w:tcPr>
            <w:tcW w:w="6379" w:type="dxa"/>
          </w:tcPr>
          <w:p w:rsidR="00110CC0" w:rsidRDefault="00110CC0" w:rsidP="004A5CAE">
            <w:pPr>
              <w:pStyle w:val="ae"/>
              <w:numPr>
                <w:ilvl w:val="0"/>
                <w:numId w:val="34"/>
              </w:numPr>
              <w:tabs>
                <w:tab w:val="left" w:pos="176"/>
                <w:tab w:val="left" w:pos="316"/>
                <w:tab w:val="left" w:pos="368"/>
              </w:tabs>
              <w:ind w:left="-108" w:firstLine="0"/>
              <w:jc w:val="both"/>
              <w:rPr>
                <w:rFonts w:ascii="Times New Roman" w:hAnsi="Times New Roman"/>
                <w:sz w:val="24"/>
                <w:szCs w:val="24"/>
              </w:rPr>
            </w:pPr>
            <w:r w:rsidRPr="00731A74">
              <w:rPr>
                <w:rFonts w:ascii="Times New Roman" w:hAnsi="Times New Roman"/>
                <w:sz w:val="24"/>
                <w:szCs w:val="24"/>
              </w:rPr>
              <w:t>Отсутствие индивидуальных учебных планов.</w:t>
            </w:r>
          </w:p>
          <w:p w:rsidR="00110CC0" w:rsidRDefault="00110CC0" w:rsidP="004A5CAE">
            <w:pPr>
              <w:pStyle w:val="ae"/>
              <w:numPr>
                <w:ilvl w:val="0"/>
                <w:numId w:val="34"/>
              </w:numPr>
              <w:tabs>
                <w:tab w:val="left" w:pos="176"/>
                <w:tab w:val="left" w:pos="264"/>
                <w:tab w:val="left" w:pos="316"/>
                <w:tab w:val="left" w:pos="368"/>
              </w:tabs>
              <w:ind w:left="-108" w:firstLine="0"/>
              <w:jc w:val="both"/>
              <w:rPr>
                <w:rFonts w:ascii="Times New Roman" w:hAnsi="Times New Roman"/>
                <w:sz w:val="24"/>
                <w:szCs w:val="24"/>
              </w:rPr>
            </w:pPr>
            <w:r w:rsidRPr="00731A74">
              <w:rPr>
                <w:rFonts w:ascii="Times New Roman" w:hAnsi="Times New Roman"/>
                <w:sz w:val="24"/>
                <w:szCs w:val="24"/>
              </w:rPr>
              <w:t>Отсутствие электронной библиотеки.</w:t>
            </w:r>
          </w:p>
          <w:p w:rsidR="00110CC0" w:rsidRPr="00BD63C7" w:rsidRDefault="00110CC0" w:rsidP="004A5CAE">
            <w:pPr>
              <w:pStyle w:val="ae"/>
              <w:numPr>
                <w:ilvl w:val="0"/>
                <w:numId w:val="34"/>
              </w:numPr>
              <w:tabs>
                <w:tab w:val="left" w:pos="34"/>
                <w:tab w:val="left" w:pos="176"/>
                <w:tab w:val="left" w:pos="333"/>
                <w:tab w:val="left" w:pos="368"/>
                <w:tab w:val="left" w:pos="615"/>
              </w:tabs>
              <w:ind w:left="-108" w:firstLine="0"/>
              <w:jc w:val="both"/>
              <w:rPr>
                <w:rFonts w:ascii="Times New Roman" w:hAnsi="Times New Roman"/>
                <w:sz w:val="24"/>
                <w:szCs w:val="24"/>
              </w:rPr>
            </w:pPr>
            <w:r w:rsidRPr="00656658">
              <w:rPr>
                <w:rFonts w:ascii="Times New Roman" w:hAnsi="Times New Roman"/>
                <w:sz w:val="24"/>
                <w:szCs w:val="24"/>
              </w:rPr>
              <w:t>Не используются электронные версии учебников.</w:t>
            </w:r>
          </w:p>
          <w:p w:rsidR="00110CC0" w:rsidRPr="00BD63C7" w:rsidRDefault="00110CC0" w:rsidP="004A5CAE">
            <w:pPr>
              <w:pStyle w:val="ae"/>
              <w:numPr>
                <w:ilvl w:val="0"/>
                <w:numId w:val="34"/>
              </w:numPr>
              <w:tabs>
                <w:tab w:val="left" w:pos="176"/>
              </w:tabs>
              <w:ind w:left="-108" w:firstLine="0"/>
              <w:jc w:val="both"/>
              <w:rPr>
                <w:rFonts w:ascii="Times New Roman" w:hAnsi="Times New Roman"/>
                <w:sz w:val="24"/>
                <w:szCs w:val="24"/>
              </w:rPr>
            </w:pPr>
            <w:r w:rsidRPr="00BD63C7">
              <w:rPr>
                <w:rFonts w:ascii="Times New Roman" w:hAnsi="Times New Roman"/>
                <w:sz w:val="24"/>
                <w:szCs w:val="24"/>
              </w:rPr>
              <w:t>Не применяются дистанционные образовательные технологии.</w:t>
            </w:r>
          </w:p>
          <w:p w:rsidR="00110CC0" w:rsidRPr="00BD63C7" w:rsidRDefault="00110CC0" w:rsidP="004A5CAE">
            <w:pPr>
              <w:pStyle w:val="ae"/>
              <w:numPr>
                <w:ilvl w:val="0"/>
                <w:numId w:val="34"/>
              </w:numPr>
              <w:tabs>
                <w:tab w:val="left" w:pos="176"/>
              </w:tabs>
              <w:ind w:left="-108" w:firstLine="0"/>
              <w:jc w:val="both"/>
              <w:rPr>
                <w:rFonts w:ascii="Times New Roman" w:hAnsi="Times New Roman"/>
                <w:sz w:val="24"/>
                <w:szCs w:val="24"/>
              </w:rPr>
            </w:pPr>
            <w:r w:rsidRPr="00BD63C7">
              <w:rPr>
                <w:rFonts w:ascii="Times New Roman" w:hAnsi="Times New Roman"/>
                <w:sz w:val="24"/>
                <w:szCs w:val="24"/>
              </w:rPr>
              <w:t>В штате организации нет учителя-логопеда.</w:t>
            </w:r>
          </w:p>
          <w:p w:rsidR="00110CC0" w:rsidRPr="00BD63C7" w:rsidRDefault="00110CC0" w:rsidP="004A5CAE">
            <w:pPr>
              <w:pStyle w:val="ae"/>
              <w:numPr>
                <w:ilvl w:val="0"/>
                <w:numId w:val="34"/>
              </w:numPr>
              <w:tabs>
                <w:tab w:val="left" w:pos="176"/>
                <w:tab w:val="left" w:pos="317"/>
              </w:tabs>
              <w:ind w:left="-108" w:firstLine="0"/>
              <w:jc w:val="both"/>
              <w:rPr>
                <w:rFonts w:ascii="Times New Roman" w:hAnsi="Times New Roman"/>
                <w:sz w:val="24"/>
                <w:szCs w:val="24"/>
              </w:rPr>
            </w:pPr>
            <w:r w:rsidRPr="00BD63C7">
              <w:rPr>
                <w:rFonts w:ascii="Times New Roman" w:hAnsi="Times New Roman"/>
                <w:sz w:val="24"/>
                <w:szCs w:val="24"/>
              </w:rPr>
              <w:t>В штате организации нет учителя-дефектолога.</w:t>
            </w:r>
          </w:p>
          <w:p w:rsidR="00110CC0" w:rsidRDefault="00110CC0" w:rsidP="004A5CAE">
            <w:pPr>
              <w:pStyle w:val="ae"/>
              <w:numPr>
                <w:ilvl w:val="0"/>
                <w:numId w:val="34"/>
              </w:numPr>
              <w:tabs>
                <w:tab w:val="left" w:pos="176"/>
                <w:tab w:val="left" w:pos="317"/>
              </w:tabs>
              <w:ind w:left="-108" w:firstLine="0"/>
              <w:jc w:val="both"/>
              <w:rPr>
                <w:rFonts w:ascii="Times New Roman" w:eastAsiaTheme="minorHAnsi" w:hAnsi="Times New Roman"/>
                <w:sz w:val="24"/>
                <w:szCs w:val="24"/>
              </w:rPr>
            </w:pPr>
            <w:r w:rsidRPr="003529D4">
              <w:rPr>
                <w:rFonts w:ascii="Times New Roman" w:eastAsiaTheme="minorHAnsi" w:hAnsi="Times New Roman"/>
                <w:sz w:val="24"/>
                <w:szCs w:val="24"/>
              </w:rPr>
              <w:t>В штате организации нет педагога-психолога.</w:t>
            </w:r>
          </w:p>
          <w:p w:rsidR="00110CC0" w:rsidRDefault="00110CC0" w:rsidP="004A5CAE">
            <w:pPr>
              <w:pStyle w:val="ae"/>
              <w:numPr>
                <w:ilvl w:val="0"/>
                <w:numId w:val="34"/>
              </w:numPr>
              <w:tabs>
                <w:tab w:val="left" w:pos="176"/>
                <w:tab w:val="left" w:pos="317"/>
              </w:tabs>
              <w:ind w:left="-108" w:firstLine="0"/>
              <w:jc w:val="both"/>
              <w:rPr>
                <w:rFonts w:ascii="Times New Roman" w:eastAsiaTheme="minorHAnsi" w:hAnsi="Times New Roman"/>
                <w:sz w:val="24"/>
                <w:szCs w:val="24"/>
              </w:rPr>
            </w:pPr>
            <w:r w:rsidRPr="00853022">
              <w:rPr>
                <w:rFonts w:ascii="Times New Roman" w:eastAsiaTheme="minorHAnsi" w:hAnsi="Times New Roman"/>
                <w:sz w:val="24"/>
                <w:szCs w:val="24"/>
              </w:rPr>
              <w:t>В штате организации нет социального педагога.</w:t>
            </w:r>
          </w:p>
          <w:p w:rsidR="00110CC0" w:rsidRPr="00853022" w:rsidRDefault="00110CC0" w:rsidP="004A5CAE">
            <w:pPr>
              <w:pStyle w:val="ae"/>
              <w:numPr>
                <w:ilvl w:val="0"/>
                <w:numId w:val="34"/>
              </w:numPr>
              <w:tabs>
                <w:tab w:val="left" w:pos="176"/>
                <w:tab w:val="left" w:pos="317"/>
              </w:tabs>
              <w:ind w:left="-108" w:firstLine="0"/>
              <w:jc w:val="both"/>
              <w:rPr>
                <w:rFonts w:ascii="Times New Roman" w:hAnsi="Times New Roman"/>
                <w:sz w:val="24"/>
                <w:szCs w:val="24"/>
              </w:rPr>
            </w:pPr>
            <w:r w:rsidRPr="00D52715">
              <w:rPr>
                <w:rFonts w:ascii="Times New Roman" w:eastAsiaTheme="minorHAnsi" w:hAnsi="Times New Roman"/>
                <w:sz w:val="24"/>
                <w:szCs w:val="24"/>
              </w:rPr>
              <w:t>Здание</w:t>
            </w:r>
            <w:proofErr w:type="gramStart"/>
            <w:r w:rsidRPr="00D52715">
              <w:rPr>
                <w:rFonts w:ascii="Times New Roman" w:eastAsiaTheme="minorHAnsi" w:hAnsi="Times New Roman"/>
                <w:sz w:val="24"/>
                <w:szCs w:val="24"/>
              </w:rPr>
              <w:t xml:space="preserve"> (-</w:t>
            </w:r>
            <w:proofErr w:type="spellStart"/>
            <w:proofErr w:type="gramEnd"/>
            <w:r w:rsidRPr="00D52715">
              <w:rPr>
                <w:rFonts w:ascii="Times New Roman" w:eastAsiaTheme="minorHAnsi" w:hAnsi="Times New Roman"/>
                <w:sz w:val="24"/>
                <w:szCs w:val="24"/>
              </w:rPr>
              <w:t>ия</w:t>
            </w:r>
            <w:proofErr w:type="spellEnd"/>
            <w:r w:rsidRPr="00D52715">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110CC0" w:rsidRPr="00853022" w:rsidTr="004A5CAE">
        <w:trPr>
          <w:trHeight w:val="20"/>
        </w:trPr>
        <w:tc>
          <w:tcPr>
            <w:tcW w:w="567" w:type="dxa"/>
          </w:tcPr>
          <w:p w:rsidR="00110CC0" w:rsidRPr="00BF25E0" w:rsidRDefault="00110CC0" w:rsidP="004A5CAE">
            <w:pPr>
              <w:jc w:val="center"/>
              <w:rPr>
                <w:rFonts w:ascii="Times New Roman" w:hAnsi="Times New Roman"/>
                <w:sz w:val="24"/>
                <w:szCs w:val="24"/>
              </w:rPr>
            </w:pPr>
            <w:r w:rsidRPr="00BF25E0">
              <w:rPr>
                <w:rFonts w:ascii="Times New Roman" w:hAnsi="Times New Roman"/>
                <w:sz w:val="24"/>
                <w:szCs w:val="24"/>
              </w:rPr>
              <w:t>17</w:t>
            </w:r>
          </w:p>
        </w:tc>
        <w:tc>
          <w:tcPr>
            <w:tcW w:w="2410" w:type="dxa"/>
            <w:noWrap/>
          </w:tcPr>
          <w:p w:rsidR="00110CC0" w:rsidRPr="00BF25E0" w:rsidRDefault="00110CC0" w:rsidP="004A5CAE">
            <w:pPr>
              <w:jc w:val="both"/>
              <w:rPr>
                <w:rFonts w:ascii="Times New Roman" w:hAnsi="Times New Roman"/>
                <w:sz w:val="24"/>
                <w:szCs w:val="24"/>
              </w:rPr>
            </w:pPr>
            <w:r w:rsidRPr="00BF25E0">
              <w:rPr>
                <w:rFonts w:ascii="Times New Roman" w:hAnsi="Times New Roman"/>
                <w:sz w:val="24"/>
                <w:szCs w:val="24"/>
              </w:rPr>
              <w:t>Ясыревская НОШ</w:t>
            </w:r>
          </w:p>
        </w:tc>
        <w:tc>
          <w:tcPr>
            <w:tcW w:w="6379" w:type="dxa"/>
          </w:tcPr>
          <w:p w:rsidR="00110CC0" w:rsidRDefault="00110CC0" w:rsidP="004A5CAE">
            <w:pPr>
              <w:pStyle w:val="ae"/>
              <w:numPr>
                <w:ilvl w:val="0"/>
                <w:numId w:val="35"/>
              </w:numPr>
              <w:tabs>
                <w:tab w:val="left" w:pos="-108"/>
                <w:tab w:val="left" w:pos="316"/>
              </w:tabs>
              <w:ind w:left="-108" w:firstLine="0"/>
              <w:jc w:val="both"/>
              <w:rPr>
                <w:rFonts w:ascii="Times New Roman" w:hAnsi="Times New Roman"/>
                <w:sz w:val="24"/>
                <w:szCs w:val="24"/>
              </w:rPr>
            </w:pPr>
            <w:r w:rsidRPr="00731A74">
              <w:rPr>
                <w:rFonts w:ascii="Times New Roman" w:hAnsi="Times New Roman"/>
                <w:sz w:val="24"/>
                <w:szCs w:val="24"/>
              </w:rPr>
              <w:t>В организации нет актового (лекционного) зала.</w:t>
            </w:r>
          </w:p>
          <w:p w:rsidR="00110CC0" w:rsidRDefault="00110CC0" w:rsidP="004A5CAE">
            <w:pPr>
              <w:pStyle w:val="ae"/>
              <w:numPr>
                <w:ilvl w:val="0"/>
                <w:numId w:val="35"/>
              </w:numPr>
              <w:tabs>
                <w:tab w:val="left" w:pos="-108"/>
                <w:tab w:val="left" w:pos="316"/>
              </w:tabs>
              <w:ind w:left="-108" w:firstLine="0"/>
              <w:jc w:val="both"/>
              <w:rPr>
                <w:rFonts w:ascii="Times New Roman" w:hAnsi="Times New Roman"/>
                <w:sz w:val="24"/>
                <w:szCs w:val="24"/>
              </w:rPr>
            </w:pPr>
            <w:r w:rsidRPr="00731A74">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Default="00110CC0" w:rsidP="004A5CAE">
            <w:pPr>
              <w:pStyle w:val="ae"/>
              <w:numPr>
                <w:ilvl w:val="0"/>
                <w:numId w:val="35"/>
              </w:numPr>
              <w:tabs>
                <w:tab w:val="left" w:pos="-108"/>
                <w:tab w:val="left" w:pos="316"/>
              </w:tabs>
              <w:ind w:left="-108" w:firstLine="0"/>
              <w:jc w:val="both"/>
              <w:rPr>
                <w:rFonts w:ascii="Times New Roman" w:hAnsi="Times New Roman"/>
                <w:sz w:val="24"/>
                <w:szCs w:val="24"/>
              </w:rPr>
            </w:pPr>
            <w:r w:rsidRPr="00853022">
              <w:rPr>
                <w:rFonts w:ascii="Times New Roman" w:hAnsi="Times New Roman"/>
                <w:sz w:val="24"/>
                <w:szCs w:val="24"/>
              </w:rPr>
              <w:t>Низкая скорость подключения к сети Интернет.</w:t>
            </w:r>
          </w:p>
          <w:p w:rsidR="00110CC0" w:rsidRDefault="00110CC0" w:rsidP="004A5CAE">
            <w:pPr>
              <w:pStyle w:val="ae"/>
              <w:numPr>
                <w:ilvl w:val="0"/>
                <w:numId w:val="35"/>
              </w:numPr>
              <w:tabs>
                <w:tab w:val="left" w:pos="-108"/>
                <w:tab w:val="left" w:pos="176"/>
                <w:tab w:val="left" w:pos="316"/>
                <w:tab w:val="left" w:pos="368"/>
              </w:tabs>
              <w:ind w:left="-108" w:firstLine="0"/>
              <w:jc w:val="both"/>
              <w:rPr>
                <w:rFonts w:ascii="Times New Roman" w:hAnsi="Times New Roman"/>
                <w:sz w:val="24"/>
                <w:szCs w:val="24"/>
              </w:rPr>
            </w:pPr>
            <w:r w:rsidRPr="00731A74">
              <w:rPr>
                <w:rFonts w:ascii="Times New Roman" w:hAnsi="Times New Roman"/>
                <w:sz w:val="24"/>
                <w:szCs w:val="24"/>
              </w:rPr>
              <w:t>Отсутствие индивидуальных учебных планов.</w:t>
            </w:r>
          </w:p>
          <w:p w:rsidR="00110CC0" w:rsidRDefault="00110CC0" w:rsidP="004A5CAE">
            <w:pPr>
              <w:pStyle w:val="ae"/>
              <w:numPr>
                <w:ilvl w:val="0"/>
                <w:numId w:val="35"/>
              </w:numPr>
              <w:tabs>
                <w:tab w:val="left" w:pos="-108"/>
                <w:tab w:val="left" w:pos="34"/>
                <w:tab w:val="left" w:pos="176"/>
                <w:tab w:val="left" w:pos="333"/>
                <w:tab w:val="left" w:pos="368"/>
                <w:tab w:val="left" w:pos="615"/>
              </w:tabs>
              <w:ind w:left="-108" w:firstLine="0"/>
              <w:jc w:val="both"/>
              <w:rPr>
                <w:rFonts w:ascii="Times New Roman" w:hAnsi="Times New Roman"/>
                <w:sz w:val="24"/>
                <w:szCs w:val="24"/>
              </w:rPr>
            </w:pPr>
            <w:r w:rsidRPr="00656658">
              <w:rPr>
                <w:rFonts w:ascii="Times New Roman" w:hAnsi="Times New Roman"/>
                <w:sz w:val="24"/>
                <w:szCs w:val="24"/>
              </w:rPr>
              <w:t>Не используются электронные версии учебников.</w:t>
            </w:r>
          </w:p>
          <w:p w:rsidR="00110CC0" w:rsidRPr="0061528C" w:rsidRDefault="00110CC0" w:rsidP="004A5CAE">
            <w:pPr>
              <w:pStyle w:val="ae"/>
              <w:numPr>
                <w:ilvl w:val="0"/>
                <w:numId w:val="35"/>
              </w:numPr>
              <w:tabs>
                <w:tab w:val="left" w:pos="-108"/>
                <w:tab w:val="left" w:pos="176"/>
                <w:tab w:val="left" w:pos="316"/>
              </w:tabs>
              <w:ind w:left="-108" w:firstLine="0"/>
              <w:jc w:val="both"/>
              <w:rPr>
                <w:rFonts w:ascii="Times New Roman" w:hAnsi="Times New Roman"/>
                <w:sz w:val="24"/>
                <w:szCs w:val="24"/>
              </w:rPr>
            </w:pPr>
            <w:r w:rsidRPr="00731A74">
              <w:rPr>
                <w:rFonts w:ascii="Times New Roman" w:hAnsi="Times New Roman"/>
                <w:sz w:val="24"/>
                <w:szCs w:val="24"/>
              </w:rPr>
              <w:t>Не применяется электронное обучение.</w:t>
            </w:r>
          </w:p>
          <w:p w:rsidR="00110CC0" w:rsidRDefault="00110CC0" w:rsidP="004A5CAE">
            <w:pPr>
              <w:pStyle w:val="ae"/>
              <w:numPr>
                <w:ilvl w:val="0"/>
                <w:numId w:val="35"/>
              </w:numPr>
              <w:tabs>
                <w:tab w:val="left" w:pos="-108"/>
                <w:tab w:val="left" w:pos="176"/>
              </w:tabs>
              <w:ind w:left="-108" w:firstLine="0"/>
              <w:jc w:val="both"/>
              <w:rPr>
                <w:rFonts w:ascii="Times New Roman" w:hAnsi="Times New Roman"/>
                <w:sz w:val="24"/>
                <w:szCs w:val="24"/>
              </w:rPr>
            </w:pPr>
            <w:r w:rsidRPr="00BD63C7">
              <w:rPr>
                <w:rFonts w:ascii="Times New Roman" w:hAnsi="Times New Roman"/>
                <w:sz w:val="24"/>
                <w:szCs w:val="24"/>
              </w:rPr>
              <w:t>Не применяются дистанционные образовательные технологии.</w:t>
            </w:r>
          </w:p>
          <w:p w:rsidR="00110CC0" w:rsidRPr="0061528C" w:rsidRDefault="00110CC0" w:rsidP="004A5CAE">
            <w:pPr>
              <w:pStyle w:val="ae"/>
              <w:numPr>
                <w:ilvl w:val="0"/>
                <w:numId w:val="35"/>
              </w:numPr>
              <w:tabs>
                <w:tab w:val="left" w:pos="-108"/>
                <w:tab w:val="left" w:pos="176"/>
              </w:tabs>
              <w:ind w:left="-108" w:firstLine="0"/>
              <w:jc w:val="both"/>
              <w:rPr>
                <w:rFonts w:ascii="Times New Roman" w:eastAsiaTheme="minorHAnsi" w:hAnsi="Times New Roman"/>
                <w:sz w:val="24"/>
                <w:szCs w:val="24"/>
              </w:rPr>
            </w:pPr>
            <w:r w:rsidRPr="0061528C">
              <w:rPr>
                <w:rFonts w:ascii="Times New Roman" w:eastAsiaTheme="minorHAnsi" w:hAnsi="Times New Roman"/>
                <w:sz w:val="24"/>
                <w:szCs w:val="24"/>
              </w:rPr>
              <w:t xml:space="preserve">Отсутствие в организации естественнонаучных и технических кружков (секций), эколого-биологических и </w:t>
            </w:r>
            <w:proofErr w:type="spellStart"/>
            <w:r w:rsidRPr="0061528C">
              <w:rPr>
                <w:rFonts w:ascii="Times New Roman" w:eastAsiaTheme="minorHAnsi" w:hAnsi="Times New Roman"/>
                <w:sz w:val="24"/>
                <w:szCs w:val="24"/>
              </w:rPr>
              <w:t>туристко</w:t>
            </w:r>
            <w:proofErr w:type="spellEnd"/>
            <w:r w:rsidRPr="0061528C">
              <w:rPr>
                <w:rFonts w:ascii="Times New Roman" w:eastAsiaTheme="minorHAnsi" w:hAnsi="Times New Roman"/>
                <w:sz w:val="24"/>
                <w:szCs w:val="24"/>
              </w:rPr>
              <w:t>-краеведческих кружков (секций),</w:t>
            </w:r>
            <w:r>
              <w:rPr>
                <w:rFonts w:ascii="Times New Roman" w:hAnsi="Times New Roman"/>
                <w:sz w:val="24"/>
                <w:szCs w:val="24"/>
              </w:rPr>
              <w:t xml:space="preserve"> физкультурно-спортивных секций,</w:t>
            </w:r>
            <w:r w:rsidRPr="0061528C">
              <w:rPr>
                <w:rFonts w:ascii="Times New Roman" w:eastAsiaTheme="minorHAnsi" w:hAnsi="Times New Roman"/>
                <w:sz w:val="24"/>
                <w:szCs w:val="24"/>
              </w:rPr>
              <w:t xml:space="preserve"> кружков (секций) художественного творчества, социально-гуманитарных кружков.</w:t>
            </w:r>
          </w:p>
          <w:p w:rsidR="00110CC0" w:rsidRDefault="00110CC0" w:rsidP="004A5CAE">
            <w:pPr>
              <w:pStyle w:val="ae"/>
              <w:numPr>
                <w:ilvl w:val="0"/>
                <w:numId w:val="35"/>
              </w:numPr>
              <w:tabs>
                <w:tab w:val="left" w:pos="-108"/>
                <w:tab w:val="left" w:pos="316"/>
              </w:tabs>
              <w:ind w:left="-108" w:firstLine="0"/>
              <w:jc w:val="both"/>
              <w:rPr>
                <w:rFonts w:ascii="Times New Roman" w:hAnsi="Times New Roman"/>
                <w:sz w:val="24"/>
                <w:szCs w:val="24"/>
              </w:rPr>
            </w:pPr>
            <w:r w:rsidRPr="00853022">
              <w:rPr>
                <w:rFonts w:ascii="Times New Roman" w:hAnsi="Times New Roman"/>
                <w:sz w:val="24"/>
                <w:szCs w:val="24"/>
              </w:rPr>
              <w:t>В штате организации нет учителя-логопеда.</w:t>
            </w:r>
          </w:p>
          <w:p w:rsidR="00110CC0" w:rsidRDefault="00110CC0" w:rsidP="004A5CAE">
            <w:pPr>
              <w:pStyle w:val="ae"/>
              <w:numPr>
                <w:ilvl w:val="0"/>
                <w:numId w:val="35"/>
              </w:numPr>
              <w:tabs>
                <w:tab w:val="left" w:pos="-108"/>
                <w:tab w:val="left" w:pos="316"/>
              </w:tabs>
              <w:ind w:left="-108" w:firstLine="0"/>
              <w:jc w:val="both"/>
              <w:rPr>
                <w:rFonts w:ascii="Times New Roman" w:hAnsi="Times New Roman"/>
                <w:sz w:val="24"/>
                <w:szCs w:val="24"/>
              </w:rPr>
            </w:pPr>
            <w:r w:rsidRPr="00853022">
              <w:rPr>
                <w:rFonts w:ascii="Times New Roman" w:hAnsi="Times New Roman"/>
                <w:sz w:val="24"/>
                <w:szCs w:val="24"/>
              </w:rPr>
              <w:t>В штате организации нет учителя-дефектолога.</w:t>
            </w:r>
          </w:p>
          <w:p w:rsidR="00110CC0" w:rsidRPr="00853022" w:rsidRDefault="00110CC0" w:rsidP="004A5CAE">
            <w:pPr>
              <w:pStyle w:val="ae"/>
              <w:numPr>
                <w:ilvl w:val="0"/>
                <w:numId w:val="35"/>
              </w:numPr>
              <w:tabs>
                <w:tab w:val="left" w:pos="-108"/>
                <w:tab w:val="left" w:pos="316"/>
              </w:tabs>
              <w:ind w:left="-108" w:firstLine="0"/>
              <w:jc w:val="both"/>
              <w:rPr>
                <w:rFonts w:ascii="Times New Roman" w:hAnsi="Times New Roman"/>
                <w:sz w:val="24"/>
                <w:szCs w:val="24"/>
              </w:rPr>
            </w:pPr>
            <w:r w:rsidRPr="00853022">
              <w:rPr>
                <w:rFonts w:ascii="Times New Roman" w:hAnsi="Times New Roman"/>
                <w:sz w:val="24"/>
                <w:szCs w:val="24"/>
              </w:rPr>
              <w:t>В штате организации нет педагога-психолога.</w:t>
            </w:r>
          </w:p>
          <w:p w:rsidR="00110CC0" w:rsidRPr="0061528C" w:rsidRDefault="00110CC0" w:rsidP="004A5CAE">
            <w:pPr>
              <w:pStyle w:val="ae"/>
              <w:numPr>
                <w:ilvl w:val="0"/>
                <w:numId w:val="35"/>
              </w:numPr>
              <w:tabs>
                <w:tab w:val="left" w:pos="-108"/>
                <w:tab w:val="left" w:pos="316"/>
              </w:tabs>
              <w:ind w:left="-108" w:firstLine="0"/>
              <w:jc w:val="both"/>
              <w:rPr>
                <w:rFonts w:ascii="Times New Roman" w:hAnsi="Times New Roman"/>
                <w:sz w:val="24"/>
                <w:szCs w:val="24"/>
              </w:rPr>
            </w:pPr>
            <w:r w:rsidRPr="00853022">
              <w:rPr>
                <w:rFonts w:ascii="Times New Roman" w:hAnsi="Times New Roman"/>
                <w:sz w:val="24"/>
                <w:szCs w:val="24"/>
              </w:rPr>
              <w:t>В штате организации нет социального педагога.</w:t>
            </w:r>
          </w:p>
        </w:tc>
      </w:tr>
      <w:tr w:rsidR="00110CC0" w:rsidRPr="00853022" w:rsidTr="004A5CAE">
        <w:trPr>
          <w:trHeight w:val="20"/>
        </w:trPr>
        <w:tc>
          <w:tcPr>
            <w:tcW w:w="567" w:type="dxa"/>
          </w:tcPr>
          <w:p w:rsidR="00110CC0" w:rsidRPr="009E443D" w:rsidRDefault="00110CC0" w:rsidP="004A5CAE">
            <w:pPr>
              <w:jc w:val="center"/>
              <w:rPr>
                <w:rFonts w:ascii="Times New Roman" w:hAnsi="Times New Roman"/>
                <w:sz w:val="24"/>
                <w:szCs w:val="24"/>
              </w:rPr>
            </w:pPr>
            <w:r w:rsidRPr="009E443D">
              <w:rPr>
                <w:rFonts w:ascii="Times New Roman" w:hAnsi="Times New Roman"/>
                <w:sz w:val="24"/>
                <w:szCs w:val="24"/>
              </w:rPr>
              <w:t>18</w:t>
            </w:r>
          </w:p>
          <w:p w:rsidR="00110CC0" w:rsidRPr="009E443D" w:rsidRDefault="00110CC0" w:rsidP="004A5CAE">
            <w:pPr>
              <w:jc w:val="center"/>
              <w:rPr>
                <w:rFonts w:ascii="Times New Roman" w:hAnsi="Times New Roman"/>
                <w:sz w:val="24"/>
                <w:szCs w:val="24"/>
              </w:rPr>
            </w:pPr>
          </w:p>
        </w:tc>
        <w:tc>
          <w:tcPr>
            <w:tcW w:w="2410" w:type="dxa"/>
            <w:noWrap/>
          </w:tcPr>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 xml:space="preserve">Романовская вечерняя </w:t>
            </w:r>
          </w:p>
          <w:p w:rsidR="00110CC0" w:rsidRPr="009E443D" w:rsidRDefault="00110CC0" w:rsidP="004A5CAE">
            <w:pPr>
              <w:jc w:val="both"/>
              <w:rPr>
                <w:rFonts w:ascii="Times New Roman" w:hAnsi="Times New Roman"/>
                <w:sz w:val="24"/>
                <w:szCs w:val="24"/>
              </w:rPr>
            </w:pPr>
            <w:r w:rsidRPr="009E443D">
              <w:rPr>
                <w:rFonts w:ascii="Times New Roman" w:hAnsi="Times New Roman"/>
                <w:sz w:val="24"/>
                <w:szCs w:val="24"/>
              </w:rPr>
              <w:t>(</w:t>
            </w:r>
            <w:proofErr w:type="gramStart"/>
            <w:r w:rsidRPr="009E443D">
              <w:rPr>
                <w:rFonts w:ascii="Times New Roman" w:hAnsi="Times New Roman"/>
                <w:sz w:val="24"/>
                <w:szCs w:val="24"/>
              </w:rPr>
              <w:t>сменная</w:t>
            </w:r>
            <w:proofErr w:type="gramEnd"/>
            <w:r w:rsidRPr="009E443D">
              <w:rPr>
                <w:rFonts w:ascii="Times New Roman" w:hAnsi="Times New Roman"/>
                <w:sz w:val="24"/>
                <w:szCs w:val="24"/>
              </w:rPr>
              <w:t>) ОШ</w:t>
            </w:r>
          </w:p>
        </w:tc>
        <w:tc>
          <w:tcPr>
            <w:tcW w:w="6379" w:type="dxa"/>
          </w:tcPr>
          <w:p w:rsidR="00110CC0" w:rsidRDefault="00110CC0" w:rsidP="004A5CAE">
            <w:pPr>
              <w:pStyle w:val="ae"/>
              <w:numPr>
                <w:ilvl w:val="0"/>
                <w:numId w:val="36"/>
              </w:numPr>
              <w:tabs>
                <w:tab w:val="left" w:pos="-108"/>
                <w:tab w:val="left" w:pos="316"/>
              </w:tabs>
              <w:ind w:left="0" w:firstLine="0"/>
              <w:jc w:val="both"/>
              <w:rPr>
                <w:rFonts w:ascii="Times New Roman" w:hAnsi="Times New Roman"/>
                <w:sz w:val="24"/>
                <w:szCs w:val="24"/>
              </w:rPr>
            </w:pPr>
            <w:r w:rsidRPr="00731A74">
              <w:rPr>
                <w:rFonts w:ascii="Times New Roman" w:hAnsi="Times New Roman"/>
                <w:sz w:val="24"/>
                <w:szCs w:val="24"/>
              </w:rPr>
              <w:t>В организации нет актового (лекционного) зала.</w:t>
            </w:r>
          </w:p>
          <w:p w:rsidR="00110CC0" w:rsidRDefault="00110CC0" w:rsidP="004A5CAE">
            <w:pPr>
              <w:pStyle w:val="ae"/>
              <w:numPr>
                <w:ilvl w:val="0"/>
                <w:numId w:val="36"/>
              </w:numPr>
              <w:tabs>
                <w:tab w:val="left" w:pos="-108"/>
                <w:tab w:val="left" w:pos="316"/>
              </w:tabs>
              <w:ind w:left="0" w:firstLine="0"/>
              <w:jc w:val="both"/>
              <w:rPr>
                <w:rFonts w:ascii="Times New Roman" w:hAnsi="Times New Roman"/>
                <w:sz w:val="24"/>
                <w:szCs w:val="24"/>
              </w:rPr>
            </w:pPr>
            <w:r w:rsidRPr="00731A74">
              <w:rPr>
                <w:rFonts w:ascii="Times New Roman" w:hAnsi="Times New Roman"/>
                <w:sz w:val="24"/>
                <w:szCs w:val="24"/>
              </w:rPr>
              <w:t>Низкий уровень обеспечения учащихся  образовательной организации транспортными средствами.</w:t>
            </w:r>
          </w:p>
          <w:p w:rsidR="00110CC0" w:rsidRPr="0061528C" w:rsidRDefault="00110CC0" w:rsidP="004A5CAE">
            <w:pPr>
              <w:pStyle w:val="ae"/>
              <w:numPr>
                <w:ilvl w:val="0"/>
                <w:numId w:val="36"/>
              </w:numPr>
              <w:tabs>
                <w:tab w:val="left" w:pos="-108"/>
                <w:tab w:val="left" w:pos="316"/>
              </w:tabs>
              <w:ind w:left="0" w:firstLine="0"/>
              <w:jc w:val="both"/>
              <w:rPr>
                <w:rFonts w:ascii="Times New Roman" w:hAnsi="Times New Roman"/>
                <w:sz w:val="24"/>
                <w:szCs w:val="24"/>
              </w:rPr>
            </w:pPr>
            <w:r w:rsidRPr="0061528C">
              <w:rPr>
                <w:rFonts w:ascii="Times New Roman" w:hAnsi="Times New Roman"/>
                <w:sz w:val="24"/>
                <w:szCs w:val="24"/>
              </w:rPr>
              <w:t>Отсутствие в организации физкультурного (спортивного) зала.</w:t>
            </w:r>
          </w:p>
          <w:p w:rsidR="00110CC0" w:rsidRDefault="00110CC0" w:rsidP="004A5CAE">
            <w:pPr>
              <w:pStyle w:val="ae"/>
              <w:numPr>
                <w:ilvl w:val="0"/>
                <w:numId w:val="36"/>
              </w:numPr>
              <w:tabs>
                <w:tab w:val="left" w:pos="176"/>
                <w:tab w:val="left" w:pos="316"/>
                <w:tab w:val="left" w:pos="420"/>
              </w:tabs>
              <w:ind w:left="0" w:firstLine="0"/>
              <w:jc w:val="both"/>
              <w:rPr>
                <w:rFonts w:ascii="Times New Roman" w:hAnsi="Times New Roman"/>
                <w:sz w:val="24"/>
                <w:szCs w:val="24"/>
              </w:rPr>
            </w:pPr>
            <w:r w:rsidRPr="00656658">
              <w:rPr>
                <w:rFonts w:ascii="Times New Roman" w:hAnsi="Times New Roman"/>
                <w:sz w:val="24"/>
                <w:szCs w:val="24"/>
              </w:rPr>
              <w:t>Низкий уровень обеспечения учащихся образовательной организации местами общественного питания.</w:t>
            </w:r>
          </w:p>
          <w:p w:rsidR="00110CC0" w:rsidRDefault="00110CC0" w:rsidP="004A5CAE">
            <w:pPr>
              <w:pStyle w:val="ae"/>
              <w:numPr>
                <w:ilvl w:val="0"/>
                <w:numId w:val="36"/>
              </w:numPr>
              <w:tabs>
                <w:tab w:val="left" w:pos="176"/>
                <w:tab w:val="left" w:pos="316"/>
                <w:tab w:val="left" w:pos="420"/>
              </w:tabs>
              <w:ind w:left="0" w:firstLine="0"/>
              <w:jc w:val="both"/>
              <w:rPr>
                <w:rFonts w:ascii="Times New Roman" w:hAnsi="Times New Roman"/>
                <w:sz w:val="24"/>
                <w:szCs w:val="24"/>
              </w:rPr>
            </w:pPr>
            <w:r w:rsidRPr="00853022">
              <w:rPr>
                <w:rFonts w:ascii="Times New Roman" w:hAnsi="Times New Roman"/>
                <w:sz w:val="24"/>
                <w:szCs w:val="24"/>
              </w:rPr>
              <w:t>Отсутствие индивидуальных учебных планов.</w:t>
            </w:r>
          </w:p>
          <w:p w:rsidR="00110CC0" w:rsidRDefault="00110CC0" w:rsidP="004A5CAE">
            <w:pPr>
              <w:pStyle w:val="ae"/>
              <w:numPr>
                <w:ilvl w:val="0"/>
                <w:numId w:val="36"/>
              </w:numPr>
              <w:tabs>
                <w:tab w:val="left" w:pos="176"/>
                <w:tab w:val="left" w:pos="316"/>
                <w:tab w:val="left" w:pos="420"/>
              </w:tabs>
              <w:ind w:left="0" w:firstLine="0"/>
              <w:jc w:val="both"/>
              <w:rPr>
                <w:rFonts w:ascii="Times New Roman" w:eastAsiaTheme="minorHAnsi" w:hAnsi="Times New Roman"/>
                <w:sz w:val="24"/>
                <w:szCs w:val="24"/>
              </w:rPr>
            </w:pPr>
            <w:r w:rsidRPr="0061528C">
              <w:rPr>
                <w:rFonts w:ascii="Times New Roman" w:eastAsiaTheme="minorHAnsi" w:hAnsi="Times New Roman"/>
                <w:sz w:val="24"/>
                <w:szCs w:val="24"/>
              </w:rPr>
              <w:t>Отсутствие электронной библиотеки.</w:t>
            </w:r>
          </w:p>
          <w:p w:rsidR="00110CC0" w:rsidRDefault="00110CC0" w:rsidP="004A5CAE">
            <w:pPr>
              <w:pStyle w:val="ae"/>
              <w:numPr>
                <w:ilvl w:val="0"/>
                <w:numId w:val="36"/>
              </w:numPr>
              <w:tabs>
                <w:tab w:val="left" w:pos="176"/>
                <w:tab w:val="left" w:pos="316"/>
                <w:tab w:val="left" w:pos="420"/>
              </w:tabs>
              <w:ind w:left="0" w:firstLine="0"/>
              <w:jc w:val="both"/>
              <w:rPr>
                <w:rFonts w:ascii="Times New Roman" w:eastAsiaTheme="minorHAnsi" w:hAnsi="Times New Roman"/>
                <w:sz w:val="24"/>
                <w:szCs w:val="24"/>
              </w:rPr>
            </w:pPr>
            <w:r w:rsidRPr="0061528C">
              <w:rPr>
                <w:rFonts w:ascii="Times New Roman" w:eastAsiaTheme="minorHAnsi" w:hAnsi="Times New Roman"/>
                <w:sz w:val="24"/>
                <w:szCs w:val="24"/>
              </w:rPr>
              <w:t>Не используются электронные версии учебников.</w:t>
            </w:r>
          </w:p>
          <w:p w:rsidR="00110CC0" w:rsidRPr="0061528C" w:rsidRDefault="00110CC0" w:rsidP="004A5CAE">
            <w:pPr>
              <w:pStyle w:val="ae"/>
              <w:numPr>
                <w:ilvl w:val="0"/>
                <w:numId w:val="36"/>
              </w:numPr>
              <w:tabs>
                <w:tab w:val="left" w:pos="176"/>
                <w:tab w:val="left" w:pos="316"/>
                <w:tab w:val="left" w:pos="420"/>
              </w:tabs>
              <w:ind w:left="0" w:firstLine="0"/>
              <w:jc w:val="both"/>
              <w:rPr>
                <w:rFonts w:ascii="Times New Roman" w:hAnsi="Times New Roman"/>
                <w:sz w:val="24"/>
                <w:szCs w:val="24"/>
              </w:rPr>
            </w:pPr>
            <w:r w:rsidRPr="0061528C">
              <w:rPr>
                <w:rFonts w:ascii="Times New Roman" w:eastAsiaTheme="minorHAnsi" w:hAnsi="Times New Roman"/>
                <w:sz w:val="24"/>
                <w:szCs w:val="24"/>
              </w:rPr>
              <w:t>Не применяется электронное обучение.</w:t>
            </w:r>
          </w:p>
          <w:p w:rsidR="00110CC0" w:rsidRDefault="00110CC0" w:rsidP="004A5CAE">
            <w:pPr>
              <w:pStyle w:val="ae"/>
              <w:numPr>
                <w:ilvl w:val="0"/>
                <w:numId w:val="36"/>
              </w:numPr>
              <w:tabs>
                <w:tab w:val="left" w:pos="176"/>
                <w:tab w:val="left" w:pos="316"/>
                <w:tab w:val="left" w:pos="420"/>
              </w:tabs>
              <w:ind w:left="0" w:firstLine="0"/>
              <w:jc w:val="both"/>
              <w:rPr>
                <w:rFonts w:ascii="Times New Roman" w:eastAsiaTheme="minorHAnsi" w:hAnsi="Times New Roman"/>
                <w:sz w:val="24"/>
                <w:szCs w:val="24"/>
              </w:rPr>
            </w:pPr>
            <w:r w:rsidRPr="000D6D24">
              <w:rPr>
                <w:rFonts w:ascii="Times New Roman" w:eastAsiaTheme="minorHAnsi" w:hAnsi="Times New Roman"/>
                <w:sz w:val="24"/>
                <w:szCs w:val="24"/>
              </w:rPr>
              <w:t>Не применяются дистанционные образовательные технологии</w:t>
            </w:r>
            <w:r>
              <w:rPr>
                <w:rFonts w:ascii="Times New Roman" w:eastAsiaTheme="minorHAnsi" w:hAnsi="Times New Roman"/>
                <w:sz w:val="24"/>
                <w:szCs w:val="24"/>
              </w:rPr>
              <w:t>.</w:t>
            </w:r>
          </w:p>
          <w:p w:rsidR="00110CC0" w:rsidRDefault="00110CC0" w:rsidP="004A5CAE">
            <w:pPr>
              <w:pStyle w:val="ae"/>
              <w:numPr>
                <w:ilvl w:val="0"/>
                <w:numId w:val="36"/>
              </w:numPr>
              <w:tabs>
                <w:tab w:val="left" w:pos="176"/>
                <w:tab w:val="left" w:pos="316"/>
                <w:tab w:val="left" w:pos="420"/>
              </w:tabs>
              <w:ind w:left="0" w:firstLine="0"/>
              <w:jc w:val="both"/>
              <w:rPr>
                <w:rFonts w:ascii="Times New Roman" w:hAnsi="Times New Roman"/>
                <w:sz w:val="24"/>
                <w:szCs w:val="24"/>
              </w:rPr>
            </w:pPr>
            <w:r w:rsidRPr="00853022">
              <w:rPr>
                <w:rFonts w:ascii="Times New Roman" w:hAnsi="Times New Roman"/>
                <w:sz w:val="24"/>
                <w:szCs w:val="24"/>
              </w:rPr>
              <w:t xml:space="preserve">Отсутствие в организации естественнонаучных и технических кружков (секций), эколого-биологических и </w:t>
            </w:r>
            <w:proofErr w:type="spellStart"/>
            <w:r w:rsidRPr="00853022">
              <w:rPr>
                <w:rFonts w:ascii="Times New Roman" w:hAnsi="Times New Roman"/>
                <w:sz w:val="24"/>
                <w:szCs w:val="24"/>
              </w:rPr>
              <w:t>туристко</w:t>
            </w:r>
            <w:proofErr w:type="spellEnd"/>
            <w:r>
              <w:rPr>
                <w:rFonts w:ascii="Times New Roman" w:hAnsi="Times New Roman"/>
                <w:sz w:val="24"/>
                <w:szCs w:val="24"/>
              </w:rPr>
              <w:t>-краеведческих кружков (секций),</w:t>
            </w:r>
            <w:r w:rsidRPr="00853022">
              <w:rPr>
                <w:rFonts w:ascii="Times New Roman" w:hAnsi="Times New Roman"/>
                <w:sz w:val="24"/>
                <w:szCs w:val="24"/>
              </w:rPr>
              <w:t xml:space="preserve"> </w:t>
            </w:r>
            <w:r>
              <w:rPr>
                <w:rFonts w:ascii="Times New Roman" w:hAnsi="Times New Roman"/>
                <w:sz w:val="24"/>
                <w:szCs w:val="24"/>
              </w:rPr>
              <w:t xml:space="preserve">физкультурно-спортивных секций, </w:t>
            </w:r>
            <w:r w:rsidRPr="0061528C">
              <w:rPr>
                <w:rFonts w:ascii="Times New Roman" w:hAnsi="Times New Roman"/>
                <w:sz w:val="24"/>
                <w:szCs w:val="24"/>
              </w:rPr>
              <w:t>кружков (секций) художественного творчества, социально-гуманитарных кружков.</w:t>
            </w:r>
          </w:p>
          <w:p w:rsidR="00110CC0" w:rsidRDefault="00110CC0" w:rsidP="004A5CAE">
            <w:pPr>
              <w:pStyle w:val="ae"/>
              <w:numPr>
                <w:ilvl w:val="0"/>
                <w:numId w:val="36"/>
              </w:numPr>
              <w:tabs>
                <w:tab w:val="left" w:pos="176"/>
                <w:tab w:val="left" w:pos="316"/>
                <w:tab w:val="left" w:pos="420"/>
              </w:tabs>
              <w:ind w:left="0" w:firstLine="0"/>
              <w:jc w:val="both"/>
              <w:rPr>
                <w:rFonts w:ascii="Times New Roman" w:hAnsi="Times New Roman"/>
                <w:sz w:val="24"/>
                <w:szCs w:val="24"/>
              </w:rPr>
            </w:pPr>
            <w:r>
              <w:rPr>
                <w:rFonts w:ascii="Times New Roman" w:hAnsi="Times New Roman"/>
                <w:sz w:val="24"/>
                <w:szCs w:val="24"/>
              </w:rPr>
              <w:lastRenderedPageBreak/>
              <w:t>Отсутствуют сведения об участии учащихся в конкурсах  и олимпиадах, выставках, смотрах, физкультурных и спортивных мероприятиях.</w:t>
            </w:r>
          </w:p>
          <w:p w:rsidR="00110CC0" w:rsidRPr="0061528C" w:rsidRDefault="00110CC0" w:rsidP="004A5CAE">
            <w:pPr>
              <w:pStyle w:val="ae"/>
              <w:numPr>
                <w:ilvl w:val="0"/>
                <w:numId w:val="36"/>
              </w:numPr>
              <w:tabs>
                <w:tab w:val="left" w:pos="176"/>
                <w:tab w:val="left" w:pos="316"/>
                <w:tab w:val="left" w:pos="420"/>
              </w:tabs>
              <w:ind w:left="0" w:firstLine="0"/>
              <w:jc w:val="both"/>
              <w:rPr>
                <w:rFonts w:ascii="Times New Roman" w:hAnsi="Times New Roman"/>
                <w:sz w:val="24"/>
                <w:szCs w:val="24"/>
              </w:rPr>
            </w:pPr>
            <w:proofErr w:type="gramStart"/>
            <w:r>
              <w:rPr>
                <w:rFonts w:ascii="Times New Roman" w:hAnsi="Times New Roman"/>
                <w:sz w:val="24"/>
                <w:szCs w:val="24"/>
              </w:rPr>
              <w:t>Отсутствуют сведения об учащихся—победителях (призерах, отмеченных наградами, грамотами) конкурсов, олимпиад, выставок, смотров, спортивных мероприятий.</w:t>
            </w:r>
            <w:proofErr w:type="gramEnd"/>
          </w:p>
          <w:p w:rsidR="00110CC0" w:rsidRDefault="00110CC0" w:rsidP="004A5CAE">
            <w:pPr>
              <w:pStyle w:val="ae"/>
              <w:numPr>
                <w:ilvl w:val="0"/>
                <w:numId w:val="36"/>
              </w:numPr>
              <w:tabs>
                <w:tab w:val="left" w:pos="-108"/>
                <w:tab w:val="left" w:pos="316"/>
              </w:tabs>
              <w:ind w:left="0" w:firstLine="0"/>
              <w:jc w:val="both"/>
              <w:rPr>
                <w:rFonts w:ascii="Times New Roman" w:hAnsi="Times New Roman"/>
                <w:sz w:val="24"/>
                <w:szCs w:val="24"/>
              </w:rPr>
            </w:pPr>
            <w:r w:rsidRPr="00853022">
              <w:rPr>
                <w:rFonts w:ascii="Times New Roman" w:hAnsi="Times New Roman"/>
                <w:sz w:val="24"/>
                <w:szCs w:val="24"/>
              </w:rPr>
              <w:t>В штате организации нет учителя-логопеда.</w:t>
            </w:r>
          </w:p>
          <w:p w:rsidR="00110CC0" w:rsidRDefault="00110CC0" w:rsidP="004A5CAE">
            <w:pPr>
              <w:pStyle w:val="ae"/>
              <w:numPr>
                <w:ilvl w:val="0"/>
                <w:numId w:val="36"/>
              </w:numPr>
              <w:tabs>
                <w:tab w:val="left" w:pos="-108"/>
                <w:tab w:val="left" w:pos="316"/>
              </w:tabs>
              <w:ind w:left="0" w:firstLine="0"/>
              <w:jc w:val="both"/>
              <w:rPr>
                <w:rFonts w:ascii="Times New Roman" w:hAnsi="Times New Roman"/>
                <w:sz w:val="24"/>
                <w:szCs w:val="24"/>
              </w:rPr>
            </w:pPr>
            <w:r w:rsidRPr="00853022">
              <w:rPr>
                <w:rFonts w:ascii="Times New Roman" w:hAnsi="Times New Roman"/>
                <w:sz w:val="24"/>
                <w:szCs w:val="24"/>
              </w:rPr>
              <w:t>В штате организации нет учителя-дефектолога.</w:t>
            </w:r>
          </w:p>
          <w:p w:rsidR="00110CC0" w:rsidRPr="00853022" w:rsidRDefault="00110CC0" w:rsidP="004A5CAE">
            <w:pPr>
              <w:pStyle w:val="ae"/>
              <w:numPr>
                <w:ilvl w:val="0"/>
                <w:numId w:val="36"/>
              </w:numPr>
              <w:tabs>
                <w:tab w:val="left" w:pos="-108"/>
                <w:tab w:val="left" w:pos="316"/>
              </w:tabs>
              <w:ind w:left="0" w:firstLine="0"/>
              <w:jc w:val="both"/>
              <w:rPr>
                <w:rFonts w:ascii="Times New Roman" w:hAnsi="Times New Roman"/>
                <w:sz w:val="24"/>
                <w:szCs w:val="24"/>
              </w:rPr>
            </w:pPr>
            <w:r w:rsidRPr="00853022">
              <w:rPr>
                <w:rFonts w:ascii="Times New Roman" w:hAnsi="Times New Roman"/>
                <w:sz w:val="24"/>
                <w:szCs w:val="24"/>
              </w:rPr>
              <w:t>В штате организации нет педагога-психолога.</w:t>
            </w:r>
          </w:p>
        </w:tc>
      </w:tr>
    </w:tbl>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Pr="00853022" w:rsidRDefault="00110CC0" w:rsidP="00110CC0">
      <w:pPr>
        <w:spacing w:after="0"/>
        <w:jc w:val="center"/>
        <w:rPr>
          <w:rFonts w:ascii="Times New Roman" w:hAnsi="Times New Roman"/>
          <w:sz w:val="28"/>
          <w:szCs w:val="28"/>
        </w:rPr>
      </w:pPr>
    </w:p>
    <w:p w:rsidR="00110CC0" w:rsidRPr="00853022" w:rsidRDefault="00110CC0" w:rsidP="00110CC0">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110CC0" w:rsidRPr="00735D85"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Сформулируем выводы по данному разделу применительно к общеобразовательным школам </w:t>
      </w:r>
      <w:r>
        <w:rPr>
          <w:rFonts w:ascii="Times New Roman" w:hAnsi="Times New Roman"/>
          <w:sz w:val="28"/>
          <w:szCs w:val="28"/>
        </w:rPr>
        <w:t xml:space="preserve">Волгодонского (с) </w:t>
      </w:r>
      <w:r w:rsidRPr="00853022">
        <w:rPr>
          <w:rFonts w:ascii="Times New Roman" w:hAnsi="Times New Roman"/>
          <w:sz w:val="28"/>
          <w:szCs w:val="28"/>
        </w:rPr>
        <w:t>района Ростовской области:</w:t>
      </w:r>
    </w:p>
    <w:p w:rsidR="00110CC0" w:rsidRDefault="00110CC0" w:rsidP="00110CC0">
      <w:pPr>
        <w:pStyle w:val="ae"/>
        <w:numPr>
          <w:ilvl w:val="0"/>
          <w:numId w:val="18"/>
        </w:numPr>
        <w:spacing w:after="0" w:line="360" w:lineRule="auto"/>
        <w:ind w:left="709" w:firstLine="0"/>
        <w:jc w:val="both"/>
        <w:rPr>
          <w:rFonts w:ascii="Times New Roman" w:eastAsiaTheme="minorHAnsi" w:hAnsi="Times New Roman"/>
          <w:sz w:val="28"/>
          <w:szCs w:val="28"/>
        </w:rPr>
      </w:pPr>
      <w:r w:rsidRPr="00673244">
        <w:rPr>
          <w:rFonts w:ascii="Times New Roman" w:eastAsiaTheme="minorHAnsi" w:hAnsi="Times New Roman"/>
          <w:sz w:val="28"/>
          <w:szCs w:val="28"/>
        </w:rPr>
        <w:t xml:space="preserve">По </w:t>
      </w:r>
      <w:r>
        <w:rPr>
          <w:rFonts w:ascii="Times New Roman" w:eastAsiaTheme="minorHAnsi" w:hAnsi="Times New Roman"/>
          <w:sz w:val="28"/>
          <w:szCs w:val="28"/>
        </w:rPr>
        <w:t>под</w:t>
      </w:r>
      <w:r w:rsidRPr="00673244">
        <w:rPr>
          <w:rFonts w:ascii="Times New Roman" w:eastAsiaTheme="minorHAnsi" w:hAnsi="Times New Roman"/>
          <w:sz w:val="28"/>
          <w:szCs w:val="28"/>
        </w:rPr>
        <w:t>разделу «Материально-техническое и информационное обеспечение организации» наиболее распространенные виды дефицитов:</w:t>
      </w:r>
    </w:p>
    <w:p w:rsidR="00110CC0" w:rsidRDefault="00110CC0" w:rsidP="00110CC0">
      <w:pPr>
        <w:pStyle w:val="ae"/>
        <w:numPr>
          <w:ilvl w:val="0"/>
          <w:numId w:val="19"/>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Отсутствие актовых (лекционных) залов (12 школ из 18)</w:t>
      </w:r>
    </w:p>
    <w:p w:rsidR="00110CC0" w:rsidRDefault="00110CC0" w:rsidP="00110CC0">
      <w:pPr>
        <w:pStyle w:val="ae"/>
        <w:numPr>
          <w:ilvl w:val="0"/>
          <w:numId w:val="19"/>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Низкий уровень обеспечения образовательной организации транспортными средствами либо отсутствие транспортного средства в организации. (13 школ из 18)</w:t>
      </w:r>
    </w:p>
    <w:p w:rsidR="00110CC0" w:rsidRDefault="00110CC0" w:rsidP="00110CC0">
      <w:pPr>
        <w:pStyle w:val="ae"/>
        <w:numPr>
          <w:ilvl w:val="0"/>
          <w:numId w:val="18"/>
        </w:numPr>
        <w:spacing w:after="0" w:line="360" w:lineRule="auto"/>
        <w:ind w:left="0" w:firstLine="709"/>
        <w:jc w:val="both"/>
        <w:rPr>
          <w:rFonts w:ascii="Times New Roman" w:eastAsiaTheme="minorHAnsi" w:hAnsi="Times New Roman"/>
          <w:sz w:val="28"/>
          <w:szCs w:val="28"/>
        </w:rPr>
      </w:pPr>
      <w:r w:rsidRPr="00673244">
        <w:rPr>
          <w:rFonts w:ascii="Times New Roman" w:eastAsiaTheme="minorHAnsi" w:hAnsi="Times New Roman"/>
          <w:sz w:val="28"/>
          <w:szCs w:val="28"/>
        </w:rPr>
        <w:t xml:space="preserve">По подразделу </w:t>
      </w:r>
      <w:r>
        <w:rPr>
          <w:rFonts w:ascii="Times New Roman" w:eastAsiaTheme="minorHAnsi" w:hAnsi="Times New Roman"/>
          <w:sz w:val="28"/>
          <w:szCs w:val="28"/>
        </w:rPr>
        <w:t>«Наличие необходимых условий для охраны и укрепления здоровья, организации питания обучающихся» наиболее распространены следующие виды дефицитов:</w:t>
      </w:r>
    </w:p>
    <w:p w:rsidR="00110CC0" w:rsidRDefault="00110CC0" w:rsidP="00110CC0">
      <w:pPr>
        <w:pStyle w:val="ae"/>
        <w:numPr>
          <w:ilvl w:val="0"/>
          <w:numId w:val="37"/>
        </w:numPr>
        <w:spacing w:after="0" w:line="360" w:lineRule="auto"/>
        <w:ind w:hanging="720"/>
        <w:jc w:val="both"/>
        <w:rPr>
          <w:rFonts w:ascii="Times New Roman" w:eastAsiaTheme="minorHAnsi" w:hAnsi="Times New Roman"/>
          <w:sz w:val="28"/>
          <w:szCs w:val="28"/>
        </w:rPr>
      </w:pPr>
      <w:r>
        <w:rPr>
          <w:rFonts w:ascii="Times New Roman" w:eastAsiaTheme="minorHAnsi" w:hAnsi="Times New Roman"/>
          <w:sz w:val="28"/>
          <w:szCs w:val="28"/>
        </w:rPr>
        <w:t>В 4-х  образовательных организациях отсутствие в физкультурного (спортивного) зала</w:t>
      </w:r>
      <w:proofErr w:type="gramStart"/>
      <w:r>
        <w:rPr>
          <w:rFonts w:ascii="Times New Roman" w:eastAsiaTheme="minorHAnsi" w:hAnsi="Times New Roman"/>
          <w:sz w:val="28"/>
          <w:szCs w:val="28"/>
        </w:rPr>
        <w:t xml:space="preserve"> .</w:t>
      </w:r>
      <w:proofErr w:type="gramEnd"/>
    </w:p>
    <w:p w:rsidR="00110CC0" w:rsidRPr="00673244" w:rsidRDefault="00110CC0" w:rsidP="00110CC0">
      <w:pPr>
        <w:pStyle w:val="ae"/>
        <w:numPr>
          <w:ilvl w:val="0"/>
          <w:numId w:val="18"/>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 подразделу </w:t>
      </w:r>
      <w:r w:rsidRPr="00673244">
        <w:rPr>
          <w:rFonts w:ascii="Times New Roman" w:eastAsiaTheme="minorHAnsi" w:hAnsi="Times New Roman"/>
          <w:sz w:val="28"/>
          <w:szCs w:val="28"/>
        </w:rPr>
        <w:t xml:space="preserve">«Условия для индивидуальной работы с </w:t>
      </w:r>
      <w:proofErr w:type="gramStart"/>
      <w:r w:rsidRPr="00673244">
        <w:rPr>
          <w:rFonts w:ascii="Times New Roman" w:eastAsiaTheme="minorHAnsi" w:hAnsi="Times New Roman"/>
          <w:sz w:val="28"/>
          <w:szCs w:val="28"/>
        </w:rPr>
        <w:t>обучающимися</w:t>
      </w:r>
      <w:proofErr w:type="gramEnd"/>
      <w:r w:rsidRPr="00673244">
        <w:rPr>
          <w:rFonts w:ascii="Times New Roman" w:eastAsiaTheme="minorHAnsi" w:hAnsi="Times New Roman"/>
          <w:sz w:val="28"/>
          <w:szCs w:val="28"/>
        </w:rPr>
        <w:t>» наиболее часто встречаются следующие виды дефицитов:</w:t>
      </w:r>
    </w:p>
    <w:p w:rsidR="00110CC0" w:rsidRDefault="00110CC0" w:rsidP="00110CC0">
      <w:pPr>
        <w:pStyle w:val="ae"/>
        <w:numPr>
          <w:ilvl w:val="0"/>
          <w:numId w:val="20"/>
        </w:numPr>
        <w:spacing w:after="0" w:line="360" w:lineRule="auto"/>
        <w:ind w:left="0" w:firstLine="709"/>
        <w:jc w:val="both"/>
        <w:rPr>
          <w:rFonts w:ascii="Times New Roman" w:eastAsiaTheme="minorHAnsi" w:hAnsi="Times New Roman"/>
          <w:sz w:val="28"/>
          <w:szCs w:val="28"/>
        </w:rPr>
      </w:pPr>
      <w:r w:rsidRPr="00673244">
        <w:rPr>
          <w:rFonts w:ascii="Times New Roman" w:eastAsiaTheme="minorHAnsi" w:hAnsi="Times New Roman"/>
          <w:sz w:val="28"/>
          <w:szCs w:val="28"/>
        </w:rPr>
        <w:t>В</w:t>
      </w:r>
      <w:r>
        <w:rPr>
          <w:rFonts w:ascii="Times New Roman" w:eastAsiaTheme="minorHAnsi" w:hAnsi="Times New Roman"/>
          <w:sz w:val="28"/>
          <w:szCs w:val="28"/>
        </w:rPr>
        <w:t xml:space="preserve"> большинстве обследуемых школ не отсутствует электронная библиотека (12 из 18)</w:t>
      </w:r>
    </w:p>
    <w:p w:rsidR="00110CC0" w:rsidRPr="00673244" w:rsidRDefault="00110CC0" w:rsidP="00110CC0">
      <w:pPr>
        <w:pStyle w:val="ae"/>
        <w:numPr>
          <w:ilvl w:val="0"/>
          <w:numId w:val="20"/>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большинстве обследуемых школ </w:t>
      </w:r>
      <w:r w:rsidRPr="00673244">
        <w:rPr>
          <w:rFonts w:ascii="Times New Roman" w:eastAsiaTheme="minorHAnsi" w:hAnsi="Times New Roman"/>
          <w:sz w:val="28"/>
          <w:szCs w:val="28"/>
        </w:rPr>
        <w:t>не п</w:t>
      </w:r>
      <w:r>
        <w:rPr>
          <w:rFonts w:ascii="Times New Roman" w:eastAsiaTheme="minorHAnsi" w:hAnsi="Times New Roman"/>
          <w:sz w:val="28"/>
          <w:szCs w:val="28"/>
        </w:rPr>
        <w:t>рименяется электронное обучение (14 из 18)</w:t>
      </w:r>
    </w:p>
    <w:p w:rsidR="00110CC0" w:rsidRDefault="00110CC0" w:rsidP="00110CC0">
      <w:pPr>
        <w:pStyle w:val="ae"/>
        <w:numPr>
          <w:ilvl w:val="0"/>
          <w:numId w:val="20"/>
        </w:numPr>
        <w:spacing w:after="0" w:line="360" w:lineRule="auto"/>
        <w:ind w:left="0" w:firstLine="709"/>
        <w:jc w:val="both"/>
        <w:rPr>
          <w:rFonts w:ascii="Times New Roman" w:eastAsiaTheme="minorHAnsi" w:hAnsi="Times New Roman"/>
          <w:sz w:val="28"/>
          <w:szCs w:val="28"/>
        </w:rPr>
      </w:pPr>
      <w:r w:rsidRPr="00673244">
        <w:rPr>
          <w:rFonts w:ascii="Times New Roman" w:eastAsiaTheme="minorHAnsi" w:hAnsi="Times New Roman"/>
          <w:sz w:val="28"/>
          <w:szCs w:val="28"/>
        </w:rPr>
        <w:t>Во всех анализируемых школах не применяются дистанционные образовательные технологии.</w:t>
      </w:r>
    </w:p>
    <w:p w:rsidR="00110CC0" w:rsidRPr="00853022" w:rsidRDefault="00110CC0" w:rsidP="00110CC0">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853022">
        <w:rPr>
          <w:rFonts w:ascii="Times New Roman"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110CC0" w:rsidRPr="00FF711D" w:rsidRDefault="00110CC0" w:rsidP="00110CC0">
      <w:pPr>
        <w:pStyle w:val="ae"/>
        <w:numPr>
          <w:ilvl w:val="0"/>
          <w:numId w:val="38"/>
        </w:numPr>
        <w:spacing w:after="0" w:line="360" w:lineRule="auto"/>
        <w:ind w:left="0" w:firstLine="709"/>
        <w:jc w:val="both"/>
        <w:rPr>
          <w:rFonts w:ascii="Times New Roman" w:hAnsi="Times New Roman"/>
          <w:sz w:val="28"/>
          <w:szCs w:val="28"/>
        </w:rPr>
      </w:pPr>
      <w:r w:rsidRPr="00FF711D">
        <w:rPr>
          <w:rFonts w:ascii="Times New Roman" w:hAnsi="Times New Roman"/>
          <w:sz w:val="28"/>
          <w:szCs w:val="28"/>
        </w:rPr>
        <w:t>В большинстве  анализируемых школ в штате организаций нет учителя-логопеда  (16 из 18).</w:t>
      </w:r>
    </w:p>
    <w:p w:rsidR="00110CC0" w:rsidRPr="00FF711D" w:rsidRDefault="00110CC0" w:rsidP="00110CC0">
      <w:pPr>
        <w:pStyle w:val="ae"/>
        <w:numPr>
          <w:ilvl w:val="0"/>
          <w:numId w:val="38"/>
        </w:numPr>
        <w:spacing w:after="0" w:line="360" w:lineRule="auto"/>
        <w:ind w:left="0" w:firstLine="709"/>
        <w:jc w:val="both"/>
        <w:rPr>
          <w:rFonts w:ascii="Times New Roman" w:hAnsi="Times New Roman"/>
          <w:sz w:val="28"/>
          <w:szCs w:val="28"/>
        </w:rPr>
      </w:pPr>
      <w:r w:rsidRPr="00FF711D">
        <w:rPr>
          <w:rFonts w:ascii="Times New Roman" w:hAnsi="Times New Roman"/>
          <w:sz w:val="28"/>
          <w:szCs w:val="28"/>
        </w:rPr>
        <w:t xml:space="preserve">Во всех анализируемых школах в штате организаций нет  учителя </w:t>
      </w:r>
      <w:proofErr w:type="gramStart"/>
      <w:r w:rsidRPr="00FF711D">
        <w:rPr>
          <w:rFonts w:ascii="Times New Roman" w:hAnsi="Times New Roman"/>
          <w:sz w:val="28"/>
          <w:szCs w:val="28"/>
        </w:rPr>
        <w:t>–д</w:t>
      </w:r>
      <w:proofErr w:type="gramEnd"/>
      <w:r w:rsidRPr="00FF711D">
        <w:rPr>
          <w:rFonts w:ascii="Times New Roman" w:hAnsi="Times New Roman"/>
          <w:sz w:val="28"/>
          <w:szCs w:val="28"/>
        </w:rPr>
        <w:t>ефектолога.</w:t>
      </w:r>
    </w:p>
    <w:p w:rsidR="00110CC0" w:rsidRPr="00FF711D" w:rsidRDefault="00110CC0" w:rsidP="00110CC0">
      <w:pPr>
        <w:pStyle w:val="ae"/>
        <w:numPr>
          <w:ilvl w:val="0"/>
          <w:numId w:val="38"/>
        </w:numPr>
        <w:spacing w:after="0" w:line="360" w:lineRule="auto"/>
        <w:ind w:left="0" w:firstLine="709"/>
        <w:jc w:val="both"/>
        <w:rPr>
          <w:rFonts w:ascii="Times New Roman" w:hAnsi="Times New Roman"/>
          <w:sz w:val="28"/>
          <w:szCs w:val="28"/>
        </w:rPr>
      </w:pPr>
      <w:r w:rsidRPr="00FF711D">
        <w:rPr>
          <w:rFonts w:ascii="Times New Roman" w:hAnsi="Times New Roman"/>
          <w:sz w:val="28"/>
          <w:szCs w:val="28"/>
        </w:rPr>
        <w:lastRenderedPageBreak/>
        <w:t>В большинстве анализируемых школ в штате организаций нет социального педагога (14 из 18)</w:t>
      </w:r>
    </w:p>
    <w:p w:rsidR="00110CC0" w:rsidRDefault="00110CC0" w:rsidP="00110CC0">
      <w:pPr>
        <w:spacing w:after="0" w:line="360" w:lineRule="auto"/>
        <w:ind w:firstLine="709"/>
        <w:jc w:val="both"/>
        <w:rPr>
          <w:rFonts w:ascii="Times New Roman" w:hAnsi="Times New Roman"/>
          <w:sz w:val="28"/>
          <w:szCs w:val="28"/>
        </w:rPr>
      </w:pP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а) соответствующей информации может не быть в формах ФСН организаций;</w:t>
      </w: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б) отчет о </w:t>
      </w:r>
      <w:proofErr w:type="spellStart"/>
      <w:r w:rsidRPr="00853022">
        <w:rPr>
          <w:rFonts w:ascii="Times New Roman" w:hAnsi="Times New Roman"/>
          <w:sz w:val="28"/>
          <w:szCs w:val="28"/>
        </w:rPr>
        <w:t>самообследовании</w:t>
      </w:r>
      <w:proofErr w:type="spellEnd"/>
      <w:r w:rsidRPr="00853022">
        <w:rPr>
          <w:rFonts w:ascii="Times New Roman" w:hAnsi="Times New Roman"/>
          <w:sz w:val="28"/>
          <w:szCs w:val="28"/>
        </w:rPr>
        <w:t xml:space="preserve"> (или публичный доклад) за 201</w:t>
      </w:r>
      <w:r w:rsidRPr="00735D85">
        <w:rPr>
          <w:rFonts w:ascii="Times New Roman" w:hAnsi="Times New Roman"/>
          <w:sz w:val="28"/>
          <w:szCs w:val="28"/>
        </w:rPr>
        <w:t>6</w:t>
      </w:r>
      <w:r w:rsidRPr="00853022">
        <w:rPr>
          <w:rFonts w:ascii="Times New Roman" w:hAnsi="Times New Roman"/>
          <w:sz w:val="28"/>
          <w:szCs w:val="28"/>
        </w:rPr>
        <w:t>-201</w:t>
      </w:r>
      <w:r w:rsidRPr="00735D85">
        <w:rPr>
          <w:rFonts w:ascii="Times New Roman" w:hAnsi="Times New Roman"/>
          <w:sz w:val="28"/>
          <w:szCs w:val="28"/>
        </w:rPr>
        <w:t>7</w:t>
      </w:r>
      <w:r w:rsidRPr="00853022">
        <w:rPr>
          <w:rFonts w:ascii="Times New Roman" w:hAnsi="Times New Roman"/>
          <w:sz w:val="28"/>
          <w:szCs w:val="28"/>
        </w:rPr>
        <w:t xml:space="preserve"> учебный год не опубликован на сайте организации;</w:t>
      </w: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актуальный отчет о </w:t>
      </w:r>
      <w:proofErr w:type="spellStart"/>
      <w:r w:rsidRPr="00853022">
        <w:rPr>
          <w:rFonts w:ascii="Times New Roman" w:hAnsi="Times New Roman"/>
          <w:sz w:val="28"/>
          <w:szCs w:val="28"/>
        </w:rPr>
        <w:t>самообследовании</w:t>
      </w:r>
      <w:proofErr w:type="spellEnd"/>
      <w:r w:rsidRPr="00853022">
        <w:rPr>
          <w:rFonts w:ascii="Times New Roman" w:hAnsi="Times New Roman"/>
          <w:sz w:val="28"/>
          <w:szCs w:val="28"/>
        </w:rPr>
        <w:t xml:space="preserve"> (публичный доклад) опубликован на сайте организации, но необходимая для оценки информация в него не включена;</w:t>
      </w: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г) на официальном сайте организации не представлена необходимая для оценки информация.</w:t>
      </w:r>
    </w:p>
    <w:p w:rsidR="00110CC0" w:rsidRDefault="00110CC0" w:rsidP="00110CC0"/>
    <w:p w:rsidR="00110CC0" w:rsidRPr="009E443D" w:rsidRDefault="00110CC0" w:rsidP="00110CC0">
      <w:pPr>
        <w:rPr>
          <w:rFonts w:ascii="Times New Roman" w:hAnsi="Times New Roman"/>
          <w:sz w:val="24"/>
          <w:szCs w:val="24"/>
        </w:rPr>
      </w:pPr>
    </w:p>
    <w:p w:rsidR="00110CC0" w:rsidRPr="00853022" w:rsidRDefault="00110CC0" w:rsidP="00110CC0">
      <w:pPr>
        <w:spacing w:after="0" w:line="360" w:lineRule="auto"/>
        <w:ind w:firstLine="709"/>
        <w:jc w:val="both"/>
        <w:rPr>
          <w:rFonts w:ascii="Times New Roman" w:hAnsi="Times New Roman"/>
          <w:sz w:val="28"/>
          <w:szCs w:val="28"/>
        </w:rPr>
      </w:pPr>
    </w:p>
    <w:p w:rsidR="00110CC0" w:rsidRPr="00853022" w:rsidRDefault="00110CC0" w:rsidP="00110CC0">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110CC0" w:rsidRPr="00853022" w:rsidRDefault="00110CC0" w:rsidP="00110CC0">
      <w:pPr>
        <w:keepNext/>
        <w:keepLines/>
        <w:spacing w:after="0"/>
        <w:jc w:val="center"/>
        <w:outlineLvl w:val="0"/>
        <w:rPr>
          <w:rFonts w:ascii="Times New Roman" w:eastAsia="Times New Roman" w:hAnsi="Times New Roman"/>
          <w:b/>
          <w:bCs/>
          <w:sz w:val="28"/>
          <w:szCs w:val="28"/>
        </w:rPr>
      </w:pPr>
      <w:bookmarkStart w:id="7" w:name="_Toc516314411"/>
      <w:r w:rsidRPr="00853022">
        <w:rPr>
          <w:rFonts w:ascii="Times New Roman" w:eastAsia="Times New Roman" w:hAnsi="Times New Roman"/>
          <w:b/>
          <w:bCs/>
          <w:sz w:val="28"/>
          <w:szCs w:val="28"/>
        </w:rPr>
        <w:lastRenderedPageBreak/>
        <w:t>4. Описание выборки социологического опроса получателей образовательных услуг</w:t>
      </w:r>
      <w:bookmarkEnd w:id="7"/>
    </w:p>
    <w:p w:rsidR="00110CC0" w:rsidRPr="00853022" w:rsidRDefault="00110CC0" w:rsidP="00110CC0">
      <w:pPr>
        <w:spacing w:after="0" w:line="360" w:lineRule="auto"/>
        <w:ind w:firstLine="709"/>
        <w:contextualSpacing/>
        <w:jc w:val="both"/>
        <w:rPr>
          <w:rFonts w:ascii="Times New Roman" w:hAnsi="Times New Roman"/>
          <w:sz w:val="20"/>
          <w:szCs w:val="20"/>
        </w:rPr>
      </w:pPr>
    </w:p>
    <w:p w:rsidR="00110CC0" w:rsidRPr="00853022" w:rsidRDefault="00110CC0" w:rsidP="00110CC0">
      <w:pPr>
        <w:spacing w:after="0" w:line="312" w:lineRule="auto"/>
        <w:ind w:firstLine="709"/>
        <w:contextualSpacing/>
        <w:jc w:val="both"/>
        <w:rPr>
          <w:rFonts w:ascii="Times New Roman" w:hAnsi="Times New Roman"/>
          <w:sz w:val="28"/>
          <w:szCs w:val="28"/>
        </w:rPr>
      </w:pPr>
      <w:r w:rsidRPr="00853022">
        <w:rPr>
          <w:rFonts w:ascii="Times New Roman" w:hAnsi="Times New Roman"/>
          <w:sz w:val="28"/>
          <w:szCs w:val="28"/>
        </w:rPr>
        <w:t xml:space="preserve">В опросе приняли участие </w:t>
      </w:r>
      <w:r>
        <w:rPr>
          <w:rFonts w:ascii="Times New Roman" w:hAnsi="Times New Roman"/>
          <w:sz w:val="28"/>
          <w:szCs w:val="28"/>
        </w:rPr>
        <w:t>988</w:t>
      </w:r>
      <w:r w:rsidRPr="00853022">
        <w:rPr>
          <w:rFonts w:ascii="Times New Roman" w:hAnsi="Times New Roman"/>
          <w:sz w:val="28"/>
          <w:szCs w:val="28"/>
        </w:rPr>
        <w:t xml:space="preserve"> родителей учеников исследуемых общеобразовательных школ </w:t>
      </w:r>
      <w:r>
        <w:rPr>
          <w:rFonts w:ascii="Times New Roman" w:hAnsi="Times New Roman"/>
          <w:sz w:val="28"/>
          <w:szCs w:val="28"/>
        </w:rPr>
        <w:t xml:space="preserve">Волгодонского (с) </w:t>
      </w:r>
      <w:r w:rsidRPr="00853022">
        <w:rPr>
          <w:rFonts w:ascii="Times New Roman" w:hAnsi="Times New Roman"/>
          <w:sz w:val="28"/>
          <w:szCs w:val="28"/>
        </w:rPr>
        <w:t xml:space="preserve">района Ростовской области. Выборка </w:t>
      </w:r>
      <w:proofErr w:type="gramStart"/>
      <w:r w:rsidRPr="00853022">
        <w:rPr>
          <w:rFonts w:ascii="Times New Roman" w:hAnsi="Times New Roman"/>
          <w:sz w:val="28"/>
          <w:szCs w:val="28"/>
        </w:rPr>
        <w:t>опрошенных</w:t>
      </w:r>
      <w:proofErr w:type="gramEnd"/>
      <w:r w:rsidRPr="00853022">
        <w:rPr>
          <w:rFonts w:ascii="Times New Roman" w:hAnsi="Times New Roman"/>
          <w:sz w:val="28"/>
          <w:szCs w:val="28"/>
        </w:rPr>
        <w:t xml:space="preserve"> по образовательным организациям представлена в таблице 4.1.</w:t>
      </w:r>
    </w:p>
    <w:p w:rsidR="00110CC0" w:rsidRPr="00853022" w:rsidRDefault="00110CC0" w:rsidP="00110CC0">
      <w:pPr>
        <w:spacing w:after="0" w:line="360" w:lineRule="auto"/>
        <w:ind w:firstLine="709"/>
        <w:contextualSpacing/>
        <w:jc w:val="both"/>
        <w:rPr>
          <w:rFonts w:ascii="Times New Roman" w:hAnsi="Times New Roman"/>
          <w:sz w:val="20"/>
          <w:szCs w:val="20"/>
        </w:rPr>
      </w:pPr>
    </w:p>
    <w:p w:rsidR="00110CC0" w:rsidRPr="00853022" w:rsidRDefault="00110CC0" w:rsidP="00110CC0">
      <w:pPr>
        <w:spacing w:after="0"/>
        <w:contextualSpacing/>
        <w:jc w:val="center"/>
        <w:rPr>
          <w:rFonts w:ascii="Times New Roman" w:hAnsi="Times New Roman"/>
          <w:sz w:val="28"/>
          <w:szCs w:val="28"/>
        </w:rPr>
      </w:pPr>
      <w:r w:rsidRPr="00853022">
        <w:rPr>
          <w:rFonts w:ascii="Times New Roman" w:hAnsi="Times New Roman"/>
          <w:sz w:val="28"/>
          <w:szCs w:val="28"/>
        </w:rPr>
        <w:t xml:space="preserve">Таблица 4.1 – Выборка социологического опроса в соотношении с комплектованием общеобразовательных школ </w:t>
      </w:r>
      <w:r>
        <w:rPr>
          <w:rFonts w:ascii="Times New Roman" w:hAnsi="Times New Roman"/>
          <w:sz w:val="28"/>
          <w:szCs w:val="28"/>
        </w:rPr>
        <w:t xml:space="preserve">Волгодонского (с) </w:t>
      </w:r>
      <w:r w:rsidRPr="00853022">
        <w:rPr>
          <w:rFonts w:ascii="Times New Roman" w:hAnsi="Times New Roman"/>
          <w:sz w:val="28"/>
          <w:szCs w:val="28"/>
        </w:rPr>
        <w:t>района Ростовской области, чел.</w:t>
      </w:r>
    </w:p>
    <w:tbl>
      <w:tblPr>
        <w:tblStyle w:val="220"/>
        <w:tblW w:w="9356" w:type="dxa"/>
        <w:tblInd w:w="108" w:type="dxa"/>
        <w:tblLayout w:type="fixed"/>
        <w:tblLook w:val="04A0" w:firstRow="1" w:lastRow="0" w:firstColumn="1" w:lastColumn="0" w:noHBand="0" w:noVBand="1"/>
      </w:tblPr>
      <w:tblGrid>
        <w:gridCol w:w="567"/>
        <w:gridCol w:w="4253"/>
        <w:gridCol w:w="1843"/>
        <w:gridCol w:w="2693"/>
      </w:tblGrid>
      <w:tr w:rsidR="00110CC0" w:rsidRPr="000B1EFE" w:rsidTr="00DC4384">
        <w:trPr>
          <w:trHeight w:val="20"/>
        </w:trPr>
        <w:tc>
          <w:tcPr>
            <w:tcW w:w="567" w:type="dxa"/>
          </w:tcPr>
          <w:p w:rsidR="00110CC0" w:rsidRPr="000B1EFE" w:rsidRDefault="00110CC0" w:rsidP="00DC4384">
            <w:pPr>
              <w:ind w:firstLine="0"/>
              <w:jc w:val="center"/>
              <w:rPr>
                <w:rFonts w:ascii="Times New Roman" w:eastAsia="Times New Roman" w:hAnsi="Times New Roman"/>
                <w:b/>
                <w:sz w:val="24"/>
                <w:szCs w:val="24"/>
                <w:lang w:eastAsia="ru-RU"/>
              </w:rPr>
            </w:pPr>
            <w:r w:rsidRPr="000B1EFE">
              <w:rPr>
                <w:rFonts w:ascii="Times New Roman" w:eastAsia="Times New Roman" w:hAnsi="Times New Roman"/>
                <w:b/>
                <w:sz w:val="24"/>
                <w:szCs w:val="24"/>
                <w:lang w:eastAsia="ru-RU"/>
              </w:rPr>
              <w:t xml:space="preserve">№ </w:t>
            </w:r>
            <w:proofErr w:type="gramStart"/>
            <w:r w:rsidRPr="000B1EFE">
              <w:rPr>
                <w:rFonts w:ascii="Times New Roman" w:eastAsia="Times New Roman" w:hAnsi="Times New Roman"/>
                <w:b/>
                <w:sz w:val="24"/>
                <w:szCs w:val="24"/>
                <w:lang w:eastAsia="ru-RU"/>
              </w:rPr>
              <w:t>п</w:t>
            </w:r>
            <w:proofErr w:type="gramEnd"/>
            <w:r w:rsidRPr="000B1EFE">
              <w:rPr>
                <w:rFonts w:ascii="Times New Roman" w:eastAsia="Times New Roman" w:hAnsi="Times New Roman"/>
                <w:b/>
                <w:sz w:val="24"/>
                <w:szCs w:val="24"/>
                <w:lang w:eastAsia="ru-RU"/>
              </w:rPr>
              <w:t>/п</w:t>
            </w:r>
          </w:p>
        </w:tc>
        <w:tc>
          <w:tcPr>
            <w:tcW w:w="4253" w:type="dxa"/>
          </w:tcPr>
          <w:p w:rsidR="00110CC0" w:rsidRPr="000B1EFE" w:rsidRDefault="00110CC0" w:rsidP="00DC4384">
            <w:pPr>
              <w:ind w:firstLine="0"/>
              <w:jc w:val="center"/>
              <w:rPr>
                <w:rFonts w:ascii="Times New Roman" w:eastAsiaTheme="minorHAnsi" w:hAnsi="Times New Roman"/>
                <w:b/>
                <w:sz w:val="24"/>
                <w:szCs w:val="24"/>
                <w:lang w:val="en-US"/>
              </w:rPr>
            </w:pPr>
            <w:r w:rsidRPr="000B1EFE">
              <w:rPr>
                <w:rFonts w:ascii="Times New Roman" w:eastAsia="Times New Roman" w:hAnsi="Times New Roman"/>
                <w:b/>
                <w:sz w:val="24"/>
                <w:szCs w:val="24"/>
                <w:lang w:eastAsia="ru-RU"/>
              </w:rPr>
              <w:t>Школа</w:t>
            </w:r>
          </w:p>
        </w:tc>
        <w:tc>
          <w:tcPr>
            <w:tcW w:w="1843" w:type="dxa"/>
          </w:tcPr>
          <w:p w:rsidR="00110CC0" w:rsidRPr="000B1EFE" w:rsidRDefault="00110CC0" w:rsidP="00DC4384">
            <w:pPr>
              <w:ind w:firstLine="0"/>
              <w:jc w:val="center"/>
              <w:rPr>
                <w:rFonts w:ascii="Times New Roman" w:eastAsiaTheme="minorHAnsi" w:hAnsi="Times New Roman"/>
                <w:b/>
                <w:sz w:val="24"/>
                <w:szCs w:val="24"/>
              </w:rPr>
            </w:pPr>
            <w:r w:rsidRPr="000B1EFE">
              <w:rPr>
                <w:rFonts w:ascii="Times New Roman" w:eastAsiaTheme="minorHAnsi" w:hAnsi="Times New Roman"/>
                <w:b/>
                <w:sz w:val="24"/>
                <w:szCs w:val="24"/>
              </w:rPr>
              <w:t>Численность учащихся</w:t>
            </w:r>
          </w:p>
        </w:tc>
        <w:tc>
          <w:tcPr>
            <w:tcW w:w="2693" w:type="dxa"/>
          </w:tcPr>
          <w:p w:rsidR="00110CC0" w:rsidRPr="000B1EFE" w:rsidRDefault="00110CC0" w:rsidP="00DC4384">
            <w:pPr>
              <w:ind w:firstLine="0"/>
              <w:jc w:val="center"/>
              <w:rPr>
                <w:rFonts w:ascii="Times New Roman" w:eastAsiaTheme="minorHAnsi" w:hAnsi="Times New Roman"/>
                <w:b/>
                <w:sz w:val="24"/>
                <w:szCs w:val="24"/>
              </w:rPr>
            </w:pPr>
            <w:r w:rsidRPr="000B1EFE">
              <w:rPr>
                <w:rFonts w:ascii="Times New Roman" w:eastAsiaTheme="minorHAnsi" w:hAnsi="Times New Roman"/>
                <w:b/>
                <w:sz w:val="24"/>
                <w:szCs w:val="24"/>
              </w:rPr>
              <w:t>Количество опрошенных родителей</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w:t>
            </w:r>
          </w:p>
        </w:tc>
        <w:tc>
          <w:tcPr>
            <w:tcW w:w="4253" w:type="dxa"/>
            <w:vAlign w:val="center"/>
          </w:tcPr>
          <w:p w:rsidR="00110CC0" w:rsidRPr="000B1EFE" w:rsidRDefault="00110CC0" w:rsidP="004A5CAE">
            <w:pPr>
              <w:ind w:firstLine="0"/>
              <w:rPr>
                <w:rFonts w:ascii="Times New Roman" w:hAnsi="Times New Roman"/>
                <w:sz w:val="24"/>
                <w:szCs w:val="24"/>
              </w:rPr>
            </w:pPr>
            <w:proofErr w:type="spellStart"/>
            <w:r w:rsidRPr="000B1EFE">
              <w:rPr>
                <w:rFonts w:ascii="Times New Roman" w:hAnsi="Times New Roman"/>
                <w:sz w:val="24"/>
                <w:szCs w:val="24"/>
              </w:rPr>
              <w:t>Семенкинская</w:t>
            </w:r>
            <w:proofErr w:type="spellEnd"/>
            <w:r w:rsidRPr="000B1EFE">
              <w:rPr>
                <w:rFonts w:ascii="Times New Roman" w:hAnsi="Times New Roman"/>
                <w:sz w:val="24"/>
                <w:szCs w:val="24"/>
              </w:rPr>
              <w:t xml:space="preserve">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54</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37</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2</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Дубенцовская СОШ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188</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54</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3</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Краснодонская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116</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45</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4</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Морозовская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69</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57</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5</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Пирожковская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76</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55</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6</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Потаповская СОШ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379</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93</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7</w:t>
            </w:r>
          </w:p>
        </w:tc>
        <w:tc>
          <w:tcPr>
            <w:tcW w:w="4253" w:type="dxa"/>
            <w:vAlign w:val="center"/>
          </w:tcPr>
          <w:p w:rsidR="00110CC0" w:rsidRPr="000B1EFE" w:rsidRDefault="00110CC0" w:rsidP="004A5CAE">
            <w:pPr>
              <w:ind w:firstLine="0"/>
              <w:rPr>
                <w:rFonts w:ascii="Times New Roman" w:hAnsi="Times New Roman"/>
                <w:sz w:val="24"/>
                <w:szCs w:val="24"/>
              </w:rPr>
            </w:pPr>
            <w:proofErr w:type="spellStart"/>
            <w:r w:rsidRPr="000B1EFE">
              <w:rPr>
                <w:rFonts w:ascii="Times New Roman" w:hAnsi="Times New Roman"/>
                <w:sz w:val="24"/>
                <w:szCs w:val="24"/>
              </w:rPr>
              <w:t>Прогрессовская</w:t>
            </w:r>
            <w:proofErr w:type="spellEnd"/>
            <w:r w:rsidRPr="000B1EFE">
              <w:rPr>
                <w:rFonts w:ascii="Times New Roman" w:hAnsi="Times New Roman"/>
                <w:sz w:val="24"/>
                <w:szCs w:val="24"/>
              </w:rPr>
              <w:t xml:space="preserve">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119</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57</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8</w:t>
            </w:r>
          </w:p>
        </w:tc>
        <w:tc>
          <w:tcPr>
            <w:tcW w:w="4253" w:type="dxa"/>
            <w:vAlign w:val="center"/>
          </w:tcPr>
          <w:p w:rsidR="00110CC0" w:rsidRPr="000B1EFE" w:rsidRDefault="00110CC0" w:rsidP="004A5CAE">
            <w:pPr>
              <w:ind w:firstLine="0"/>
              <w:rPr>
                <w:rFonts w:ascii="Times New Roman" w:hAnsi="Times New Roman"/>
                <w:sz w:val="24"/>
                <w:szCs w:val="24"/>
              </w:rPr>
            </w:pPr>
            <w:proofErr w:type="gramStart"/>
            <w:r w:rsidRPr="000B1EFE">
              <w:rPr>
                <w:rFonts w:ascii="Times New Roman" w:hAnsi="Times New Roman"/>
                <w:sz w:val="24"/>
                <w:szCs w:val="24"/>
              </w:rPr>
              <w:t>Романовская</w:t>
            </w:r>
            <w:proofErr w:type="gramEnd"/>
            <w:r w:rsidRPr="000B1EFE">
              <w:rPr>
                <w:rFonts w:ascii="Times New Roman" w:hAnsi="Times New Roman"/>
                <w:sz w:val="24"/>
                <w:szCs w:val="24"/>
              </w:rPr>
              <w:t xml:space="preserve"> вечерняя (сменная) 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46</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43</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9</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Рябичевская СОШ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285</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65</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10</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Ясыревская НОШ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17</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18</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11</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Бол</w:t>
            </w:r>
            <w:r>
              <w:rPr>
                <w:rFonts w:ascii="Times New Roman" w:hAnsi="Times New Roman"/>
                <w:sz w:val="24"/>
                <w:szCs w:val="24"/>
              </w:rPr>
              <w:t>ьш</w:t>
            </w:r>
            <w:r w:rsidRPr="000B1EFE">
              <w:rPr>
                <w:rFonts w:ascii="Times New Roman" w:hAnsi="Times New Roman"/>
                <w:sz w:val="24"/>
                <w:szCs w:val="24"/>
              </w:rPr>
              <w:t>овская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83</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50</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12</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Донская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125</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50</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13</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Лагутнинская СОШ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289</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71</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14</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Мичуринская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113</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44</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15</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Мокро-</w:t>
            </w:r>
            <w:proofErr w:type="spellStart"/>
            <w:r w:rsidRPr="000B1EFE">
              <w:rPr>
                <w:rFonts w:ascii="Times New Roman" w:hAnsi="Times New Roman"/>
                <w:sz w:val="24"/>
                <w:szCs w:val="24"/>
              </w:rPr>
              <w:t>Соленовская</w:t>
            </w:r>
            <w:proofErr w:type="spellEnd"/>
            <w:r w:rsidRPr="000B1EFE">
              <w:rPr>
                <w:rFonts w:ascii="Times New Roman" w:hAnsi="Times New Roman"/>
                <w:sz w:val="24"/>
                <w:szCs w:val="24"/>
              </w:rPr>
              <w:t xml:space="preserve">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133</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52</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16</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Октябрьская ООШ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61</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51</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17</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Побединская СОШ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210</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58</w:t>
            </w:r>
          </w:p>
        </w:tc>
      </w:tr>
      <w:tr w:rsidR="00110CC0" w:rsidRPr="000B1EFE" w:rsidTr="004A5CAE">
        <w:trPr>
          <w:trHeight w:val="20"/>
        </w:trPr>
        <w:tc>
          <w:tcPr>
            <w:tcW w:w="567" w:type="dxa"/>
            <w:vAlign w:val="center"/>
          </w:tcPr>
          <w:p w:rsidR="00110CC0" w:rsidRPr="000B1EFE" w:rsidRDefault="00110CC0" w:rsidP="004A5CAE">
            <w:pPr>
              <w:ind w:firstLine="0"/>
              <w:jc w:val="center"/>
              <w:rPr>
                <w:rFonts w:ascii="Times New Roman" w:eastAsiaTheme="minorHAnsi" w:hAnsi="Times New Roman"/>
                <w:color w:val="000000"/>
                <w:sz w:val="24"/>
                <w:szCs w:val="24"/>
              </w:rPr>
            </w:pPr>
            <w:r w:rsidRPr="000B1EFE">
              <w:rPr>
                <w:rFonts w:ascii="Times New Roman" w:eastAsiaTheme="minorHAnsi" w:hAnsi="Times New Roman"/>
                <w:color w:val="000000"/>
                <w:sz w:val="24"/>
                <w:szCs w:val="24"/>
              </w:rPr>
              <w:t>18</w:t>
            </w:r>
          </w:p>
        </w:tc>
        <w:tc>
          <w:tcPr>
            <w:tcW w:w="4253" w:type="dxa"/>
            <w:vAlign w:val="center"/>
          </w:tcPr>
          <w:p w:rsidR="00110CC0" w:rsidRPr="000B1EFE" w:rsidRDefault="00110CC0" w:rsidP="004A5CAE">
            <w:pPr>
              <w:ind w:firstLine="0"/>
              <w:rPr>
                <w:rFonts w:ascii="Times New Roman" w:hAnsi="Times New Roman"/>
                <w:sz w:val="24"/>
                <w:szCs w:val="24"/>
              </w:rPr>
            </w:pPr>
            <w:r w:rsidRPr="000B1EFE">
              <w:rPr>
                <w:rFonts w:ascii="Times New Roman" w:hAnsi="Times New Roman"/>
                <w:sz w:val="24"/>
                <w:szCs w:val="24"/>
              </w:rPr>
              <w:t>Романовская СОШ</w:t>
            </w:r>
          </w:p>
        </w:tc>
        <w:tc>
          <w:tcPr>
            <w:tcW w:w="184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917</w:t>
            </w:r>
          </w:p>
        </w:tc>
        <w:tc>
          <w:tcPr>
            <w:tcW w:w="2693" w:type="dxa"/>
            <w:vAlign w:val="center"/>
          </w:tcPr>
          <w:p w:rsidR="00110CC0" w:rsidRPr="000B1EFE" w:rsidRDefault="00110CC0" w:rsidP="004A5CAE">
            <w:pPr>
              <w:ind w:firstLine="0"/>
              <w:jc w:val="center"/>
              <w:rPr>
                <w:rFonts w:ascii="Times New Roman" w:hAnsi="Times New Roman"/>
                <w:sz w:val="24"/>
                <w:szCs w:val="24"/>
              </w:rPr>
            </w:pPr>
            <w:r w:rsidRPr="000B1EFE">
              <w:rPr>
                <w:rFonts w:ascii="Times New Roman" w:hAnsi="Times New Roman"/>
                <w:sz w:val="24"/>
                <w:szCs w:val="24"/>
              </w:rPr>
              <w:t>88</w:t>
            </w:r>
          </w:p>
        </w:tc>
      </w:tr>
      <w:tr w:rsidR="00110CC0" w:rsidRPr="000B1EFE" w:rsidTr="004A5CAE">
        <w:trPr>
          <w:trHeight w:val="20"/>
        </w:trPr>
        <w:tc>
          <w:tcPr>
            <w:tcW w:w="567" w:type="dxa"/>
          </w:tcPr>
          <w:p w:rsidR="00110CC0" w:rsidRPr="000B1EFE" w:rsidRDefault="00110CC0" w:rsidP="004A5CAE">
            <w:pPr>
              <w:jc w:val="center"/>
              <w:rPr>
                <w:rFonts w:ascii="Times New Roman" w:eastAsiaTheme="minorHAnsi" w:hAnsi="Times New Roman"/>
                <w:b/>
                <w:color w:val="000000"/>
                <w:sz w:val="24"/>
                <w:szCs w:val="24"/>
              </w:rPr>
            </w:pPr>
          </w:p>
        </w:tc>
        <w:tc>
          <w:tcPr>
            <w:tcW w:w="4253" w:type="dxa"/>
          </w:tcPr>
          <w:p w:rsidR="00110CC0" w:rsidRPr="000B1EFE" w:rsidRDefault="00110CC0" w:rsidP="004A5CAE">
            <w:pPr>
              <w:ind w:firstLine="0"/>
              <w:rPr>
                <w:rFonts w:ascii="Times New Roman" w:hAnsi="Times New Roman"/>
                <w:b/>
                <w:color w:val="000000"/>
                <w:sz w:val="24"/>
                <w:szCs w:val="24"/>
              </w:rPr>
            </w:pPr>
            <w:r w:rsidRPr="000B1EFE">
              <w:rPr>
                <w:rFonts w:ascii="Times New Roman" w:eastAsia="Times New Roman" w:hAnsi="Times New Roman"/>
                <w:b/>
                <w:sz w:val="24"/>
                <w:szCs w:val="24"/>
                <w:lang w:eastAsia="ru-RU"/>
              </w:rPr>
              <w:t>Итого</w:t>
            </w:r>
          </w:p>
        </w:tc>
        <w:tc>
          <w:tcPr>
            <w:tcW w:w="1843" w:type="dxa"/>
            <w:vAlign w:val="center"/>
          </w:tcPr>
          <w:p w:rsidR="00110CC0" w:rsidRPr="000B1EFE" w:rsidRDefault="00110CC0" w:rsidP="004A5CAE">
            <w:pPr>
              <w:ind w:firstLine="0"/>
              <w:jc w:val="center"/>
              <w:rPr>
                <w:rFonts w:ascii="Times New Roman" w:hAnsi="Times New Roman"/>
                <w:b/>
                <w:sz w:val="24"/>
                <w:szCs w:val="24"/>
              </w:rPr>
            </w:pPr>
            <w:r w:rsidRPr="000B1EFE">
              <w:rPr>
                <w:rFonts w:ascii="Times New Roman" w:hAnsi="Times New Roman"/>
                <w:b/>
                <w:sz w:val="24"/>
                <w:szCs w:val="24"/>
              </w:rPr>
              <w:t>3280</w:t>
            </w:r>
          </w:p>
        </w:tc>
        <w:tc>
          <w:tcPr>
            <w:tcW w:w="2693" w:type="dxa"/>
            <w:vAlign w:val="center"/>
          </w:tcPr>
          <w:p w:rsidR="00110CC0" w:rsidRPr="000B1EFE" w:rsidRDefault="00110CC0" w:rsidP="004A5CAE">
            <w:pPr>
              <w:ind w:firstLine="0"/>
              <w:jc w:val="center"/>
              <w:rPr>
                <w:rFonts w:ascii="Times New Roman" w:hAnsi="Times New Roman"/>
                <w:b/>
                <w:sz w:val="24"/>
                <w:szCs w:val="24"/>
              </w:rPr>
            </w:pPr>
            <w:r w:rsidRPr="000B1EFE">
              <w:rPr>
                <w:rFonts w:ascii="Times New Roman" w:hAnsi="Times New Roman"/>
                <w:b/>
                <w:sz w:val="24"/>
                <w:szCs w:val="24"/>
              </w:rPr>
              <w:t>988</w:t>
            </w:r>
          </w:p>
        </w:tc>
      </w:tr>
    </w:tbl>
    <w:p w:rsidR="00110CC0" w:rsidRPr="00853022" w:rsidRDefault="00110CC0" w:rsidP="00110CC0">
      <w:pPr>
        <w:spacing w:after="0" w:line="312" w:lineRule="auto"/>
        <w:ind w:firstLine="709"/>
        <w:jc w:val="both"/>
        <w:rPr>
          <w:rFonts w:ascii="Times New Roman" w:hAnsi="Times New Roman"/>
          <w:sz w:val="20"/>
          <w:szCs w:val="20"/>
        </w:rPr>
      </w:pPr>
    </w:p>
    <w:p w:rsidR="00110CC0" w:rsidRPr="00853022" w:rsidRDefault="00110CC0" w:rsidP="00110CC0">
      <w:pPr>
        <w:spacing w:after="0" w:line="312" w:lineRule="auto"/>
        <w:ind w:firstLine="709"/>
        <w:jc w:val="both"/>
        <w:rPr>
          <w:rFonts w:ascii="Times New Roman" w:hAnsi="Times New Roman"/>
          <w:sz w:val="28"/>
          <w:szCs w:val="28"/>
        </w:rPr>
      </w:pPr>
      <w:r w:rsidRPr="0085302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классам представлено в таблице 4.6.</w:t>
      </w:r>
    </w:p>
    <w:p w:rsidR="00110CC0" w:rsidRDefault="00110CC0" w:rsidP="00110CC0">
      <w:pPr>
        <w:spacing w:after="0" w:line="312" w:lineRule="auto"/>
        <w:ind w:firstLine="709"/>
        <w:jc w:val="both"/>
        <w:rPr>
          <w:rFonts w:ascii="Times New Roman" w:hAnsi="Times New Roman"/>
          <w:sz w:val="20"/>
          <w:szCs w:val="20"/>
        </w:rPr>
      </w:pPr>
    </w:p>
    <w:p w:rsidR="00110CC0" w:rsidRDefault="00110CC0" w:rsidP="00110CC0">
      <w:pPr>
        <w:spacing w:after="0" w:line="312" w:lineRule="auto"/>
        <w:ind w:firstLine="709"/>
        <w:jc w:val="both"/>
        <w:rPr>
          <w:rFonts w:ascii="Times New Roman" w:hAnsi="Times New Roman"/>
          <w:sz w:val="20"/>
          <w:szCs w:val="20"/>
        </w:rPr>
      </w:pPr>
    </w:p>
    <w:p w:rsidR="00110CC0" w:rsidRPr="00853022" w:rsidRDefault="00110CC0" w:rsidP="00110CC0">
      <w:pPr>
        <w:spacing w:after="0" w:line="312" w:lineRule="auto"/>
        <w:ind w:firstLine="709"/>
        <w:jc w:val="both"/>
        <w:rPr>
          <w:rFonts w:ascii="Times New Roman" w:hAnsi="Times New Roman"/>
          <w:sz w:val="20"/>
          <w:szCs w:val="20"/>
        </w:rPr>
      </w:pPr>
    </w:p>
    <w:p w:rsidR="00110CC0" w:rsidRPr="00853022" w:rsidRDefault="00110CC0" w:rsidP="00110CC0">
      <w:pPr>
        <w:spacing w:after="0"/>
        <w:jc w:val="center"/>
        <w:rPr>
          <w:rFonts w:ascii="Times New Roman" w:hAnsi="Times New Roman"/>
          <w:sz w:val="28"/>
          <w:szCs w:val="28"/>
        </w:rPr>
      </w:pPr>
      <w:r w:rsidRPr="00853022">
        <w:rPr>
          <w:rFonts w:ascii="Times New Roman" w:hAnsi="Times New Roman"/>
          <w:sz w:val="28"/>
          <w:szCs w:val="28"/>
        </w:rPr>
        <w:t>Таблица 4.2 – Распределение ответов групп респондентов на вопрос</w:t>
      </w:r>
      <w:r w:rsidRPr="0085302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26"/>
        <w:gridCol w:w="1177"/>
        <w:gridCol w:w="1157"/>
        <w:gridCol w:w="851"/>
      </w:tblGrid>
      <w:tr w:rsidR="00110CC0" w:rsidRPr="00680A04" w:rsidTr="00DC4384">
        <w:trPr>
          <w:trHeight w:val="20"/>
        </w:trPr>
        <w:tc>
          <w:tcPr>
            <w:tcW w:w="560" w:type="dxa"/>
            <w:shd w:val="clear" w:color="auto" w:fill="auto"/>
            <w:hideMark/>
          </w:tcPr>
          <w:p w:rsidR="00110CC0" w:rsidRPr="00680A04" w:rsidRDefault="00110CC0" w:rsidP="00DC4384">
            <w:pPr>
              <w:spacing w:after="0" w:line="240" w:lineRule="auto"/>
              <w:jc w:val="center"/>
              <w:rPr>
                <w:rFonts w:ascii="Times New Roman" w:eastAsia="Times New Roman" w:hAnsi="Times New Roman"/>
                <w:b/>
                <w:bCs/>
                <w:color w:val="000000"/>
                <w:sz w:val="24"/>
                <w:szCs w:val="24"/>
                <w:lang w:eastAsia="ru-RU"/>
              </w:rPr>
            </w:pPr>
            <w:r w:rsidRPr="00680A04">
              <w:rPr>
                <w:rFonts w:ascii="Times New Roman" w:eastAsia="Times New Roman" w:hAnsi="Times New Roman"/>
                <w:b/>
                <w:bCs/>
                <w:color w:val="000000"/>
                <w:sz w:val="24"/>
                <w:szCs w:val="24"/>
                <w:lang w:eastAsia="ru-RU"/>
              </w:rPr>
              <w:lastRenderedPageBreak/>
              <w:t xml:space="preserve">№ </w:t>
            </w:r>
            <w:proofErr w:type="gramStart"/>
            <w:r w:rsidRPr="00680A04">
              <w:rPr>
                <w:rFonts w:ascii="Times New Roman" w:eastAsia="Times New Roman" w:hAnsi="Times New Roman"/>
                <w:b/>
                <w:bCs/>
                <w:color w:val="000000"/>
                <w:sz w:val="24"/>
                <w:szCs w:val="24"/>
                <w:lang w:eastAsia="ru-RU"/>
              </w:rPr>
              <w:t>п</w:t>
            </w:r>
            <w:proofErr w:type="gramEnd"/>
            <w:r w:rsidRPr="00680A04">
              <w:rPr>
                <w:rFonts w:ascii="Times New Roman" w:eastAsia="Times New Roman" w:hAnsi="Times New Roman"/>
                <w:b/>
                <w:bCs/>
                <w:color w:val="000000"/>
                <w:sz w:val="24"/>
                <w:szCs w:val="24"/>
                <w:lang w:eastAsia="ru-RU"/>
              </w:rPr>
              <w:t>/п</w:t>
            </w:r>
          </w:p>
        </w:tc>
        <w:tc>
          <w:tcPr>
            <w:tcW w:w="5626" w:type="dxa"/>
            <w:shd w:val="clear" w:color="auto" w:fill="auto"/>
            <w:hideMark/>
          </w:tcPr>
          <w:p w:rsidR="00110CC0" w:rsidRPr="00680A04" w:rsidRDefault="00110CC0" w:rsidP="00DC4384">
            <w:pPr>
              <w:spacing w:after="0" w:line="240" w:lineRule="auto"/>
              <w:jc w:val="center"/>
              <w:rPr>
                <w:rFonts w:ascii="Times New Roman" w:eastAsia="Times New Roman" w:hAnsi="Times New Roman"/>
                <w:b/>
                <w:bCs/>
                <w:color w:val="000000"/>
                <w:sz w:val="24"/>
                <w:szCs w:val="24"/>
                <w:lang w:val="en-US" w:eastAsia="ru-RU"/>
              </w:rPr>
            </w:pPr>
            <w:r w:rsidRPr="00680A04">
              <w:rPr>
                <w:rFonts w:ascii="Times New Roman" w:eastAsia="Times New Roman" w:hAnsi="Times New Roman"/>
                <w:b/>
                <w:bCs/>
                <w:color w:val="000000"/>
                <w:sz w:val="24"/>
                <w:szCs w:val="24"/>
                <w:lang w:eastAsia="ru-RU"/>
              </w:rPr>
              <w:t>Школа</w:t>
            </w:r>
          </w:p>
        </w:tc>
        <w:tc>
          <w:tcPr>
            <w:tcW w:w="1177" w:type="dxa"/>
            <w:shd w:val="clear" w:color="auto" w:fill="auto"/>
            <w:noWrap/>
            <w:hideMark/>
          </w:tcPr>
          <w:p w:rsidR="00110CC0" w:rsidRPr="00680A04" w:rsidRDefault="00110CC0" w:rsidP="00DC4384">
            <w:pPr>
              <w:spacing w:after="0" w:line="240" w:lineRule="auto"/>
              <w:jc w:val="center"/>
              <w:rPr>
                <w:rFonts w:ascii="Times New Roman" w:eastAsia="Times New Roman" w:hAnsi="Times New Roman"/>
                <w:b/>
                <w:bCs/>
                <w:color w:val="000000"/>
                <w:sz w:val="24"/>
                <w:szCs w:val="24"/>
                <w:lang w:eastAsia="ru-RU"/>
              </w:rPr>
            </w:pPr>
            <w:r w:rsidRPr="00680A04">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110CC0" w:rsidRPr="00680A04" w:rsidRDefault="00110CC0" w:rsidP="00DC4384">
            <w:pPr>
              <w:spacing w:after="0" w:line="240" w:lineRule="auto"/>
              <w:jc w:val="center"/>
              <w:rPr>
                <w:rFonts w:ascii="Times New Roman" w:eastAsia="Times New Roman" w:hAnsi="Times New Roman"/>
                <w:b/>
                <w:bCs/>
                <w:color w:val="000000"/>
                <w:sz w:val="24"/>
                <w:szCs w:val="24"/>
                <w:lang w:eastAsia="ru-RU"/>
              </w:rPr>
            </w:pPr>
            <w:r w:rsidRPr="00680A04">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110CC0" w:rsidRPr="00680A04" w:rsidRDefault="00110CC0" w:rsidP="00DC4384">
            <w:pPr>
              <w:spacing w:after="0" w:line="240" w:lineRule="auto"/>
              <w:jc w:val="center"/>
              <w:rPr>
                <w:rFonts w:ascii="Times New Roman" w:eastAsia="Times New Roman" w:hAnsi="Times New Roman"/>
                <w:b/>
                <w:bCs/>
                <w:color w:val="000000"/>
                <w:sz w:val="24"/>
                <w:szCs w:val="24"/>
                <w:lang w:eastAsia="ru-RU"/>
              </w:rPr>
            </w:pPr>
            <w:r w:rsidRPr="00680A04">
              <w:rPr>
                <w:rFonts w:ascii="Times New Roman" w:eastAsia="Times New Roman" w:hAnsi="Times New Roman"/>
                <w:b/>
                <w:bCs/>
                <w:color w:val="000000"/>
                <w:sz w:val="24"/>
                <w:szCs w:val="24"/>
                <w:lang w:eastAsia="ru-RU"/>
              </w:rPr>
              <w:t>итого</w:t>
            </w:r>
          </w:p>
        </w:tc>
      </w:tr>
      <w:tr w:rsidR="00110CC0" w:rsidRPr="00680A04" w:rsidTr="004A5CAE">
        <w:trPr>
          <w:trHeight w:val="20"/>
        </w:trPr>
        <w:tc>
          <w:tcPr>
            <w:tcW w:w="560" w:type="dxa"/>
            <w:shd w:val="clear" w:color="auto" w:fill="auto"/>
            <w:vAlign w:val="center"/>
            <w:hideMark/>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proofErr w:type="spellStart"/>
            <w:r w:rsidRPr="00680A04">
              <w:rPr>
                <w:rFonts w:ascii="Times New Roman" w:hAnsi="Times New Roman"/>
                <w:sz w:val="24"/>
                <w:szCs w:val="24"/>
              </w:rPr>
              <w:t>Семенкинская</w:t>
            </w:r>
            <w:proofErr w:type="spellEnd"/>
            <w:r w:rsidRPr="00680A04">
              <w:rPr>
                <w:rFonts w:ascii="Times New Roman" w:hAnsi="Times New Roman"/>
                <w:sz w:val="24"/>
                <w:szCs w:val="24"/>
              </w:rPr>
              <w:t xml:space="preserve">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8,3</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91,7</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vAlign w:val="center"/>
            <w:hideMark/>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2</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Дубенцовская СОШ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15,1</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84,9</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vAlign w:val="center"/>
            <w:hideMark/>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3</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Краснодонская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18,2</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81,8</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4</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Морозовская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10,5</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89,5</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5</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Пирожковская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29,6</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70,4</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6</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Потаповская СОШ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4,4</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95,6</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7</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proofErr w:type="spellStart"/>
            <w:r w:rsidRPr="00680A04">
              <w:rPr>
                <w:rFonts w:ascii="Times New Roman" w:hAnsi="Times New Roman"/>
                <w:sz w:val="24"/>
                <w:szCs w:val="24"/>
              </w:rPr>
              <w:t>Прогрессовская</w:t>
            </w:r>
            <w:proofErr w:type="spellEnd"/>
            <w:r w:rsidRPr="00680A04">
              <w:rPr>
                <w:rFonts w:ascii="Times New Roman" w:hAnsi="Times New Roman"/>
                <w:sz w:val="24"/>
                <w:szCs w:val="24"/>
              </w:rPr>
              <w:t xml:space="preserve">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17,5</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82,5</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8</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proofErr w:type="gramStart"/>
            <w:r w:rsidRPr="00680A04">
              <w:rPr>
                <w:rFonts w:ascii="Times New Roman" w:hAnsi="Times New Roman"/>
                <w:sz w:val="24"/>
                <w:szCs w:val="24"/>
              </w:rPr>
              <w:t>Романовская</w:t>
            </w:r>
            <w:proofErr w:type="gramEnd"/>
            <w:r w:rsidRPr="00680A04">
              <w:rPr>
                <w:rFonts w:ascii="Times New Roman" w:hAnsi="Times New Roman"/>
                <w:sz w:val="24"/>
                <w:szCs w:val="24"/>
              </w:rPr>
              <w:t xml:space="preserve"> вечерняя (сменная) 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27,9</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72,1</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9</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Рябичевская СОШ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21,5</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78,5</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10</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Ясыревская НОШ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16,7</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83,3</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11</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Бол</w:t>
            </w:r>
            <w:r>
              <w:rPr>
                <w:rFonts w:ascii="Times New Roman" w:hAnsi="Times New Roman"/>
                <w:sz w:val="24"/>
                <w:szCs w:val="24"/>
              </w:rPr>
              <w:t>ьш</w:t>
            </w:r>
            <w:r w:rsidRPr="00680A04">
              <w:rPr>
                <w:rFonts w:ascii="Times New Roman" w:hAnsi="Times New Roman"/>
                <w:sz w:val="24"/>
                <w:szCs w:val="24"/>
              </w:rPr>
              <w:t>овская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12,2</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87,8</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12</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Донская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26,0</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74,0</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13</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Лагутнинская СОШ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23,5</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76,5</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14</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Мичуринская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27,3</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72,7</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15</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Мокро-</w:t>
            </w:r>
            <w:proofErr w:type="spellStart"/>
            <w:r w:rsidRPr="00680A04">
              <w:rPr>
                <w:rFonts w:ascii="Times New Roman" w:hAnsi="Times New Roman"/>
                <w:sz w:val="24"/>
                <w:szCs w:val="24"/>
              </w:rPr>
              <w:t>Соленовская</w:t>
            </w:r>
            <w:proofErr w:type="spellEnd"/>
            <w:r w:rsidRPr="00680A04">
              <w:rPr>
                <w:rFonts w:ascii="Times New Roman" w:hAnsi="Times New Roman"/>
                <w:sz w:val="24"/>
                <w:szCs w:val="24"/>
              </w:rPr>
              <w:t xml:space="preserve">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0,0</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100,0</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16</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Октябрьская ООШ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10,2</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89,8</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17</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Побединская СОШ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28,1</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71,9</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r w:rsidR="00110CC0" w:rsidRPr="00680A04" w:rsidTr="004A5CAE">
        <w:trPr>
          <w:trHeight w:val="20"/>
        </w:trPr>
        <w:tc>
          <w:tcPr>
            <w:tcW w:w="560" w:type="dxa"/>
            <w:shd w:val="clear" w:color="auto" w:fill="auto"/>
            <w:noWrap/>
          </w:tcPr>
          <w:p w:rsidR="00110CC0" w:rsidRPr="00680A04" w:rsidRDefault="00110CC0" w:rsidP="004A5CAE">
            <w:pPr>
              <w:spacing w:after="0" w:line="240" w:lineRule="auto"/>
              <w:jc w:val="center"/>
              <w:rPr>
                <w:rFonts w:ascii="Times New Roman" w:eastAsiaTheme="minorHAnsi" w:hAnsi="Times New Roman"/>
                <w:color w:val="000000"/>
                <w:sz w:val="24"/>
                <w:szCs w:val="24"/>
              </w:rPr>
            </w:pPr>
            <w:r w:rsidRPr="00680A04">
              <w:rPr>
                <w:rFonts w:ascii="Times New Roman" w:eastAsiaTheme="minorHAnsi" w:hAnsi="Times New Roman"/>
                <w:color w:val="000000"/>
                <w:sz w:val="24"/>
                <w:szCs w:val="24"/>
              </w:rPr>
              <w:t>18</w:t>
            </w:r>
          </w:p>
        </w:tc>
        <w:tc>
          <w:tcPr>
            <w:tcW w:w="5626" w:type="dxa"/>
            <w:shd w:val="clear" w:color="auto" w:fill="auto"/>
            <w:vAlign w:val="center"/>
          </w:tcPr>
          <w:p w:rsidR="00110CC0" w:rsidRPr="00680A04" w:rsidRDefault="00110CC0" w:rsidP="004A5CAE">
            <w:pPr>
              <w:spacing w:after="0"/>
              <w:rPr>
                <w:rFonts w:ascii="Times New Roman" w:hAnsi="Times New Roman"/>
                <w:sz w:val="24"/>
                <w:szCs w:val="24"/>
              </w:rPr>
            </w:pPr>
            <w:r w:rsidRPr="00680A04">
              <w:rPr>
                <w:rFonts w:ascii="Times New Roman" w:hAnsi="Times New Roman"/>
                <w:sz w:val="24"/>
                <w:szCs w:val="24"/>
              </w:rPr>
              <w:t>Романовская СОШ</w:t>
            </w:r>
          </w:p>
        </w:tc>
        <w:tc>
          <w:tcPr>
            <w:tcW w:w="117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14,1</w:t>
            </w:r>
          </w:p>
        </w:tc>
        <w:tc>
          <w:tcPr>
            <w:tcW w:w="1157" w:type="dxa"/>
            <w:shd w:val="clear" w:color="auto" w:fill="auto"/>
            <w:noWrap/>
            <w:vAlign w:val="center"/>
          </w:tcPr>
          <w:p w:rsidR="00110CC0" w:rsidRPr="00680A04" w:rsidRDefault="00110CC0" w:rsidP="004A5CAE">
            <w:pPr>
              <w:spacing w:after="0"/>
              <w:jc w:val="center"/>
              <w:rPr>
                <w:rFonts w:ascii="Times New Roman" w:hAnsi="Times New Roman"/>
                <w:sz w:val="24"/>
                <w:szCs w:val="24"/>
              </w:rPr>
            </w:pPr>
            <w:r w:rsidRPr="00680A04">
              <w:rPr>
                <w:rFonts w:ascii="Times New Roman" w:hAnsi="Times New Roman"/>
                <w:sz w:val="24"/>
                <w:szCs w:val="24"/>
              </w:rPr>
              <w:t>85,9</w:t>
            </w:r>
          </w:p>
        </w:tc>
        <w:tc>
          <w:tcPr>
            <w:tcW w:w="851" w:type="dxa"/>
            <w:shd w:val="clear" w:color="auto" w:fill="auto"/>
            <w:noWrap/>
            <w:vAlign w:val="center"/>
          </w:tcPr>
          <w:p w:rsidR="00110CC0" w:rsidRPr="00680A04" w:rsidRDefault="00110CC0" w:rsidP="004A5CAE">
            <w:pPr>
              <w:spacing w:after="0" w:line="240" w:lineRule="auto"/>
              <w:jc w:val="center"/>
              <w:rPr>
                <w:rFonts w:ascii="Times New Roman" w:eastAsiaTheme="minorHAnsi" w:hAnsi="Times New Roman"/>
                <w:sz w:val="24"/>
                <w:szCs w:val="24"/>
              </w:rPr>
            </w:pPr>
            <w:r w:rsidRPr="00680A04">
              <w:rPr>
                <w:rFonts w:ascii="Times New Roman" w:eastAsiaTheme="minorHAnsi" w:hAnsi="Times New Roman"/>
                <w:sz w:val="24"/>
                <w:szCs w:val="24"/>
              </w:rPr>
              <w:t>100,0</w:t>
            </w:r>
          </w:p>
        </w:tc>
      </w:tr>
    </w:tbl>
    <w:p w:rsidR="00110CC0" w:rsidRPr="00853022" w:rsidRDefault="00110CC0" w:rsidP="00110CC0">
      <w:pPr>
        <w:spacing w:after="0" w:line="240" w:lineRule="auto"/>
        <w:jc w:val="center"/>
        <w:rPr>
          <w:rFonts w:ascii="Times New Roman" w:hAnsi="Times New Roman"/>
          <w:sz w:val="28"/>
          <w:szCs w:val="28"/>
        </w:rPr>
      </w:pPr>
      <w:r w:rsidRPr="00853022">
        <w:rPr>
          <w:rFonts w:ascii="Times New Roman" w:hAnsi="Times New Roman"/>
          <w:sz w:val="28"/>
          <w:szCs w:val="28"/>
        </w:rPr>
        <w:br w:type="page"/>
      </w:r>
    </w:p>
    <w:p w:rsidR="00110CC0" w:rsidRPr="00853022" w:rsidRDefault="00110CC0" w:rsidP="00110CC0">
      <w:pPr>
        <w:spacing w:after="0"/>
        <w:jc w:val="center"/>
        <w:rPr>
          <w:rFonts w:ascii="Times New Roman" w:hAnsi="Times New Roman"/>
          <w:sz w:val="28"/>
          <w:szCs w:val="28"/>
        </w:rPr>
      </w:pPr>
      <w:r w:rsidRPr="00853022">
        <w:rPr>
          <w:rFonts w:ascii="Times New Roman" w:hAnsi="Times New Roman"/>
          <w:sz w:val="28"/>
          <w:szCs w:val="28"/>
        </w:rPr>
        <w:lastRenderedPageBreak/>
        <w:t>Таблица 4.3 – Распределение ответов групп респондентов на вопрос</w:t>
      </w:r>
      <w:r w:rsidRPr="0085302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110CC0" w:rsidRPr="001A58B2" w:rsidTr="00DC4384">
        <w:trPr>
          <w:trHeight w:val="20"/>
        </w:trPr>
        <w:tc>
          <w:tcPr>
            <w:tcW w:w="626" w:type="dxa"/>
            <w:vMerge w:val="restart"/>
            <w:shd w:val="clear" w:color="auto" w:fill="auto"/>
          </w:tcPr>
          <w:p w:rsidR="00110CC0" w:rsidRPr="001A58B2" w:rsidRDefault="00110CC0" w:rsidP="00DC4384">
            <w:pPr>
              <w:spacing w:after="0" w:line="240" w:lineRule="auto"/>
              <w:jc w:val="center"/>
              <w:rPr>
                <w:rFonts w:ascii="Times New Roman" w:eastAsia="Times New Roman" w:hAnsi="Times New Roman"/>
                <w:b/>
                <w:bCs/>
                <w:color w:val="000000"/>
                <w:sz w:val="24"/>
                <w:szCs w:val="24"/>
                <w:lang w:eastAsia="ru-RU"/>
              </w:rPr>
            </w:pPr>
            <w:r w:rsidRPr="001A58B2">
              <w:rPr>
                <w:rFonts w:ascii="Times New Roman" w:eastAsia="Times New Roman" w:hAnsi="Times New Roman"/>
                <w:b/>
                <w:bCs/>
                <w:color w:val="000000"/>
                <w:sz w:val="24"/>
                <w:szCs w:val="24"/>
                <w:lang w:eastAsia="ru-RU"/>
              </w:rPr>
              <w:t xml:space="preserve">№ </w:t>
            </w:r>
            <w:proofErr w:type="gramStart"/>
            <w:r w:rsidRPr="001A58B2">
              <w:rPr>
                <w:rFonts w:ascii="Times New Roman" w:eastAsia="Times New Roman" w:hAnsi="Times New Roman"/>
                <w:b/>
                <w:bCs/>
                <w:color w:val="000000"/>
                <w:sz w:val="24"/>
                <w:szCs w:val="24"/>
                <w:lang w:eastAsia="ru-RU"/>
              </w:rPr>
              <w:t>п</w:t>
            </w:r>
            <w:proofErr w:type="gramEnd"/>
            <w:r w:rsidRPr="001A58B2">
              <w:rPr>
                <w:rFonts w:ascii="Times New Roman" w:eastAsia="Times New Roman" w:hAnsi="Times New Roman"/>
                <w:b/>
                <w:bCs/>
                <w:color w:val="000000"/>
                <w:sz w:val="24"/>
                <w:szCs w:val="24"/>
                <w:lang w:eastAsia="ru-RU"/>
              </w:rPr>
              <w:t>/п</w:t>
            </w:r>
          </w:p>
        </w:tc>
        <w:tc>
          <w:tcPr>
            <w:tcW w:w="3217" w:type="dxa"/>
            <w:vMerge w:val="restart"/>
            <w:shd w:val="clear" w:color="auto" w:fill="auto"/>
          </w:tcPr>
          <w:p w:rsidR="00110CC0" w:rsidRPr="001A58B2" w:rsidRDefault="00110CC0" w:rsidP="00DC4384">
            <w:pPr>
              <w:spacing w:after="0" w:line="240" w:lineRule="auto"/>
              <w:jc w:val="center"/>
              <w:rPr>
                <w:rFonts w:ascii="Times New Roman" w:eastAsia="Times New Roman" w:hAnsi="Times New Roman"/>
                <w:b/>
                <w:bCs/>
                <w:color w:val="000000"/>
                <w:sz w:val="24"/>
                <w:szCs w:val="24"/>
                <w:lang w:val="en-US" w:eastAsia="ru-RU"/>
              </w:rPr>
            </w:pPr>
            <w:r w:rsidRPr="001A58B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110CC0" w:rsidRPr="001A58B2" w:rsidRDefault="00110CC0" w:rsidP="00DC4384">
            <w:pPr>
              <w:spacing w:after="0" w:line="240" w:lineRule="auto"/>
              <w:jc w:val="center"/>
              <w:rPr>
                <w:rFonts w:ascii="Times New Roman" w:eastAsia="Times New Roman" w:hAnsi="Times New Roman"/>
                <w:b/>
                <w:bCs/>
                <w:color w:val="000000"/>
                <w:sz w:val="24"/>
                <w:szCs w:val="24"/>
                <w:lang w:eastAsia="ru-RU"/>
              </w:rPr>
            </w:pPr>
            <w:r w:rsidRPr="001A58B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110CC0" w:rsidRPr="001A58B2" w:rsidRDefault="00110CC0" w:rsidP="00DC4384">
            <w:pPr>
              <w:spacing w:after="0" w:line="240" w:lineRule="auto"/>
              <w:jc w:val="center"/>
              <w:rPr>
                <w:rFonts w:ascii="Times New Roman" w:eastAsia="Times New Roman" w:hAnsi="Times New Roman"/>
                <w:b/>
                <w:bCs/>
                <w:color w:val="000000"/>
                <w:sz w:val="24"/>
                <w:szCs w:val="24"/>
                <w:lang w:eastAsia="ru-RU"/>
              </w:rPr>
            </w:pPr>
            <w:r w:rsidRPr="001A58B2">
              <w:rPr>
                <w:rFonts w:ascii="Times New Roman" w:eastAsia="Times New Roman" w:hAnsi="Times New Roman"/>
                <w:b/>
                <w:bCs/>
                <w:color w:val="000000"/>
                <w:sz w:val="24"/>
                <w:szCs w:val="24"/>
                <w:lang w:eastAsia="ru-RU"/>
              </w:rPr>
              <w:t>итого</w:t>
            </w:r>
          </w:p>
        </w:tc>
      </w:tr>
      <w:tr w:rsidR="00110CC0" w:rsidRPr="001A58B2" w:rsidTr="004A5CAE">
        <w:trPr>
          <w:trHeight w:val="20"/>
        </w:trPr>
        <w:tc>
          <w:tcPr>
            <w:tcW w:w="626" w:type="dxa"/>
            <w:vMerge/>
            <w:shd w:val="clear" w:color="auto" w:fill="auto"/>
            <w:hideMark/>
          </w:tcPr>
          <w:p w:rsidR="00110CC0" w:rsidRPr="001A58B2" w:rsidRDefault="00110CC0" w:rsidP="004A5CAE">
            <w:pPr>
              <w:spacing w:after="0" w:line="240" w:lineRule="auto"/>
              <w:jc w:val="center"/>
              <w:rPr>
                <w:rFonts w:ascii="Times New Roman" w:eastAsia="Times New Roman" w:hAnsi="Times New Roman"/>
                <w:b/>
                <w:bCs/>
                <w:color w:val="000000"/>
                <w:sz w:val="24"/>
                <w:szCs w:val="24"/>
                <w:lang w:eastAsia="ru-RU"/>
              </w:rPr>
            </w:pPr>
          </w:p>
        </w:tc>
        <w:tc>
          <w:tcPr>
            <w:tcW w:w="3217" w:type="dxa"/>
            <w:vMerge/>
            <w:shd w:val="clear" w:color="auto" w:fill="auto"/>
            <w:hideMark/>
          </w:tcPr>
          <w:p w:rsidR="00110CC0" w:rsidRPr="001A58B2" w:rsidRDefault="00110CC0" w:rsidP="004A5CAE">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110CC0" w:rsidRPr="001A58B2" w:rsidRDefault="00110CC0" w:rsidP="004A5CAE">
            <w:pPr>
              <w:spacing w:after="0" w:line="240" w:lineRule="auto"/>
              <w:jc w:val="center"/>
              <w:rPr>
                <w:rFonts w:ascii="Times New Roman" w:eastAsia="Times New Roman" w:hAnsi="Times New Roman"/>
                <w:b/>
                <w:bCs/>
                <w:color w:val="000000"/>
                <w:sz w:val="24"/>
                <w:szCs w:val="24"/>
                <w:lang w:eastAsia="ru-RU"/>
              </w:rPr>
            </w:pPr>
            <w:r w:rsidRPr="001A58B2">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110CC0" w:rsidRPr="001A58B2" w:rsidRDefault="00110CC0" w:rsidP="004A5CAE">
            <w:pPr>
              <w:spacing w:after="0" w:line="240" w:lineRule="auto"/>
              <w:jc w:val="center"/>
              <w:rPr>
                <w:rFonts w:ascii="Times New Roman" w:eastAsia="Times New Roman" w:hAnsi="Times New Roman"/>
                <w:b/>
                <w:bCs/>
                <w:color w:val="000000"/>
                <w:sz w:val="24"/>
                <w:szCs w:val="24"/>
                <w:lang w:eastAsia="ru-RU"/>
              </w:rPr>
            </w:pPr>
            <w:r w:rsidRPr="001A58B2">
              <w:rPr>
                <w:rFonts w:ascii="Times New Roman" w:eastAsia="Times New Roman" w:hAnsi="Times New Roman"/>
                <w:b/>
                <w:bCs/>
                <w:color w:val="000000"/>
                <w:sz w:val="24"/>
                <w:szCs w:val="24"/>
                <w:lang w:eastAsia="ru-RU"/>
              </w:rPr>
              <w:t>25-34</w:t>
            </w:r>
          </w:p>
        </w:tc>
        <w:tc>
          <w:tcPr>
            <w:tcW w:w="850" w:type="dxa"/>
            <w:shd w:val="clear" w:color="auto" w:fill="auto"/>
            <w:noWrap/>
            <w:hideMark/>
          </w:tcPr>
          <w:p w:rsidR="00110CC0" w:rsidRPr="001A58B2" w:rsidRDefault="00110CC0" w:rsidP="004A5CAE">
            <w:pPr>
              <w:spacing w:after="0" w:line="240" w:lineRule="auto"/>
              <w:jc w:val="center"/>
              <w:rPr>
                <w:rFonts w:ascii="Times New Roman" w:eastAsia="Times New Roman" w:hAnsi="Times New Roman"/>
                <w:b/>
                <w:bCs/>
                <w:color w:val="000000"/>
                <w:sz w:val="24"/>
                <w:szCs w:val="24"/>
                <w:lang w:eastAsia="ru-RU"/>
              </w:rPr>
            </w:pPr>
            <w:r w:rsidRPr="001A58B2">
              <w:rPr>
                <w:rFonts w:ascii="Times New Roman" w:eastAsia="Times New Roman" w:hAnsi="Times New Roman"/>
                <w:b/>
                <w:bCs/>
                <w:color w:val="000000"/>
                <w:sz w:val="24"/>
                <w:szCs w:val="24"/>
                <w:lang w:eastAsia="ru-RU"/>
              </w:rPr>
              <w:t>35-44</w:t>
            </w:r>
          </w:p>
        </w:tc>
        <w:tc>
          <w:tcPr>
            <w:tcW w:w="851" w:type="dxa"/>
            <w:shd w:val="clear" w:color="auto" w:fill="auto"/>
            <w:noWrap/>
            <w:hideMark/>
          </w:tcPr>
          <w:p w:rsidR="00110CC0" w:rsidRPr="001A58B2" w:rsidRDefault="00110CC0" w:rsidP="004A5CAE">
            <w:pPr>
              <w:spacing w:after="0" w:line="240" w:lineRule="auto"/>
              <w:jc w:val="center"/>
              <w:rPr>
                <w:rFonts w:ascii="Times New Roman" w:eastAsia="Times New Roman" w:hAnsi="Times New Roman"/>
                <w:b/>
                <w:bCs/>
                <w:color w:val="000000"/>
                <w:sz w:val="24"/>
                <w:szCs w:val="24"/>
                <w:lang w:eastAsia="ru-RU"/>
              </w:rPr>
            </w:pPr>
            <w:r w:rsidRPr="001A58B2">
              <w:rPr>
                <w:rFonts w:ascii="Times New Roman" w:eastAsia="Times New Roman" w:hAnsi="Times New Roman"/>
                <w:b/>
                <w:bCs/>
                <w:color w:val="000000"/>
                <w:sz w:val="24"/>
                <w:szCs w:val="24"/>
                <w:lang w:eastAsia="ru-RU"/>
              </w:rPr>
              <w:t>45-54</w:t>
            </w:r>
          </w:p>
        </w:tc>
        <w:tc>
          <w:tcPr>
            <w:tcW w:w="1134" w:type="dxa"/>
            <w:shd w:val="clear" w:color="auto" w:fill="auto"/>
            <w:noWrap/>
            <w:hideMark/>
          </w:tcPr>
          <w:p w:rsidR="00110CC0" w:rsidRPr="001A58B2" w:rsidRDefault="00110CC0" w:rsidP="004A5CAE">
            <w:pPr>
              <w:spacing w:after="0" w:line="240" w:lineRule="auto"/>
              <w:jc w:val="center"/>
              <w:rPr>
                <w:rFonts w:ascii="Times New Roman" w:eastAsia="Times New Roman" w:hAnsi="Times New Roman"/>
                <w:b/>
                <w:bCs/>
                <w:color w:val="000000"/>
                <w:sz w:val="24"/>
                <w:szCs w:val="24"/>
                <w:lang w:eastAsia="ru-RU"/>
              </w:rPr>
            </w:pPr>
            <w:r w:rsidRPr="001A58B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110CC0" w:rsidRPr="001A58B2" w:rsidRDefault="00110CC0" w:rsidP="004A5CAE">
            <w:pPr>
              <w:spacing w:after="0" w:line="240" w:lineRule="auto"/>
              <w:jc w:val="center"/>
              <w:rPr>
                <w:rFonts w:ascii="Times New Roman" w:eastAsia="Times New Roman" w:hAnsi="Times New Roman"/>
                <w:b/>
                <w:bCs/>
                <w:color w:val="000000"/>
                <w:sz w:val="24"/>
                <w:szCs w:val="24"/>
                <w:lang w:eastAsia="ru-RU"/>
              </w:rPr>
            </w:pPr>
          </w:p>
        </w:tc>
      </w:tr>
      <w:tr w:rsidR="00110CC0" w:rsidRPr="001A58B2" w:rsidTr="004A5CAE">
        <w:trPr>
          <w:trHeight w:val="20"/>
        </w:trPr>
        <w:tc>
          <w:tcPr>
            <w:tcW w:w="626" w:type="dxa"/>
            <w:shd w:val="clear" w:color="auto" w:fill="auto"/>
            <w:vAlign w:val="center"/>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proofErr w:type="spellStart"/>
            <w:r w:rsidRPr="001A58B2">
              <w:rPr>
                <w:rFonts w:ascii="Times New Roman" w:hAnsi="Times New Roman"/>
                <w:sz w:val="24"/>
                <w:szCs w:val="24"/>
              </w:rPr>
              <w:t>Семенкинская</w:t>
            </w:r>
            <w:proofErr w:type="spellEnd"/>
            <w:r w:rsidRPr="001A58B2">
              <w:rPr>
                <w:rFonts w:ascii="Times New Roman" w:hAnsi="Times New Roman"/>
                <w:sz w:val="24"/>
                <w:szCs w:val="24"/>
              </w:rPr>
              <w:t xml:space="preserve">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33,3</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41,7</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22,2</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2,8</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vAlign w:val="center"/>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2</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Дубенцовская СОШ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1,9</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37,7</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37,7</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20,8</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1,9</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vAlign w:val="center"/>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3</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Краснодонская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29,5</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56,8</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13,6</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vAlign w:val="center"/>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4</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Морозовская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3,5</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35,1</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49,1</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12,3</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vAlign w:val="center"/>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5</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Пирожковская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7,3</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34,5</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50,9</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7,3</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vAlign w:val="center"/>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6</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Потаповская СОШ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37,4</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46,2</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15,4</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1,1</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7</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proofErr w:type="spellStart"/>
            <w:r w:rsidRPr="001A58B2">
              <w:rPr>
                <w:rFonts w:ascii="Times New Roman" w:hAnsi="Times New Roman"/>
                <w:sz w:val="24"/>
                <w:szCs w:val="24"/>
              </w:rPr>
              <w:t>Прогрессовская</w:t>
            </w:r>
            <w:proofErr w:type="spellEnd"/>
            <w:r w:rsidRPr="001A58B2">
              <w:rPr>
                <w:rFonts w:ascii="Times New Roman" w:hAnsi="Times New Roman"/>
                <w:sz w:val="24"/>
                <w:szCs w:val="24"/>
              </w:rPr>
              <w:t xml:space="preserve">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21,1</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61,4</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17,5</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8</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proofErr w:type="gramStart"/>
            <w:r w:rsidRPr="001A58B2">
              <w:rPr>
                <w:rFonts w:ascii="Times New Roman" w:hAnsi="Times New Roman"/>
                <w:sz w:val="24"/>
                <w:szCs w:val="24"/>
              </w:rPr>
              <w:t>Романовская</w:t>
            </w:r>
            <w:proofErr w:type="gramEnd"/>
            <w:r w:rsidRPr="001A58B2">
              <w:rPr>
                <w:rFonts w:ascii="Times New Roman" w:hAnsi="Times New Roman"/>
                <w:sz w:val="24"/>
                <w:szCs w:val="24"/>
              </w:rPr>
              <w:t xml:space="preserve"> вечерняя (сменная) 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11,6</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53,5</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34,9</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9</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Рябичевская СОШ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26,2</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58,5</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13,8</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1,5</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10</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Ясыревская НОШ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27,8</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33,3</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27,8</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11,1</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11</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Бол</w:t>
            </w:r>
            <w:r>
              <w:rPr>
                <w:rFonts w:ascii="Times New Roman" w:hAnsi="Times New Roman"/>
                <w:sz w:val="24"/>
                <w:szCs w:val="24"/>
              </w:rPr>
              <w:t>ьш</w:t>
            </w:r>
            <w:r w:rsidRPr="001A58B2">
              <w:rPr>
                <w:rFonts w:ascii="Times New Roman" w:hAnsi="Times New Roman"/>
                <w:sz w:val="24"/>
                <w:szCs w:val="24"/>
              </w:rPr>
              <w:t>овская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24,0</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46,0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22,0</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8,0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12</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Донская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44,9</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40,8</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12,2</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13</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Лагутнинская СОШ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1,5</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42,6</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48,5</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7,4</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14</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Мичуринская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2,3</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36,4</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47,7</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13,6</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15</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Мокро-</w:t>
            </w:r>
            <w:proofErr w:type="spellStart"/>
            <w:r w:rsidRPr="001A58B2">
              <w:rPr>
                <w:rFonts w:ascii="Times New Roman" w:hAnsi="Times New Roman"/>
                <w:sz w:val="24"/>
                <w:szCs w:val="24"/>
              </w:rPr>
              <w:t>Соленовская</w:t>
            </w:r>
            <w:proofErr w:type="spellEnd"/>
            <w:r w:rsidRPr="001A58B2">
              <w:rPr>
                <w:rFonts w:ascii="Times New Roman" w:hAnsi="Times New Roman"/>
                <w:sz w:val="24"/>
                <w:szCs w:val="24"/>
              </w:rPr>
              <w:t xml:space="preserve">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39,2</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52,9</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7,8</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16</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Октябрьская ООШ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49,0</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42,9</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8,2</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0,0</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17</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Побединская СОШ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5,3</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19,3</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52,6</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19,3</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3,5</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r w:rsidR="00110CC0" w:rsidRPr="001A58B2" w:rsidTr="004A5CAE">
        <w:trPr>
          <w:trHeight w:val="20"/>
        </w:trPr>
        <w:tc>
          <w:tcPr>
            <w:tcW w:w="626" w:type="dxa"/>
            <w:shd w:val="clear" w:color="auto" w:fill="auto"/>
            <w:noWrap/>
          </w:tcPr>
          <w:p w:rsidR="00110CC0" w:rsidRPr="001A58B2" w:rsidRDefault="00110CC0" w:rsidP="004A5CAE">
            <w:pPr>
              <w:spacing w:after="0" w:line="240" w:lineRule="auto"/>
              <w:jc w:val="center"/>
              <w:rPr>
                <w:rFonts w:ascii="Times New Roman" w:eastAsiaTheme="minorHAnsi" w:hAnsi="Times New Roman"/>
                <w:color w:val="000000"/>
                <w:sz w:val="24"/>
                <w:szCs w:val="24"/>
              </w:rPr>
            </w:pPr>
            <w:r w:rsidRPr="001A58B2">
              <w:rPr>
                <w:rFonts w:ascii="Times New Roman" w:eastAsiaTheme="minorHAnsi" w:hAnsi="Times New Roman"/>
                <w:color w:val="000000"/>
                <w:sz w:val="24"/>
                <w:szCs w:val="24"/>
              </w:rPr>
              <w:t>18</w:t>
            </w:r>
          </w:p>
        </w:tc>
        <w:tc>
          <w:tcPr>
            <w:tcW w:w="3217" w:type="dxa"/>
            <w:shd w:val="clear" w:color="auto" w:fill="auto"/>
            <w:vAlign w:val="center"/>
          </w:tcPr>
          <w:p w:rsidR="00110CC0" w:rsidRPr="001A58B2" w:rsidRDefault="00110CC0" w:rsidP="004A5CAE">
            <w:pPr>
              <w:spacing w:after="0"/>
              <w:rPr>
                <w:rFonts w:ascii="Times New Roman" w:hAnsi="Times New Roman"/>
                <w:sz w:val="24"/>
                <w:szCs w:val="24"/>
              </w:rPr>
            </w:pPr>
            <w:r w:rsidRPr="001A58B2">
              <w:rPr>
                <w:rFonts w:ascii="Times New Roman" w:hAnsi="Times New Roman"/>
                <w:sz w:val="24"/>
                <w:szCs w:val="24"/>
              </w:rPr>
              <w:t>Романовская СОШ</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2,4</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28,2</w:t>
            </w:r>
          </w:p>
        </w:tc>
        <w:tc>
          <w:tcPr>
            <w:tcW w:w="850"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52,9</w:t>
            </w:r>
          </w:p>
        </w:tc>
        <w:tc>
          <w:tcPr>
            <w:tcW w:w="851"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14,1</w:t>
            </w:r>
          </w:p>
        </w:tc>
        <w:tc>
          <w:tcPr>
            <w:tcW w:w="1134"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2,4</w:t>
            </w:r>
          </w:p>
        </w:tc>
        <w:tc>
          <w:tcPr>
            <w:tcW w:w="992" w:type="dxa"/>
            <w:shd w:val="clear" w:color="auto" w:fill="auto"/>
            <w:noWrap/>
            <w:vAlign w:val="center"/>
          </w:tcPr>
          <w:p w:rsidR="00110CC0" w:rsidRPr="001A58B2" w:rsidRDefault="00110CC0" w:rsidP="004A5CAE">
            <w:pPr>
              <w:spacing w:after="0"/>
              <w:jc w:val="center"/>
              <w:rPr>
                <w:rFonts w:ascii="Times New Roman" w:hAnsi="Times New Roman"/>
                <w:sz w:val="24"/>
                <w:szCs w:val="24"/>
              </w:rPr>
            </w:pPr>
            <w:r w:rsidRPr="001A58B2">
              <w:rPr>
                <w:rFonts w:ascii="Times New Roman" w:hAnsi="Times New Roman"/>
                <w:sz w:val="24"/>
                <w:szCs w:val="24"/>
              </w:rPr>
              <w:t>100,0</w:t>
            </w:r>
          </w:p>
        </w:tc>
      </w:tr>
    </w:tbl>
    <w:p w:rsidR="00110CC0" w:rsidRPr="00853022" w:rsidRDefault="00110CC0" w:rsidP="00110CC0">
      <w:pPr>
        <w:spacing w:after="0" w:line="360" w:lineRule="auto"/>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D3E57" w:rsidRDefault="001D3E57" w:rsidP="00110CC0">
      <w:pPr>
        <w:spacing w:after="0"/>
        <w:jc w:val="center"/>
        <w:rPr>
          <w:rFonts w:ascii="Times New Roman" w:hAnsi="Times New Roman"/>
          <w:sz w:val="28"/>
          <w:szCs w:val="28"/>
        </w:rPr>
      </w:pPr>
    </w:p>
    <w:p w:rsidR="001D3E57" w:rsidRDefault="001D3E57" w:rsidP="00110CC0">
      <w:pPr>
        <w:spacing w:after="0"/>
        <w:jc w:val="center"/>
        <w:rPr>
          <w:rFonts w:ascii="Times New Roman" w:hAnsi="Times New Roman"/>
          <w:sz w:val="28"/>
          <w:szCs w:val="28"/>
        </w:rPr>
      </w:pPr>
    </w:p>
    <w:p w:rsidR="00110CC0" w:rsidRDefault="00110CC0" w:rsidP="00110CC0">
      <w:pPr>
        <w:spacing w:after="0"/>
        <w:jc w:val="center"/>
        <w:rPr>
          <w:rFonts w:ascii="Times New Roman" w:hAnsi="Times New Roman"/>
          <w:sz w:val="28"/>
          <w:szCs w:val="28"/>
        </w:rPr>
      </w:pPr>
    </w:p>
    <w:p w:rsidR="00110CC0" w:rsidRPr="00853022" w:rsidRDefault="00110CC0" w:rsidP="00110CC0">
      <w:pPr>
        <w:spacing w:after="0"/>
        <w:jc w:val="center"/>
        <w:rPr>
          <w:rFonts w:ascii="Times New Roman" w:hAnsi="Times New Roman"/>
          <w:sz w:val="28"/>
          <w:szCs w:val="28"/>
        </w:rPr>
      </w:pPr>
      <w:r w:rsidRPr="00853022">
        <w:rPr>
          <w:rFonts w:ascii="Times New Roman" w:hAnsi="Times New Roman"/>
          <w:sz w:val="28"/>
          <w:szCs w:val="28"/>
        </w:rPr>
        <w:lastRenderedPageBreak/>
        <w:t>Таблица 4.4 – Распределение ответов групп респондентов на вопрос</w:t>
      </w:r>
      <w:r w:rsidRPr="00853022">
        <w:rPr>
          <w:rFonts w:ascii="Times New Roman" w:hAnsi="Times New Roman"/>
          <w:sz w:val="28"/>
          <w:szCs w:val="28"/>
        </w:rPr>
        <w:br/>
        <w:t>«Ваше образование», %</w:t>
      </w:r>
    </w:p>
    <w:tbl>
      <w:tblPr>
        <w:tblStyle w:val="aa"/>
        <w:tblW w:w="5000" w:type="pct"/>
        <w:tblLayout w:type="fixed"/>
        <w:tblLook w:val="04A0" w:firstRow="1" w:lastRow="0" w:firstColumn="1" w:lastColumn="0" w:noHBand="0" w:noVBand="1"/>
      </w:tblPr>
      <w:tblGrid>
        <w:gridCol w:w="560"/>
        <w:gridCol w:w="3541"/>
        <w:gridCol w:w="760"/>
        <w:gridCol w:w="760"/>
        <w:gridCol w:w="760"/>
        <w:gridCol w:w="760"/>
        <w:gridCol w:w="760"/>
        <w:gridCol w:w="760"/>
        <w:gridCol w:w="909"/>
      </w:tblGrid>
      <w:tr w:rsidR="00110CC0" w:rsidRPr="00A91002" w:rsidTr="00DC4384">
        <w:tc>
          <w:tcPr>
            <w:tcW w:w="293" w:type="pct"/>
            <w:vMerge w:val="restart"/>
          </w:tcPr>
          <w:p w:rsidR="00110CC0" w:rsidRPr="00A91002" w:rsidRDefault="00110CC0" w:rsidP="00DC4384">
            <w:pPr>
              <w:jc w:val="center"/>
              <w:rPr>
                <w:rFonts w:ascii="Times New Roman" w:hAnsi="Times New Roman"/>
                <w:b/>
                <w:sz w:val="24"/>
                <w:szCs w:val="24"/>
              </w:rPr>
            </w:pPr>
            <w:r w:rsidRPr="00A91002">
              <w:rPr>
                <w:rFonts w:ascii="Times New Roman" w:eastAsia="Times New Roman" w:hAnsi="Times New Roman"/>
                <w:b/>
                <w:bCs/>
                <w:color w:val="000000"/>
                <w:sz w:val="24"/>
                <w:szCs w:val="24"/>
                <w:lang w:eastAsia="ru-RU"/>
              </w:rPr>
              <w:t xml:space="preserve">№ </w:t>
            </w:r>
            <w:proofErr w:type="gramStart"/>
            <w:r w:rsidRPr="00A91002">
              <w:rPr>
                <w:rFonts w:ascii="Times New Roman" w:eastAsia="Times New Roman" w:hAnsi="Times New Roman"/>
                <w:b/>
                <w:bCs/>
                <w:color w:val="000000"/>
                <w:sz w:val="24"/>
                <w:szCs w:val="24"/>
                <w:lang w:eastAsia="ru-RU"/>
              </w:rPr>
              <w:t>п</w:t>
            </w:r>
            <w:proofErr w:type="gramEnd"/>
            <w:r w:rsidRPr="00A91002">
              <w:rPr>
                <w:rFonts w:ascii="Times New Roman" w:eastAsia="Times New Roman" w:hAnsi="Times New Roman"/>
                <w:b/>
                <w:bCs/>
                <w:color w:val="000000"/>
                <w:sz w:val="24"/>
                <w:szCs w:val="24"/>
                <w:lang w:eastAsia="ru-RU"/>
              </w:rPr>
              <w:t>/п</w:t>
            </w:r>
          </w:p>
        </w:tc>
        <w:tc>
          <w:tcPr>
            <w:tcW w:w="1850" w:type="pct"/>
            <w:vMerge w:val="restart"/>
          </w:tcPr>
          <w:p w:rsidR="00110CC0" w:rsidRPr="00A91002" w:rsidRDefault="00110CC0" w:rsidP="00DC4384">
            <w:pPr>
              <w:jc w:val="center"/>
              <w:rPr>
                <w:rFonts w:ascii="Times New Roman" w:hAnsi="Times New Roman"/>
                <w:b/>
                <w:sz w:val="24"/>
                <w:szCs w:val="24"/>
              </w:rPr>
            </w:pPr>
            <w:r w:rsidRPr="00A91002">
              <w:rPr>
                <w:rFonts w:ascii="Times New Roman" w:hAnsi="Times New Roman"/>
                <w:b/>
                <w:sz w:val="24"/>
                <w:szCs w:val="24"/>
              </w:rPr>
              <w:t>Школа</w:t>
            </w:r>
          </w:p>
        </w:tc>
        <w:tc>
          <w:tcPr>
            <w:tcW w:w="2382" w:type="pct"/>
            <w:gridSpan w:val="6"/>
          </w:tcPr>
          <w:p w:rsidR="00110CC0" w:rsidRPr="00A91002" w:rsidRDefault="00110CC0" w:rsidP="00DC4384">
            <w:pPr>
              <w:jc w:val="center"/>
              <w:rPr>
                <w:rFonts w:ascii="Times New Roman" w:hAnsi="Times New Roman"/>
                <w:b/>
                <w:color w:val="000000"/>
                <w:sz w:val="24"/>
                <w:szCs w:val="24"/>
              </w:rPr>
            </w:pPr>
            <w:r w:rsidRPr="00A91002">
              <w:rPr>
                <w:rFonts w:ascii="Times New Roman" w:hAnsi="Times New Roman"/>
                <w:b/>
                <w:sz w:val="24"/>
                <w:szCs w:val="24"/>
              </w:rPr>
              <w:t>Образование</w:t>
            </w:r>
          </w:p>
        </w:tc>
        <w:tc>
          <w:tcPr>
            <w:tcW w:w="475" w:type="pct"/>
            <w:vMerge w:val="restart"/>
          </w:tcPr>
          <w:p w:rsidR="00110CC0" w:rsidRPr="00A91002" w:rsidRDefault="00110CC0" w:rsidP="00DC4384">
            <w:pPr>
              <w:jc w:val="center"/>
              <w:rPr>
                <w:rFonts w:ascii="Times New Roman" w:hAnsi="Times New Roman"/>
                <w:b/>
                <w:sz w:val="24"/>
                <w:szCs w:val="24"/>
                <w:lang w:val="en-US"/>
              </w:rPr>
            </w:pPr>
            <w:r w:rsidRPr="00A91002">
              <w:rPr>
                <w:rFonts w:ascii="Times New Roman" w:hAnsi="Times New Roman"/>
                <w:b/>
                <w:color w:val="000000"/>
                <w:sz w:val="24"/>
                <w:szCs w:val="24"/>
              </w:rPr>
              <w:t>Итого</w:t>
            </w:r>
          </w:p>
        </w:tc>
      </w:tr>
      <w:tr w:rsidR="00110CC0" w:rsidRPr="00A91002" w:rsidTr="004A5CAE">
        <w:trPr>
          <w:cantSplit/>
          <w:trHeight w:val="1686"/>
        </w:trPr>
        <w:tc>
          <w:tcPr>
            <w:tcW w:w="293" w:type="pct"/>
            <w:vMerge/>
            <w:tcBorders>
              <w:bottom w:val="single" w:sz="4" w:space="0" w:color="auto"/>
            </w:tcBorders>
          </w:tcPr>
          <w:p w:rsidR="00110CC0" w:rsidRPr="00A91002" w:rsidRDefault="00110CC0" w:rsidP="004A5CAE">
            <w:pPr>
              <w:jc w:val="center"/>
              <w:rPr>
                <w:rFonts w:ascii="Times New Roman" w:hAnsi="Times New Roman"/>
                <w:b/>
                <w:sz w:val="24"/>
                <w:szCs w:val="24"/>
                <w:lang w:val="en-US"/>
              </w:rPr>
            </w:pPr>
          </w:p>
        </w:tc>
        <w:tc>
          <w:tcPr>
            <w:tcW w:w="1850" w:type="pct"/>
            <w:vMerge/>
            <w:tcBorders>
              <w:bottom w:val="single" w:sz="4" w:space="0" w:color="auto"/>
            </w:tcBorders>
          </w:tcPr>
          <w:p w:rsidR="00110CC0" w:rsidRPr="00A91002" w:rsidRDefault="00110CC0" w:rsidP="004A5CAE">
            <w:pPr>
              <w:jc w:val="center"/>
              <w:rPr>
                <w:rFonts w:ascii="Times New Roman" w:hAnsi="Times New Roman"/>
                <w:b/>
                <w:sz w:val="24"/>
                <w:szCs w:val="24"/>
                <w:lang w:val="en-US"/>
              </w:rPr>
            </w:pPr>
          </w:p>
        </w:tc>
        <w:tc>
          <w:tcPr>
            <w:tcW w:w="397" w:type="pct"/>
            <w:tcBorders>
              <w:bottom w:val="single" w:sz="4" w:space="0" w:color="auto"/>
            </w:tcBorders>
            <w:textDirection w:val="btLr"/>
            <w:vAlign w:val="center"/>
          </w:tcPr>
          <w:p w:rsidR="00110CC0" w:rsidRPr="00A91002" w:rsidRDefault="00110CC0" w:rsidP="004A5CAE">
            <w:pPr>
              <w:jc w:val="center"/>
              <w:rPr>
                <w:rFonts w:ascii="Times New Roman" w:hAnsi="Times New Roman"/>
                <w:b/>
                <w:color w:val="000000"/>
                <w:sz w:val="24"/>
                <w:szCs w:val="24"/>
              </w:rPr>
            </w:pPr>
            <w:r w:rsidRPr="00A91002">
              <w:rPr>
                <w:rFonts w:ascii="Times New Roman" w:hAnsi="Times New Roman"/>
                <w:b/>
                <w:color w:val="000000"/>
                <w:sz w:val="24"/>
                <w:szCs w:val="24"/>
              </w:rPr>
              <w:t>неполное среднее</w:t>
            </w:r>
          </w:p>
        </w:tc>
        <w:tc>
          <w:tcPr>
            <w:tcW w:w="397" w:type="pct"/>
            <w:tcBorders>
              <w:bottom w:val="single" w:sz="4" w:space="0" w:color="auto"/>
            </w:tcBorders>
            <w:textDirection w:val="btLr"/>
            <w:vAlign w:val="center"/>
          </w:tcPr>
          <w:p w:rsidR="00110CC0" w:rsidRPr="00A91002" w:rsidRDefault="00110CC0" w:rsidP="004A5CAE">
            <w:pPr>
              <w:jc w:val="center"/>
              <w:rPr>
                <w:rFonts w:ascii="Times New Roman" w:hAnsi="Times New Roman"/>
                <w:b/>
                <w:color w:val="000000"/>
                <w:sz w:val="24"/>
                <w:szCs w:val="24"/>
              </w:rPr>
            </w:pPr>
            <w:r w:rsidRPr="00A91002">
              <w:rPr>
                <w:rFonts w:ascii="Times New Roman" w:hAnsi="Times New Roman"/>
                <w:b/>
                <w:color w:val="000000"/>
                <w:sz w:val="24"/>
                <w:szCs w:val="24"/>
              </w:rPr>
              <w:t>среднее</w:t>
            </w:r>
          </w:p>
        </w:tc>
        <w:tc>
          <w:tcPr>
            <w:tcW w:w="397" w:type="pct"/>
            <w:tcBorders>
              <w:bottom w:val="single" w:sz="4" w:space="0" w:color="auto"/>
            </w:tcBorders>
            <w:textDirection w:val="btLr"/>
            <w:vAlign w:val="center"/>
          </w:tcPr>
          <w:p w:rsidR="00110CC0" w:rsidRPr="00A91002" w:rsidRDefault="00110CC0" w:rsidP="004A5CAE">
            <w:pPr>
              <w:jc w:val="center"/>
              <w:rPr>
                <w:rFonts w:ascii="Times New Roman" w:hAnsi="Times New Roman"/>
                <w:b/>
                <w:color w:val="000000"/>
                <w:sz w:val="24"/>
                <w:szCs w:val="24"/>
              </w:rPr>
            </w:pPr>
            <w:r w:rsidRPr="00A91002">
              <w:rPr>
                <w:rFonts w:ascii="Times New Roman" w:hAnsi="Times New Roman"/>
                <w:b/>
                <w:color w:val="000000"/>
                <w:sz w:val="24"/>
                <w:szCs w:val="24"/>
              </w:rPr>
              <w:t>среднее специальное</w:t>
            </w:r>
          </w:p>
        </w:tc>
        <w:tc>
          <w:tcPr>
            <w:tcW w:w="397" w:type="pct"/>
            <w:tcBorders>
              <w:bottom w:val="single" w:sz="4" w:space="0" w:color="auto"/>
            </w:tcBorders>
            <w:textDirection w:val="btLr"/>
            <w:vAlign w:val="center"/>
          </w:tcPr>
          <w:p w:rsidR="00110CC0" w:rsidRPr="00A91002" w:rsidRDefault="00110CC0" w:rsidP="004A5CAE">
            <w:pPr>
              <w:jc w:val="center"/>
              <w:rPr>
                <w:rFonts w:ascii="Times New Roman" w:hAnsi="Times New Roman"/>
                <w:b/>
                <w:color w:val="000000"/>
                <w:sz w:val="24"/>
                <w:szCs w:val="24"/>
              </w:rPr>
            </w:pPr>
            <w:r w:rsidRPr="00A91002">
              <w:rPr>
                <w:rFonts w:ascii="Times New Roman" w:hAnsi="Times New Roman"/>
                <w:b/>
                <w:color w:val="000000"/>
                <w:sz w:val="24"/>
                <w:szCs w:val="24"/>
              </w:rPr>
              <w:t>неполное высшее</w:t>
            </w:r>
          </w:p>
        </w:tc>
        <w:tc>
          <w:tcPr>
            <w:tcW w:w="397" w:type="pct"/>
            <w:tcBorders>
              <w:bottom w:val="single" w:sz="4" w:space="0" w:color="auto"/>
            </w:tcBorders>
            <w:textDirection w:val="btLr"/>
            <w:vAlign w:val="center"/>
          </w:tcPr>
          <w:p w:rsidR="00110CC0" w:rsidRPr="00A91002" w:rsidRDefault="00110CC0" w:rsidP="004A5CAE">
            <w:pPr>
              <w:jc w:val="center"/>
              <w:rPr>
                <w:rFonts w:ascii="Times New Roman" w:hAnsi="Times New Roman"/>
                <w:b/>
                <w:color w:val="000000"/>
                <w:sz w:val="24"/>
                <w:szCs w:val="24"/>
              </w:rPr>
            </w:pPr>
            <w:r w:rsidRPr="00A91002">
              <w:rPr>
                <w:rFonts w:ascii="Times New Roman" w:hAnsi="Times New Roman"/>
                <w:b/>
                <w:color w:val="000000"/>
                <w:sz w:val="24"/>
                <w:szCs w:val="24"/>
              </w:rPr>
              <w:t>высшее</w:t>
            </w:r>
          </w:p>
        </w:tc>
        <w:tc>
          <w:tcPr>
            <w:tcW w:w="397" w:type="pct"/>
            <w:tcBorders>
              <w:bottom w:val="single" w:sz="4" w:space="0" w:color="auto"/>
            </w:tcBorders>
            <w:textDirection w:val="btLr"/>
          </w:tcPr>
          <w:p w:rsidR="00110CC0" w:rsidRPr="00A91002" w:rsidRDefault="00110CC0" w:rsidP="004A5CAE">
            <w:pPr>
              <w:jc w:val="center"/>
              <w:rPr>
                <w:rFonts w:ascii="Times New Roman" w:hAnsi="Times New Roman"/>
                <w:b/>
                <w:color w:val="000000"/>
                <w:sz w:val="24"/>
                <w:szCs w:val="24"/>
              </w:rPr>
            </w:pPr>
            <w:r w:rsidRPr="00A91002">
              <w:rPr>
                <w:rFonts w:ascii="Times New Roman" w:hAnsi="Times New Roman"/>
                <w:b/>
                <w:color w:val="000000"/>
                <w:sz w:val="24"/>
                <w:szCs w:val="24"/>
              </w:rPr>
              <w:t xml:space="preserve">ученая </w:t>
            </w:r>
          </w:p>
          <w:p w:rsidR="00110CC0" w:rsidRPr="00A91002" w:rsidRDefault="00675C96" w:rsidP="004A5CAE">
            <w:pPr>
              <w:jc w:val="center"/>
              <w:rPr>
                <w:rFonts w:ascii="Times New Roman" w:hAnsi="Times New Roman"/>
                <w:b/>
                <w:color w:val="000000"/>
                <w:sz w:val="24"/>
                <w:szCs w:val="24"/>
              </w:rPr>
            </w:pPr>
            <w:r>
              <w:rPr>
                <w:rFonts w:ascii="Times New Roman" w:hAnsi="Times New Roman"/>
                <w:b/>
                <w:color w:val="000000"/>
                <w:sz w:val="24"/>
                <w:szCs w:val="24"/>
              </w:rPr>
              <w:t>с</w:t>
            </w:r>
            <w:r w:rsidR="00110CC0" w:rsidRPr="00A91002">
              <w:rPr>
                <w:rFonts w:ascii="Times New Roman" w:hAnsi="Times New Roman"/>
                <w:b/>
                <w:color w:val="000000"/>
                <w:sz w:val="24"/>
                <w:szCs w:val="24"/>
              </w:rPr>
              <w:t>тепень</w:t>
            </w:r>
          </w:p>
        </w:tc>
        <w:tc>
          <w:tcPr>
            <w:tcW w:w="475" w:type="pct"/>
            <w:vMerge/>
            <w:tcBorders>
              <w:bottom w:val="single" w:sz="4" w:space="0" w:color="auto"/>
            </w:tcBorders>
            <w:textDirection w:val="btLr"/>
            <w:vAlign w:val="center"/>
          </w:tcPr>
          <w:p w:rsidR="00110CC0" w:rsidRPr="00A91002" w:rsidRDefault="00110CC0" w:rsidP="004A5CAE">
            <w:pPr>
              <w:jc w:val="center"/>
              <w:rPr>
                <w:rFonts w:ascii="Times New Roman" w:hAnsi="Times New Roman"/>
                <w:b/>
                <w:color w:val="000000"/>
                <w:sz w:val="24"/>
                <w:szCs w:val="24"/>
              </w:rPr>
            </w:pP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proofErr w:type="spellStart"/>
            <w:r w:rsidRPr="00A91002">
              <w:rPr>
                <w:rFonts w:ascii="Times New Roman" w:hAnsi="Times New Roman"/>
                <w:sz w:val="24"/>
                <w:szCs w:val="24"/>
              </w:rPr>
              <w:t>Семенкинская</w:t>
            </w:r>
            <w:proofErr w:type="spellEnd"/>
            <w:r w:rsidRPr="00A91002">
              <w:rPr>
                <w:rFonts w:ascii="Times New Roman" w:hAnsi="Times New Roman"/>
                <w:sz w:val="24"/>
                <w:szCs w:val="24"/>
              </w:rPr>
              <w:t xml:space="preserve">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19,4</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13,9</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47,2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16,7</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2</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Дубенцовская СОШ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13,2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32,1</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41,5</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13,2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3</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Краснодонская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27,3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18,2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36,4</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15,9</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4</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Морозовская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15,8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21,1</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52,6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8,8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5</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Пирожковская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27,3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21,8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32,7</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16,4</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6</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Потаповская СОШ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20,9</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39,6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4,4</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33,0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7</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proofErr w:type="spellStart"/>
            <w:r w:rsidRPr="00A91002">
              <w:rPr>
                <w:rFonts w:ascii="Times New Roman" w:hAnsi="Times New Roman"/>
                <w:sz w:val="24"/>
                <w:szCs w:val="24"/>
              </w:rPr>
              <w:t>Прогрессовская</w:t>
            </w:r>
            <w:proofErr w:type="spellEnd"/>
            <w:r w:rsidRPr="00A91002">
              <w:rPr>
                <w:rFonts w:ascii="Times New Roman" w:hAnsi="Times New Roman"/>
                <w:sz w:val="24"/>
                <w:szCs w:val="24"/>
              </w:rPr>
              <w:t xml:space="preserve">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5,3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38,6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38,6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7,0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10,5</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8</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proofErr w:type="gramStart"/>
            <w:r w:rsidRPr="00A91002">
              <w:rPr>
                <w:rFonts w:ascii="Times New Roman" w:hAnsi="Times New Roman"/>
                <w:sz w:val="24"/>
                <w:szCs w:val="24"/>
              </w:rPr>
              <w:t>Романовская</w:t>
            </w:r>
            <w:proofErr w:type="gramEnd"/>
            <w:r w:rsidRPr="00A91002">
              <w:rPr>
                <w:rFonts w:ascii="Times New Roman" w:hAnsi="Times New Roman"/>
                <w:sz w:val="24"/>
                <w:szCs w:val="24"/>
              </w:rPr>
              <w:t xml:space="preserve"> вечерняя (сменная) 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9,3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23,3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39,5</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20,9</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7,0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9</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Рябичевская СОШ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10,9</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15,6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42,2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29,7</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10</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Ясыревская НОШ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23,5</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17,6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47,1</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11,8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11</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Бол</w:t>
            </w:r>
            <w:r>
              <w:rPr>
                <w:rFonts w:ascii="Times New Roman" w:hAnsi="Times New Roman"/>
                <w:sz w:val="24"/>
                <w:szCs w:val="24"/>
              </w:rPr>
              <w:t>ьш</w:t>
            </w:r>
            <w:r w:rsidRPr="00A91002">
              <w:rPr>
                <w:rFonts w:ascii="Times New Roman" w:hAnsi="Times New Roman"/>
                <w:sz w:val="24"/>
                <w:szCs w:val="24"/>
              </w:rPr>
              <w:t>овская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16,0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28,0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40,0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14,0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12</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Донская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30,6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30,6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26,5</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12,2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13</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Лагутнинская СОШ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2,9</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36,2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7,2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52,2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1,4</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14</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Мичуринская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50,0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18,2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15,9</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13,6</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15</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Мокро-</w:t>
            </w:r>
            <w:proofErr w:type="spellStart"/>
            <w:r w:rsidRPr="00A91002">
              <w:rPr>
                <w:rFonts w:ascii="Times New Roman" w:hAnsi="Times New Roman"/>
                <w:sz w:val="24"/>
                <w:szCs w:val="24"/>
              </w:rPr>
              <w:t>Соленовская</w:t>
            </w:r>
            <w:proofErr w:type="spellEnd"/>
            <w:r w:rsidRPr="00A91002">
              <w:rPr>
                <w:rFonts w:ascii="Times New Roman" w:hAnsi="Times New Roman"/>
                <w:sz w:val="24"/>
                <w:szCs w:val="24"/>
              </w:rPr>
              <w:t xml:space="preserve">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9,8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58,8</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29,4</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16</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Октябрьская ООШ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14,3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6,1</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67,3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4,1</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8,2</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17</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Побединская СОШ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17,5</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43,9</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5,3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33,3</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r w:rsidR="00110CC0" w:rsidRPr="00A91002" w:rsidTr="004A5CAE">
        <w:tc>
          <w:tcPr>
            <w:tcW w:w="293"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eastAsiaTheme="minorHAnsi" w:hAnsi="Times New Roman"/>
                <w:color w:val="000000"/>
                <w:sz w:val="24"/>
                <w:szCs w:val="24"/>
              </w:rPr>
            </w:pPr>
            <w:r w:rsidRPr="00A91002">
              <w:rPr>
                <w:rFonts w:ascii="Times New Roman" w:eastAsiaTheme="minorHAnsi" w:hAnsi="Times New Roman"/>
                <w:color w:val="000000"/>
                <w:sz w:val="24"/>
                <w:szCs w:val="24"/>
              </w:rPr>
              <w:t>18</w:t>
            </w:r>
          </w:p>
        </w:tc>
        <w:tc>
          <w:tcPr>
            <w:tcW w:w="1850"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rPr>
                <w:rFonts w:ascii="Times New Roman" w:hAnsi="Times New Roman"/>
                <w:sz w:val="24"/>
                <w:szCs w:val="24"/>
              </w:rPr>
            </w:pPr>
            <w:r w:rsidRPr="00A91002">
              <w:rPr>
                <w:rFonts w:ascii="Times New Roman" w:hAnsi="Times New Roman"/>
                <w:sz w:val="24"/>
                <w:szCs w:val="24"/>
              </w:rPr>
              <w:t>Романовская СОШ</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3,5</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20,0</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7,1</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69,4</w:t>
            </w:r>
          </w:p>
        </w:tc>
        <w:tc>
          <w:tcPr>
            <w:tcW w:w="397"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110CC0" w:rsidRPr="00A91002" w:rsidRDefault="00110CC0" w:rsidP="004A5CAE">
            <w:pPr>
              <w:jc w:val="center"/>
              <w:rPr>
                <w:rFonts w:ascii="Times New Roman" w:hAnsi="Times New Roman"/>
                <w:color w:val="000000"/>
                <w:sz w:val="24"/>
                <w:szCs w:val="24"/>
              </w:rPr>
            </w:pPr>
            <w:r w:rsidRPr="00A91002">
              <w:rPr>
                <w:rFonts w:ascii="Times New Roman" w:hAnsi="Times New Roman"/>
                <w:color w:val="000000"/>
                <w:sz w:val="24"/>
                <w:szCs w:val="24"/>
              </w:rPr>
              <w:t>100,0</w:t>
            </w:r>
          </w:p>
        </w:tc>
      </w:tr>
    </w:tbl>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Default="00110CC0" w:rsidP="00110CC0">
      <w:pPr>
        <w:spacing w:after="0" w:line="360" w:lineRule="auto"/>
        <w:jc w:val="center"/>
        <w:rPr>
          <w:rFonts w:ascii="Times New Roman" w:hAnsi="Times New Roman"/>
          <w:sz w:val="28"/>
          <w:szCs w:val="28"/>
        </w:rPr>
      </w:pPr>
    </w:p>
    <w:p w:rsidR="00110CC0" w:rsidRPr="00853022" w:rsidRDefault="00110CC0" w:rsidP="00110CC0">
      <w:pPr>
        <w:spacing w:after="0" w:line="360" w:lineRule="auto"/>
        <w:jc w:val="center"/>
        <w:rPr>
          <w:rFonts w:ascii="Times New Roman" w:hAnsi="Times New Roman"/>
          <w:sz w:val="28"/>
          <w:szCs w:val="28"/>
        </w:rPr>
      </w:pPr>
    </w:p>
    <w:p w:rsidR="00EC1424" w:rsidRDefault="00EC1424" w:rsidP="00110CC0">
      <w:pPr>
        <w:spacing w:after="0"/>
        <w:jc w:val="center"/>
        <w:rPr>
          <w:rFonts w:ascii="Times New Roman" w:hAnsi="Times New Roman"/>
          <w:sz w:val="28"/>
          <w:szCs w:val="28"/>
        </w:rPr>
      </w:pPr>
    </w:p>
    <w:p w:rsidR="00EC1424" w:rsidRDefault="00EC1424" w:rsidP="00110CC0">
      <w:pPr>
        <w:spacing w:after="0"/>
        <w:jc w:val="center"/>
        <w:rPr>
          <w:rFonts w:ascii="Times New Roman" w:hAnsi="Times New Roman"/>
          <w:sz w:val="28"/>
          <w:szCs w:val="28"/>
        </w:rPr>
      </w:pPr>
    </w:p>
    <w:p w:rsidR="00110CC0" w:rsidRPr="00853022" w:rsidRDefault="00110CC0" w:rsidP="00110CC0">
      <w:pPr>
        <w:spacing w:after="0"/>
        <w:jc w:val="center"/>
        <w:rPr>
          <w:rFonts w:ascii="Times New Roman" w:hAnsi="Times New Roman"/>
          <w:sz w:val="28"/>
          <w:szCs w:val="28"/>
        </w:rPr>
      </w:pPr>
      <w:r w:rsidRPr="00853022">
        <w:rPr>
          <w:rFonts w:ascii="Times New Roman" w:hAnsi="Times New Roman"/>
          <w:sz w:val="28"/>
          <w:szCs w:val="28"/>
        </w:rPr>
        <w:lastRenderedPageBreak/>
        <w:t>Таблица 4.5 – Распределение ответов групп респондентов на вопрос</w:t>
      </w:r>
      <w:r w:rsidRPr="00853022">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919"/>
        <w:gridCol w:w="1228"/>
        <w:gridCol w:w="1229"/>
        <w:gridCol w:w="1229"/>
      </w:tblGrid>
      <w:tr w:rsidR="00110CC0" w:rsidRPr="00460A77" w:rsidTr="00DC4384">
        <w:trPr>
          <w:trHeight w:val="20"/>
        </w:trPr>
        <w:tc>
          <w:tcPr>
            <w:tcW w:w="766" w:type="dxa"/>
            <w:shd w:val="clear" w:color="auto" w:fill="auto"/>
            <w:hideMark/>
          </w:tcPr>
          <w:p w:rsidR="00110CC0" w:rsidRPr="00460A77" w:rsidRDefault="00110CC0" w:rsidP="00DC4384">
            <w:pPr>
              <w:spacing w:after="0" w:line="240" w:lineRule="auto"/>
              <w:jc w:val="center"/>
              <w:rPr>
                <w:rFonts w:ascii="Times New Roman" w:eastAsia="Times New Roman" w:hAnsi="Times New Roman"/>
                <w:b/>
                <w:bCs/>
                <w:color w:val="000000"/>
                <w:sz w:val="24"/>
                <w:szCs w:val="24"/>
                <w:lang w:eastAsia="ru-RU"/>
              </w:rPr>
            </w:pPr>
            <w:r w:rsidRPr="00460A77">
              <w:rPr>
                <w:rFonts w:ascii="Times New Roman" w:eastAsia="Times New Roman" w:hAnsi="Times New Roman"/>
                <w:b/>
                <w:bCs/>
                <w:color w:val="000000"/>
                <w:sz w:val="24"/>
                <w:szCs w:val="24"/>
                <w:lang w:eastAsia="ru-RU"/>
              </w:rPr>
              <w:t xml:space="preserve">№ </w:t>
            </w:r>
            <w:proofErr w:type="gramStart"/>
            <w:r w:rsidRPr="00460A77">
              <w:rPr>
                <w:rFonts w:ascii="Times New Roman" w:eastAsia="Times New Roman" w:hAnsi="Times New Roman"/>
                <w:b/>
                <w:bCs/>
                <w:color w:val="000000"/>
                <w:sz w:val="24"/>
                <w:szCs w:val="24"/>
                <w:lang w:eastAsia="ru-RU"/>
              </w:rPr>
              <w:t>п</w:t>
            </w:r>
            <w:proofErr w:type="gramEnd"/>
            <w:r w:rsidRPr="00460A77">
              <w:rPr>
                <w:rFonts w:ascii="Times New Roman" w:eastAsia="Times New Roman" w:hAnsi="Times New Roman"/>
                <w:b/>
                <w:bCs/>
                <w:color w:val="000000"/>
                <w:sz w:val="24"/>
                <w:szCs w:val="24"/>
                <w:lang w:eastAsia="ru-RU"/>
              </w:rPr>
              <w:t>/п</w:t>
            </w:r>
          </w:p>
        </w:tc>
        <w:tc>
          <w:tcPr>
            <w:tcW w:w="4919" w:type="dxa"/>
            <w:shd w:val="clear" w:color="auto" w:fill="auto"/>
            <w:hideMark/>
          </w:tcPr>
          <w:p w:rsidR="00110CC0" w:rsidRPr="00460A77" w:rsidRDefault="00110CC0" w:rsidP="00DC4384">
            <w:pPr>
              <w:spacing w:after="0" w:line="240" w:lineRule="auto"/>
              <w:jc w:val="center"/>
              <w:rPr>
                <w:rFonts w:ascii="Times New Roman" w:eastAsia="Times New Roman" w:hAnsi="Times New Roman"/>
                <w:b/>
                <w:bCs/>
                <w:color w:val="000000"/>
                <w:sz w:val="24"/>
                <w:szCs w:val="24"/>
                <w:lang w:eastAsia="ru-RU"/>
              </w:rPr>
            </w:pPr>
            <w:r w:rsidRPr="00460A77">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110CC0" w:rsidRPr="00460A77" w:rsidRDefault="00110CC0" w:rsidP="00DC4384">
            <w:pPr>
              <w:spacing w:after="0" w:line="240" w:lineRule="auto"/>
              <w:jc w:val="center"/>
              <w:rPr>
                <w:rFonts w:ascii="Times New Roman" w:eastAsia="Times New Roman" w:hAnsi="Times New Roman"/>
                <w:b/>
                <w:bCs/>
                <w:color w:val="000000"/>
                <w:sz w:val="24"/>
                <w:szCs w:val="24"/>
                <w:lang w:eastAsia="ru-RU"/>
              </w:rPr>
            </w:pPr>
            <w:r w:rsidRPr="00460A77">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110CC0" w:rsidRPr="00460A77" w:rsidRDefault="00110CC0" w:rsidP="00DC4384">
            <w:pPr>
              <w:spacing w:after="0" w:line="240" w:lineRule="auto"/>
              <w:jc w:val="center"/>
              <w:rPr>
                <w:rFonts w:ascii="Times New Roman" w:eastAsia="Times New Roman" w:hAnsi="Times New Roman"/>
                <w:b/>
                <w:bCs/>
                <w:color w:val="000000"/>
                <w:sz w:val="24"/>
                <w:szCs w:val="24"/>
                <w:lang w:eastAsia="ru-RU"/>
              </w:rPr>
            </w:pPr>
            <w:r w:rsidRPr="00460A77">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110CC0" w:rsidRPr="00460A77" w:rsidRDefault="00110CC0" w:rsidP="00DC4384">
            <w:pPr>
              <w:spacing w:after="0" w:line="240" w:lineRule="auto"/>
              <w:jc w:val="center"/>
              <w:rPr>
                <w:rFonts w:ascii="Times New Roman" w:eastAsia="Times New Roman" w:hAnsi="Times New Roman"/>
                <w:b/>
                <w:bCs/>
                <w:color w:val="000000"/>
                <w:sz w:val="24"/>
                <w:szCs w:val="24"/>
                <w:lang w:eastAsia="ru-RU"/>
              </w:rPr>
            </w:pPr>
            <w:r w:rsidRPr="00460A77">
              <w:rPr>
                <w:rFonts w:ascii="Times New Roman" w:eastAsia="Times New Roman" w:hAnsi="Times New Roman"/>
                <w:b/>
                <w:bCs/>
                <w:color w:val="000000"/>
                <w:sz w:val="24"/>
                <w:szCs w:val="24"/>
                <w:lang w:eastAsia="ru-RU"/>
              </w:rPr>
              <w:t>итого</w:t>
            </w:r>
          </w:p>
        </w:tc>
      </w:tr>
      <w:tr w:rsidR="00110CC0" w:rsidRPr="00460A77" w:rsidTr="004A5CAE">
        <w:trPr>
          <w:trHeight w:val="20"/>
        </w:trPr>
        <w:tc>
          <w:tcPr>
            <w:tcW w:w="766" w:type="dxa"/>
            <w:shd w:val="clear" w:color="auto" w:fill="auto"/>
            <w:vAlign w:val="center"/>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proofErr w:type="spellStart"/>
            <w:r w:rsidRPr="00460A77">
              <w:rPr>
                <w:rFonts w:ascii="Times New Roman" w:hAnsi="Times New Roman"/>
                <w:sz w:val="24"/>
                <w:szCs w:val="24"/>
              </w:rPr>
              <w:t>Семенкинская</w:t>
            </w:r>
            <w:proofErr w:type="spellEnd"/>
            <w:r w:rsidRPr="00460A77">
              <w:rPr>
                <w:rFonts w:ascii="Times New Roman" w:hAnsi="Times New Roman"/>
                <w:sz w:val="24"/>
                <w:szCs w:val="24"/>
              </w:rPr>
              <w:t xml:space="preserve">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62,2</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37,8</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vAlign w:val="center"/>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2</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Дубенцовская СОШ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42,6</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57,4</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vAlign w:val="center"/>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3</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Краснодонская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53,3</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46,7</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vAlign w:val="center"/>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4</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Морозовская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47,4</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52,6</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vAlign w:val="center"/>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5</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Пирожковская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56,4</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43,6</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vAlign w:val="center"/>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6</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Потаповская СОШ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57,0</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43,0</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7</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proofErr w:type="spellStart"/>
            <w:r w:rsidRPr="00460A77">
              <w:rPr>
                <w:rFonts w:ascii="Times New Roman" w:hAnsi="Times New Roman"/>
                <w:sz w:val="24"/>
                <w:szCs w:val="24"/>
              </w:rPr>
              <w:t>Прогрессовская</w:t>
            </w:r>
            <w:proofErr w:type="spellEnd"/>
            <w:r w:rsidRPr="00460A77">
              <w:rPr>
                <w:rFonts w:ascii="Times New Roman" w:hAnsi="Times New Roman"/>
                <w:sz w:val="24"/>
                <w:szCs w:val="24"/>
              </w:rPr>
              <w:t xml:space="preserve">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47,4</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52,6</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8</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proofErr w:type="gramStart"/>
            <w:r w:rsidRPr="00460A77">
              <w:rPr>
                <w:rFonts w:ascii="Times New Roman" w:hAnsi="Times New Roman"/>
                <w:sz w:val="24"/>
                <w:szCs w:val="24"/>
              </w:rPr>
              <w:t>Романовская</w:t>
            </w:r>
            <w:proofErr w:type="gramEnd"/>
            <w:r w:rsidRPr="00460A77">
              <w:rPr>
                <w:rFonts w:ascii="Times New Roman" w:hAnsi="Times New Roman"/>
                <w:sz w:val="24"/>
                <w:szCs w:val="24"/>
              </w:rPr>
              <w:t xml:space="preserve"> вечерняя (сменная) 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62,8</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37,2</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9</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Рябичевская СОШ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46,2</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53,8</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10</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Ясыревская НОШ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50,0</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50,0</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11</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Бол</w:t>
            </w:r>
            <w:r>
              <w:rPr>
                <w:rFonts w:ascii="Times New Roman" w:hAnsi="Times New Roman"/>
                <w:sz w:val="24"/>
                <w:szCs w:val="24"/>
              </w:rPr>
              <w:t>ьш</w:t>
            </w:r>
            <w:r w:rsidRPr="00460A77">
              <w:rPr>
                <w:rFonts w:ascii="Times New Roman" w:hAnsi="Times New Roman"/>
                <w:sz w:val="24"/>
                <w:szCs w:val="24"/>
              </w:rPr>
              <w:t>овская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38,8</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61,2</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12</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Донская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42,0</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58,0</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13</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Лагутнинская СОШ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59,2</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40,8</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14</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Мичуринская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52,3</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47,7</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15</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Мокро-</w:t>
            </w:r>
            <w:proofErr w:type="spellStart"/>
            <w:r w:rsidRPr="00460A77">
              <w:rPr>
                <w:rFonts w:ascii="Times New Roman" w:hAnsi="Times New Roman"/>
                <w:sz w:val="24"/>
                <w:szCs w:val="24"/>
              </w:rPr>
              <w:t>Соленовская</w:t>
            </w:r>
            <w:proofErr w:type="spellEnd"/>
            <w:r w:rsidRPr="00460A77">
              <w:rPr>
                <w:rFonts w:ascii="Times New Roman" w:hAnsi="Times New Roman"/>
                <w:sz w:val="24"/>
                <w:szCs w:val="24"/>
              </w:rPr>
              <w:t xml:space="preserve">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48,1</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51,9</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16</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Октябрьская ООШ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49,0</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51,0</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17</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Побединская СОШ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46,6</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53,4</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r w:rsidR="00110CC0" w:rsidRPr="00460A77" w:rsidTr="004A5CAE">
        <w:trPr>
          <w:trHeight w:val="20"/>
        </w:trPr>
        <w:tc>
          <w:tcPr>
            <w:tcW w:w="766" w:type="dxa"/>
            <w:shd w:val="clear" w:color="auto" w:fill="auto"/>
            <w:noWrap/>
          </w:tcPr>
          <w:p w:rsidR="00110CC0" w:rsidRPr="00460A77" w:rsidRDefault="00110CC0" w:rsidP="004A5CAE">
            <w:pPr>
              <w:spacing w:after="0" w:line="240" w:lineRule="auto"/>
              <w:jc w:val="center"/>
              <w:rPr>
                <w:rFonts w:ascii="Times New Roman" w:eastAsiaTheme="minorHAnsi" w:hAnsi="Times New Roman"/>
                <w:color w:val="000000"/>
                <w:sz w:val="24"/>
                <w:szCs w:val="24"/>
              </w:rPr>
            </w:pPr>
            <w:r w:rsidRPr="00460A77">
              <w:rPr>
                <w:rFonts w:ascii="Times New Roman" w:eastAsiaTheme="minorHAnsi" w:hAnsi="Times New Roman"/>
                <w:color w:val="000000"/>
                <w:sz w:val="24"/>
                <w:szCs w:val="24"/>
              </w:rPr>
              <w:t>18</w:t>
            </w:r>
          </w:p>
        </w:tc>
        <w:tc>
          <w:tcPr>
            <w:tcW w:w="4919" w:type="dxa"/>
            <w:shd w:val="clear" w:color="auto" w:fill="auto"/>
            <w:vAlign w:val="center"/>
          </w:tcPr>
          <w:p w:rsidR="00110CC0" w:rsidRPr="00460A77" w:rsidRDefault="00110CC0" w:rsidP="004A5CAE">
            <w:pPr>
              <w:spacing w:after="0"/>
              <w:rPr>
                <w:rFonts w:ascii="Times New Roman" w:hAnsi="Times New Roman"/>
                <w:sz w:val="24"/>
                <w:szCs w:val="24"/>
              </w:rPr>
            </w:pPr>
            <w:r w:rsidRPr="00460A77">
              <w:rPr>
                <w:rFonts w:ascii="Times New Roman" w:hAnsi="Times New Roman"/>
                <w:sz w:val="24"/>
                <w:szCs w:val="24"/>
              </w:rPr>
              <w:t>Романовская СОШ</w:t>
            </w:r>
          </w:p>
        </w:tc>
        <w:tc>
          <w:tcPr>
            <w:tcW w:w="1228"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61,4</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38,6</w:t>
            </w:r>
          </w:p>
        </w:tc>
        <w:tc>
          <w:tcPr>
            <w:tcW w:w="1229" w:type="dxa"/>
            <w:shd w:val="clear" w:color="auto" w:fill="auto"/>
            <w:noWrap/>
            <w:vAlign w:val="center"/>
          </w:tcPr>
          <w:p w:rsidR="00110CC0" w:rsidRPr="00460A77" w:rsidRDefault="00110CC0" w:rsidP="004A5CAE">
            <w:pPr>
              <w:spacing w:after="0"/>
              <w:jc w:val="center"/>
              <w:rPr>
                <w:rFonts w:ascii="Times New Roman" w:hAnsi="Times New Roman"/>
                <w:color w:val="000000"/>
                <w:sz w:val="24"/>
                <w:szCs w:val="24"/>
              </w:rPr>
            </w:pPr>
            <w:r w:rsidRPr="00460A77">
              <w:rPr>
                <w:rFonts w:ascii="Times New Roman" w:hAnsi="Times New Roman"/>
                <w:color w:val="000000"/>
                <w:sz w:val="24"/>
                <w:szCs w:val="24"/>
              </w:rPr>
              <w:t>100,0</w:t>
            </w:r>
          </w:p>
        </w:tc>
      </w:tr>
    </w:tbl>
    <w:p w:rsidR="00110CC0" w:rsidRPr="00853022" w:rsidRDefault="00110CC0" w:rsidP="00110CC0">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110CC0" w:rsidRPr="00853022" w:rsidRDefault="00110CC0" w:rsidP="00110CC0">
      <w:pPr>
        <w:spacing w:after="0"/>
        <w:jc w:val="center"/>
        <w:rPr>
          <w:rFonts w:ascii="Times New Roman" w:hAnsi="Times New Roman"/>
          <w:sz w:val="28"/>
          <w:szCs w:val="28"/>
        </w:rPr>
      </w:pPr>
      <w:r w:rsidRPr="00853022">
        <w:rPr>
          <w:rFonts w:ascii="Times New Roman" w:hAnsi="Times New Roman"/>
          <w:sz w:val="28"/>
          <w:szCs w:val="28"/>
        </w:rPr>
        <w:lastRenderedPageBreak/>
        <w:t>Таблица 4.6 – Распределение ответов групп респондентов на вопрос</w:t>
      </w:r>
      <w:r w:rsidRPr="0085302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220"/>
        <w:gridCol w:w="1134"/>
        <w:gridCol w:w="1276"/>
        <w:gridCol w:w="1275"/>
        <w:gridCol w:w="851"/>
      </w:tblGrid>
      <w:tr w:rsidR="00110CC0" w:rsidRPr="0092290E" w:rsidTr="00DC4384">
        <w:trPr>
          <w:trHeight w:val="20"/>
        </w:trPr>
        <w:tc>
          <w:tcPr>
            <w:tcW w:w="615" w:type="dxa"/>
            <w:vMerge w:val="restart"/>
            <w:shd w:val="clear" w:color="auto" w:fill="auto"/>
          </w:tcPr>
          <w:p w:rsidR="00110CC0" w:rsidRPr="0092290E" w:rsidRDefault="00110CC0" w:rsidP="00DC4384">
            <w:pPr>
              <w:spacing w:after="0" w:line="240" w:lineRule="auto"/>
              <w:jc w:val="center"/>
              <w:rPr>
                <w:rFonts w:ascii="Times New Roman" w:eastAsia="Times New Roman" w:hAnsi="Times New Roman"/>
                <w:b/>
                <w:bCs/>
                <w:color w:val="000000"/>
                <w:sz w:val="24"/>
                <w:szCs w:val="24"/>
                <w:lang w:eastAsia="ru-RU"/>
              </w:rPr>
            </w:pPr>
            <w:r w:rsidRPr="0092290E">
              <w:rPr>
                <w:rFonts w:ascii="Times New Roman" w:eastAsia="Times New Roman" w:hAnsi="Times New Roman"/>
                <w:b/>
                <w:bCs/>
                <w:color w:val="000000"/>
                <w:sz w:val="24"/>
                <w:szCs w:val="24"/>
                <w:lang w:eastAsia="ru-RU"/>
              </w:rPr>
              <w:t xml:space="preserve">№ </w:t>
            </w:r>
            <w:proofErr w:type="gramStart"/>
            <w:r w:rsidRPr="0092290E">
              <w:rPr>
                <w:rFonts w:ascii="Times New Roman" w:eastAsia="Times New Roman" w:hAnsi="Times New Roman"/>
                <w:b/>
                <w:bCs/>
                <w:color w:val="000000"/>
                <w:sz w:val="24"/>
                <w:szCs w:val="24"/>
                <w:lang w:eastAsia="ru-RU"/>
              </w:rPr>
              <w:t>п</w:t>
            </w:r>
            <w:proofErr w:type="gramEnd"/>
            <w:r w:rsidRPr="0092290E">
              <w:rPr>
                <w:rFonts w:ascii="Times New Roman" w:eastAsia="Times New Roman" w:hAnsi="Times New Roman"/>
                <w:b/>
                <w:bCs/>
                <w:color w:val="000000"/>
                <w:sz w:val="24"/>
                <w:szCs w:val="24"/>
                <w:lang w:eastAsia="ru-RU"/>
              </w:rPr>
              <w:t>/п</w:t>
            </w:r>
          </w:p>
        </w:tc>
        <w:tc>
          <w:tcPr>
            <w:tcW w:w="4220" w:type="dxa"/>
            <w:vMerge w:val="restart"/>
            <w:shd w:val="clear" w:color="auto" w:fill="auto"/>
          </w:tcPr>
          <w:p w:rsidR="00110CC0" w:rsidRPr="0092290E" w:rsidRDefault="00110CC0" w:rsidP="00DC4384">
            <w:pPr>
              <w:spacing w:after="0" w:line="240" w:lineRule="auto"/>
              <w:jc w:val="center"/>
              <w:rPr>
                <w:rFonts w:ascii="Times New Roman" w:eastAsia="Times New Roman" w:hAnsi="Times New Roman"/>
                <w:b/>
                <w:bCs/>
                <w:color w:val="000000"/>
                <w:sz w:val="24"/>
                <w:szCs w:val="24"/>
                <w:lang w:eastAsia="ru-RU"/>
              </w:rPr>
            </w:pPr>
            <w:r w:rsidRPr="0092290E">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110CC0" w:rsidRPr="0092290E" w:rsidRDefault="00110CC0" w:rsidP="00DC4384">
            <w:pPr>
              <w:spacing w:after="0" w:line="240" w:lineRule="auto"/>
              <w:jc w:val="center"/>
              <w:rPr>
                <w:rFonts w:ascii="Times New Roman" w:eastAsia="Times New Roman" w:hAnsi="Times New Roman"/>
                <w:b/>
                <w:bCs/>
                <w:color w:val="000000"/>
                <w:sz w:val="24"/>
                <w:szCs w:val="24"/>
                <w:lang w:eastAsia="ru-RU"/>
              </w:rPr>
            </w:pPr>
            <w:r w:rsidRPr="0092290E">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110CC0" w:rsidRPr="0092290E" w:rsidRDefault="00110CC0" w:rsidP="00DC4384">
            <w:pPr>
              <w:spacing w:after="0" w:line="240" w:lineRule="auto"/>
              <w:jc w:val="center"/>
              <w:rPr>
                <w:rFonts w:ascii="Times New Roman" w:eastAsia="Times New Roman" w:hAnsi="Times New Roman"/>
                <w:b/>
                <w:bCs/>
                <w:color w:val="000000"/>
                <w:sz w:val="24"/>
                <w:szCs w:val="24"/>
                <w:lang w:eastAsia="ru-RU"/>
              </w:rPr>
            </w:pPr>
            <w:r w:rsidRPr="0092290E">
              <w:rPr>
                <w:rFonts w:ascii="Times New Roman" w:eastAsia="Times New Roman" w:hAnsi="Times New Roman"/>
                <w:b/>
                <w:bCs/>
                <w:color w:val="000000"/>
                <w:sz w:val="24"/>
                <w:szCs w:val="24"/>
                <w:lang w:eastAsia="ru-RU"/>
              </w:rPr>
              <w:t>итого</w:t>
            </w:r>
          </w:p>
        </w:tc>
      </w:tr>
      <w:tr w:rsidR="00110CC0" w:rsidRPr="0092290E" w:rsidTr="004A5CAE">
        <w:trPr>
          <w:trHeight w:val="20"/>
        </w:trPr>
        <w:tc>
          <w:tcPr>
            <w:tcW w:w="615" w:type="dxa"/>
            <w:vMerge/>
            <w:shd w:val="clear" w:color="auto" w:fill="auto"/>
            <w:hideMark/>
          </w:tcPr>
          <w:p w:rsidR="00110CC0" w:rsidRPr="0092290E" w:rsidRDefault="00110CC0" w:rsidP="004A5CAE">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110CC0" w:rsidRPr="0092290E" w:rsidRDefault="00110CC0" w:rsidP="004A5CAE">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110CC0" w:rsidRPr="0092290E" w:rsidRDefault="00110CC0" w:rsidP="004A5CAE">
            <w:pPr>
              <w:spacing w:after="0" w:line="240" w:lineRule="auto"/>
              <w:jc w:val="center"/>
              <w:rPr>
                <w:rFonts w:ascii="Times New Roman" w:eastAsia="Times New Roman" w:hAnsi="Times New Roman"/>
                <w:b/>
                <w:bCs/>
                <w:color w:val="000000"/>
                <w:sz w:val="24"/>
                <w:szCs w:val="24"/>
                <w:lang w:eastAsia="ru-RU"/>
              </w:rPr>
            </w:pPr>
            <w:r w:rsidRPr="0092290E">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110CC0" w:rsidRPr="0092290E" w:rsidRDefault="00110CC0" w:rsidP="004A5CAE">
            <w:pPr>
              <w:spacing w:after="0" w:line="240" w:lineRule="auto"/>
              <w:jc w:val="center"/>
              <w:rPr>
                <w:rFonts w:ascii="Times New Roman" w:eastAsia="Times New Roman" w:hAnsi="Times New Roman"/>
                <w:b/>
                <w:bCs/>
                <w:color w:val="000000"/>
                <w:sz w:val="24"/>
                <w:szCs w:val="24"/>
                <w:lang w:eastAsia="ru-RU"/>
              </w:rPr>
            </w:pPr>
            <w:r w:rsidRPr="0092290E">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110CC0" w:rsidRPr="0092290E" w:rsidRDefault="00110CC0" w:rsidP="004A5CAE">
            <w:pPr>
              <w:spacing w:after="0" w:line="240" w:lineRule="auto"/>
              <w:jc w:val="center"/>
              <w:rPr>
                <w:rFonts w:ascii="Times New Roman" w:eastAsia="Times New Roman" w:hAnsi="Times New Roman"/>
                <w:b/>
                <w:bCs/>
                <w:color w:val="000000"/>
                <w:sz w:val="24"/>
                <w:szCs w:val="24"/>
                <w:lang w:eastAsia="ru-RU"/>
              </w:rPr>
            </w:pPr>
            <w:r w:rsidRPr="0092290E">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110CC0" w:rsidRPr="0092290E" w:rsidRDefault="00110CC0" w:rsidP="004A5CAE">
            <w:pPr>
              <w:spacing w:after="0" w:line="240" w:lineRule="auto"/>
              <w:jc w:val="center"/>
              <w:rPr>
                <w:rFonts w:ascii="Times New Roman" w:eastAsia="Times New Roman" w:hAnsi="Times New Roman"/>
                <w:b/>
                <w:bCs/>
                <w:color w:val="000000"/>
                <w:sz w:val="24"/>
                <w:szCs w:val="24"/>
                <w:lang w:eastAsia="ru-RU"/>
              </w:rPr>
            </w:pPr>
          </w:p>
        </w:tc>
      </w:tr>
      <w:tr w:rsidR="00110CC0" w:rsidRPr="0092290E" w:rsidTr="004A5CAE">
        <w:trPr>
          <w:trHeight w:val="20"/>
        </w:trPr>
        <w:tc>
          <w:tcPr>
            <w:tcW w:w="615" w:type="dxa"/>
            <w:shd w:val="clear" w:color="auto" w:fill="auto"/>
            <w:vAlign w:val="center"/>
            <w:hideMark/>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proofErr w:type="spellStart"/>
            <w:r w:rsidRPr="0092290E">
              <w:rPr>
                <w:rFonts w:ascii="Times New Roman" w:hAnsi="Times New Roman"/>
                <w:sz w:val="24"/>
                <w:szCs w:val="24"/>
              </w:rPr>
              <w:t>Семенкинская</w:t>
            </w:r>
            <w:proofErr w:type="spellEnd"/>
            <w:r w:rsidRPr="0092290E">
              <w:rPr>
                <w:rFonts w:ascii="Times New Roman" w:hAnsi="Times New Roman"/>
                <w:sz w:val="24"/>
                <w:szCs w:val="24"/>
              </w:rPr>
              <w:t xml:space="preserve">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22,2</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27,8</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50,0</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vAlign w:val="center"/>
            <w:hideMark/>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2</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Дубенцовская СОШ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35,2</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22,2</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42,6</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vAlign w:val="center"/>
            <w:hideMark/>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3</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Краснодонская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17,8</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37,8</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44,4</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vAlign w:val="center"/>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4</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Морозовская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12,5</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41,1</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46,4</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vAlign w:val="center"/>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5</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Пирожковская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38,2</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27,3</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34,5</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vAlign w:val="center"/>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6</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Потаповская СОШ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25,6</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32,2</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42,2</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7</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proofErr w:type="spellStart"/>
            <w:r w:rsidRPr="0092290E">
              <w:rPr>
                <w:rFonts w:ascii="Times New Roman" w:hAnsi="Times New Roman"/>
                <w:sz w:val="24"/>
                <w:szCs w:val="24"/>
              </w:rPr>
              <w:t>Прогрессовская</w:t>
            </w:r>
            <w:proofErr w:type="spellEnd"/>
            <w:r w:rsidRPr="0092290E">
              <w:rPr>
                <w:rFonts w:ascii="Times New Roman" w:hAnsi="Times New Roman"/>
                <w:sz w:val="24"/>
                <w:szCs w:val="24"/>
              </w:rPr>
              <w:t xml:space="preserve">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31,6</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28,1</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40,4</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8</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proofErr w:type="gramStart"/>
            <w:r w:rsidRPr="0092290E">
              <w:rPr>
                <w:rFonts w:ascii="Times New Roman" w:hAnsi="Times New Roman"/>
                <w:sz w:val="24"/>
                <w:szCs w:val="24"/>
              </w:rPr>
              <w:t>Романовская</w:t>
            </w:r>
            <w:proofErr w:type="gramEnd"/>
            <w:r w:rsidRPr="0092290E">
              <w:rPr>
                <w:rFonts w:ascii="Times New Roman" w:hAnsi="Times New Roman"/>
                <w:sz w:val="24"/>
                <w:szCs w:val="24"/>
              </w:rPr>
              <w:t xml:space="preserve"> вечерняя (сменная) 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90,7</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2,3</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7,0</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9</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Рябичевская СОШ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21,9</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25,0</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53,1</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10</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Ясыревская НОШ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61,1</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38,9</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0,0</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11</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Бол</w:t>
            </w:r>
            <w:r>
              <w:rPr>
                <w:rFonts w:ascii="Times New Roman" w:hAnsi="Times New Roman"/>
                <w:sz w:val="24"/>
                <w:szCs w:val="24"/>
              </w:rPr>
              <w:t>ьш</w:t>
            </w:r>
            <w:r w:rsidRPr="0092290E">
              <w:rPr>
                <w:rFonts w:ascii="Times New Roman" w:hAnsi="Times New Roman"/>
                <w:sz w:val="24"/>
                <w:szCs w:val="24"/>
              </w:rPr>
              <w:t>овская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22,0</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34,0</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44,0</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12</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Донская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14,0</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50,0</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36,0</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13</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Лагутнинская СОШ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20,0</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32,9</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47,1</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14</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Мичуринская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46,5</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30,2</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23,3</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15</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Мокро-</w:t>
            </w:r>
            <w:proofErr w:type="spellStart"/>
            <w:r w:rsidRPr="0092290E">
              <w:rPr>
                <w:rFonts w:ascii="Times New Roman" w:hAnsi="Times New Roman"/>
                <w:sz w:val="24"/>
                <w:szCs w:val="24"/>
              </w:rPr>
              <w:t>Соленовская</w:t>
            </w:r>
            <w:proofErr w:type="spellEnd"/>
            <w:r w:rsidRPr="0092290E">
              <w:rPr>
                <w:rFonts w:ascii="Times New Roman" w:hAnsi="Times New Roman"/>
                <w:sz w:val="24"/>
                <w:szCs w:val="24"/>
              </w:rPr>
              <w:t xml:space="preserve">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32,7</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25,0</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42,3</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16</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Октябрьская ООШ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39,2</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31,4</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29,4</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17</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Побединская СОШ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41,4</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20,7</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37,9</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r w:rsidR="00110CC0" w:rsidRPr="0092290E" w:rsidTr="004A5CAE">
        <w:trPr>
          <w:trHeight w:val="20"/>
        </w:trPr>
        <w:tc>
          <w:tcPr>
            <w:tcW w:w="615" w:type="dxa"/>
            <w:shd w:val="clear" w:color="auto" w:fill="auto"/>
            <w:noWrap/>
          </w:tcPr>
          <w:p w:rsidR="00110CC0" w:rsidRPr="0092290E" w:rsidRDefault="00110CC0" w:rsidP="004A5CAE">
            <w:pPr>
              <w:spacing w:after="0" w:line="240" w:lineRule="auto"/>
              <w:jc w:val="center"/>
              <w:rPr>
                <w:rFonts w:ascii="Times New Roman" w:eastAsiaTheme="minorHAnsi" w:hAnsi="Times New Roman"/>
                <w:color w:val="000000"/>
                <w:sz w:val="24"/>
                <w:szCs w:val="24"/>
              </w:rPr>
            </w:pPr>
            <w:r w:rsidRPr="0092290E">
              <w:rPr>
                <w:rFonts w:ascii="Times New Roman" w:eastAsiaTheme="minorHAnsi" w:hAnsi="Times New Roman"/>
                <w:color w:val="000000"/>
                <w:sz w:val="24"/>
                <w:szCs w:val="24"/>
              </w:rPr>
              <w:t>18</w:t>
            </w:r>
          </w:p>
        </w:tc>
        <w:tc>
          <w:tcPr>
            <w:tcW w:w="4220" w:type="dxa"/>
            <w:shd w:val="clear" w:color="auto" w:fill="auto"/>
            <w:vAlign w:val="center"/>
          </w:tcPr>
          <w:p w:rsidR="00110CC0" w:rsidRPr="0092290E" w:rsidRDefault="00110CC0" w:rsidP="004A5CAE">
            <w:pPr>
              <w:spacing w:after="0"/>
              <w:rPr>
                <w:rFonts w:ascii="Times New Roman" w:hAnsi="Times New Roman"/>
                <w:sz w:val="24"/>
                <w:szCs w:val="24"/>
              </w:rPr>
            </w:pPr>
            <w:r w:rsidRPr="0092290E">
              <w:rPr>
                <w:rFonts w:ascii="Times New Roman" w:hAnsi="Times New Roman"/>
                <w:sz w:val="24"/>
                <w:szCs w:val="24"/>
              </w:rPr>
              <w:t>Романовская СОШ</w:t>
            </w:r>
          </w:p>
        </w:tc>
        <w:tc>
          <w:tcPr>
            <w:tcW w:w="1134"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43,0</w:t>
            </w:r>
          </w:p>
        </w:tc>
        <w:tc>
          <w:tcPr>
            <w:tcW w:w="1276"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16,3</w:t>
            </w:r>
          </w:p>
        </w:tc>
        <w:tc>
          <w:tcPr>
            <w:tcW w:w="1275"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40,7</w:t>
            </w:r>
          </w:p>
        </w:tc>
        <w:tc>
          <w:tcPr>
            <w:tcW w:w="851" w:type="dxa"/>
            <w:shd w:val="clear" w:color="auto" w:fill="auto"/>
            <w:noWrap/>
            <w:vAlign w:val="center"/>
          </w:tcPr>
          <w:p w:rsidR="00110CC0" w:rsidRPr="0092290E" w:rsidRDefault="00110CC0" w:rsidP="004A5CAE">
            <w:pPr>
              <w:spacing w:after="0"/>
              <w:jc w:val="center"/>
              <w:rPr>
                <w:rFonts w:ascii="Times New Roman" w:hAnsi="Times New Roman"/>
                <w:color w:val="000000"/>
                <w:sz w:val="24"/>
                <w:szCs w:val="24"/>
              </w:rPr>
            </w:pPr>
            <w:r w:rsidRPr="0092290E">
              <w:rPr>
                <w:rFonts w:ascii="Times New Roman" w:hAnsi="Times New Roman"/>
                <w:color w:val="000000"/>
                <w:sz w:val="24"/>
                <w:szCs w:val="24"/>
              </w:rPr>
              <w:t>100,0</w:t>
            </w:r>
          </w:p>
        </w:tc>
      </w:tr>
    </w:tbl>
    <w:p w:rsidR="00110CC0" w:rsidRPr="00853022" w:rsidRDefault="00110CC0" w:rsidP="00110CC0">
      <w:pPr>
        <w:spacing w:after="0" w:line="360" w:lineRule="auto"/>
        <w:jc w:val="center"/>
        <w:rPr>
          <w:rFonts w:ascii="Times New Roman" w:hAnsi="Times New Roman"/>
          <w:sz w:val="28"/>
          <w:szCs w:val="28"/>
        </w:rPr>
      </w:pPr>
    </w:p>
    <w:p w:rsidR="00110CC0" w:rsidRPr="00853022" w:rsidRDefault="00110CC0" w:rsidP="00110CC0">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Pr>
          <w:rFonts w:ascii="Times New Roman" w:hAnsi="Times New Roman"/>
          <w:sz w:val="28"/>
          <w:szCs w:val="28"/>
        </w:rPr>
        <w:t>7</w:t>
      </w:r>
      <w:r w:rsidRPr="00562E87">
        <w:rPr>
          <w:rFonts w:ascii="Times New Roman" w:hAnsi="Times New Roman"/>
          <w:sz w:val="28"/>
          <w:szCs w:val="28"/>
        </w:rPr>
        <w:t>,</w:t>
      </w:r>
      <w:r>
        <w:rPr>
          <w:rFonts w:ascii="Times New Roman" w:hAnsi="Times New Roman"/>
          <w:sz w:val="28"/>
          <w:szCs w:val="28"/>
        </w:rPr>
        <w:t>0</w:t>
      </w:r>
      <w:r w:rsidRPr="00853022">
        <w:rPr>
          <w:rFonts w:ascii="Times New Roman" w:hAnsi="Times New Roman"/>
          <w:sz w:val="28"/>
          <w:szCs w:val="28"/>
        </w:rPr>
        <w:t xml:space="preserve">% до </w:t>
      </w:r>
      <w:r w:rsidRPr="00562E87">
        <w:rPr>
          <w:rFonts w:ascii="Times New Roman" w:hAnsi="Times New Roman"/>
          <w:sz w:val="28"/>
          <w:szCs w:val="28"/>
        </w:rPr>
        <w:t>4</w:t>
      </w:r>
      <w:r>
        <w:rPr>
          <w:rFonts w:ascii="Times New Roman" w:hAnsi="Times New Roman"/>
          <w:sz w:val="28"/>
          <w:szCs w:val="28"/>
        </w:rPr>
        <w:t>5</w:t>
      </w:r>
      <w:r w:rsidRPr="00562E87">
        <w:rPr>
          <w:rFonts w:ascii="Times New Roman" w:hAnsi="Times New Roman"/>
          <w:sz w:val="28"/>
          <w:szCs w:val="28"/>
        </w:rPr>
        <w:t>,</w:t>
      </w:r>
      <w:r>
        <w:rPr>
          <w:rFonts w:ascii="Times New Roman" w:hAnsi="Times New Roman"/>
          <w:sz w:val="28"/>
          <w:szCs w:val="28"/>
        </w:rPr>
        <w:t>3</w:t>
      </w:r>
      <w:r w:rsidRPr="00853022">
        <w:rPr>
          <w:rFonts w:ascii="Times New Roman" w:hAnsi="Times New Roman"/>
          <w:sz w:val="28"/>
          <w:szCs w:val="28"/>
        </w:rPr>
        <w:t xml:space="preserve">% учеников учатся </w:t>
      </w:r>
      <w:proofErr w:type="gramStart"/>
      <w:r w:rsidRPr="00853022">
        <w:rPr>
          <w:rFonts w:ascii="Times New Roman" w:hAnsi="Times New Roman"/>
          <w:sz w:val="28"/>
          <w:szCs w:val="28"/>
        </w:rPr>
        <w:t>на</w:t>
      </w:r>
      <w:proofErr w:type="gramEnd"/>
      <w:r w:rsidRPr="00853022">
        <w:rPr>
          <w:rFonts w:ascii="Times New Roman" w:hAnsi="Times New Roman"/>
          <w:sz w:val="28"/>
          <w:szCs w:val="28"/>
        </w:rPr>
        <w:t xml:space="preserve"> «отлично» и «хорошо», от </w:t>
      </w:r>
      <w:r>
        <w:rPr>
          <w:rFonts w:ascii="Times New Roman" w:hAnsi="Times New Roman"/>
          <w:sz w:val="28"/>
          <w:szCs w:val="28"/>
        </w:rPr>
        <w:t>4</w:t>
      </w:r>
      <w:r w:rsidRPr="00562E87">
        <w:rPr>
          <w:rFonts w:ascii="Times New Roman" w:hAnsi="Times New Roman"/>
          <w:sz w:val="28"/>
          <w:szCs w:val="28"/>
        </w:rPr>
        <w:t>,</w:t>
      </w:r>
      <w:r>
        <w:rPr>
          <w:rFonts w:ascii="Times New Roman" w:hAnsi="Times New Roman"/>
          <w:sz w:val="28"/>
          <w:szCs w:val="28"/>
        </w:rPr>
        <w:t>7</w:t>
      </w:r>
      <w:r w:rsidRPr="00853022">
        <w:rPr>
          <w:rFonts w:ascii="Times New Roman" w:hAnsi="Times New Roman"/>
          <w:sz w:val="28"/>
          <w:szCs w:val="28"/>
        </w:rPr>
        <w:t xml:space="preserve">% до </w:t>
      </w:r>
      <w:r>
        <w:rPr>
          <w:rFonts w:ascii="Times New Roman" w:hAnsi="Times New Roman"/>
          <w:sz w:val="28"/>
          <w:szCs w:val="28"/>
        </w:rPr>
        <w:t>43</w:t>
      </w:r>
      <w:r w:rsidRPr="00562E87">
        <w:rPr>
          <w:rFonts w:ascii="Times New Roman" w:hAnsi="Times New Roman"/>
          <w:sz w:val="28"/>
          <w:szCs w:val="28"/>
        </w:rPr>
        <w:t>,</w:t>
      </w:r>
      <w:r>
        <w:rPr>
          <w:rFonts w:ascii="Times New Roman" w:hAnsi="Times New Roman"/>
          <w:sz w:val="28"/>
          <w:szCs w:val="28"/>
        </w:rPr>
        <w:t>2</w:t>
      </w:r>
      <w:r w:rsidRPr="00853022">
        <w:rPr>
          <w:rFonts w:ascii="Times New Roman" w:hAnsi="Times New Roman"/>
          <w:sz w:val="28"/>
          <w:szCs w:val="28"/>
        </w:rPr>
        <w:t xml:space="preserve">% – «преимущественно на хорошо», и от </w:t>
      </w:r>
      <w:r>
        <w:rPr>
          <w:rFonts w:ascii="Times New Roman" w:hAnsi="Times New Roman"/>
          <w:sz w:val="28"/>
          <w:szCs w:val="28"/>
        </w:rPr>
        <w:t>5</w:t>
      </w:r>
      <w:r w:rsidRPr="00C46830">
        <w:rPr>
          <w:rFonts w:ascii="Times New Roman" w:hAnsi="Times New Roman"/>
          <w:sz w:val="28"/>
          <w:szCs w:val="28"/>
        </w:rPr>
        <w:t>,</w:t>
      </w:r>
      <w:r>
        <w:rPr>
          <w:rFonts w:ascii="Times New Roman" w:hAnsi="Times New Roman"/>
          <w:sz w:val="28"/>
          <w:szCs w:val="28"/>
        </w:rPr>
        <w:t>6</w:t>
      </w:r>
      <w:r w:rsidRPr="00853022">
        <w:rPr>
          <w:rFonts w:ascii="Times New Roman" w:hAnsi="Times New Roman"/>
          <w:sz w:val="28"/>
          <w:szCs w:val="28"/>
        </w:rPr>
        <w:t xml:space="preserve">% до </w:t>
      </w:r>
      <w:r>
        <w:rPr>
          <w:rFonts w:ascii="Times New Roman" w:hAnsi="Times New Roman"/>
          <w:sz w:val="28"/>
          <w:szCs w:val="28"/>
        </w:rPr>
        <w:t>34</w:t>
      </w:r>
      <w:r w:rsidRPr="00C46830">
        <w:rPr>
          <w:rFonts w:ascii="Times New Roman" w:hAnsi="Times New Roman"/>
          <w:sz w:val="28"/>
          <w:szCs w:val="28"/>
        </w:rPr>
        <w:t>,</w:t>
      </w:r>
      <w:r>
        <w:rPr>
          <w:rFonts w:ascii="Times New Roman" w:hAnsi="Times New Roman"/>
          <w:sz w:val="28"/>
          <w:szCs w:val="28"/>
        </w:rPr>
        <w:t>1</w:t>
      </w:r>
      <w:r w:rsidRPr="00853022">
        <w:rPr>
          <w:rFonts w:ascii="Times New Roman" w:hAnsi="Times New Roman"/>
          <w:sz w:val="28"/>
          <w:szCs w:val="28"/>
        </w:rPr>
        <w:t>% – на «хорошо» и «удовлетворительно» (таблица 4.7).</w:t>
      </w:r>
    </w:p>
    <w:p w:rsidR="00110CC0" w:rsidRDefault="00110CC0" w:rsidP="00110CC0">
      <w:pPr>
        <w:spacing w:after="0" w:line="360" w:lineRule="auto"/>
        <w:ind w:firstLine="709"/>
        <w:jc w:val="both"/>
        <w:rPr>
          <w:rFonts w:ascii="Times New Roman" w:hAnsi="Times New Roman"/>
          <w:sz w:val="28"/>
          <w:szCs w:val="28"/>
        </w:rPr>
      </w:pPr>
    </w:p>
    <w:p w:rsidR="00110CC0" w:rsidRDefault="00110CC0" w:rsidP="00110CC0">
      <w:pPr>
        <w:spacing w:after="0" w:line="360" w:lineRule="auto"/>
        <w:ind w:firstLine="709"/>
        <w:jc w:val="both"/>
        <w:rPr>
          <w:rFonts w:ascii="Times New Roman" w:hAnsi="Times New Roman"/>
          <w:sz w:val="28"/>
          <w:szCs w:val="28"/>
        </w:rPr>
      </w:pPr>
    </w:p>
    <w:p w:rsidR="00110CC0" w:rsidRDefault="00110CC0" w:rsidP="00110CC0">
      <w:pPr>
        <w:spacing w:after="0" w:line="360" w:lineRule="auto"/>
        <w:ind w:firstLine="709"/>
        <w:jc w:val="both"/>
        <w:rPr>
          <w:rFonts w:ascii="Times New Roman" w:hAnsi="Times New Roman"/>
          <w:sz w:val="28"/>
          <w:szCs w:val="28"/>
        </w:rPr>
      </w:pPr>
    </w:p>
    <w:p w:rsidR="00110CC0" w:rsidRDefault="00110CC0" w:rsidP="00110CC0">
      <w:pPr>
        <w:spacing w:after="0" w:line="360" w:lineRule="auto"/>
        <w:ind w:firstLine="709"/>
        <w:jc w:val="both"/>
        <w:rPr>
          <w:rFonts w:ascii="Times New Roman" w:hAnsi="Times New Roman"/>
          <w:sz w:val="28"/>
          <w:szCs w:val="28"/>
        </w:rPr>
      </w:pPr>
    </w:p>
    <w:p w:rsidR="00110CC0" w:rsidRDefault="00110CC0" w:rsidP="00110CC0">
      <w:pPr>
        <w:spacing w:after="0" w:line="360" w:lineRule="auto"/>
        <w:ind w:firstLine="709"/>
        <w:jc w:val="both"/>
        <w:rPr>
          <w:rFonts w:ascii="Times New Roman" w:hAnsi="Times New Roman"/>
          <w:sz w:val="28"/>
          <w:szCs w:val="28"/>
        </w:rPr>
      </w:pPr>
    </w:p>
    <w:p w:rsidR="00110CC0" w:rsidRDefault="00110CC0" w:rsidP="00110CC0">
      <w:pPr>
        <w:spacing w:after="0" w:line="360" w:lineRule="auto"/>
        <w:ind w:firstLine="709"/>
        <w:jc w:val="both"/>
        <w:rPr>
          <w:rFonts w:ascii="Times New Roman" w:hAnsi="Times New Roman"/>
          <w:sz w:val="28"/>
          <w:szCs w:val="28"/>
        </w:rPr>
      </w:pPr>
    </w:p>
    <w:p w:rsidR="00110CC0" w:rsidRPr="00853022" w:rsidRDefault="00110CC0" w:rsidP="00110CC0">
      <w:pPr>
        <w:spacing w:after="0" w:line="360" w:lineRule="auto"/>
        <w:ind w:firstLine="709"/>
        <w:jc w:val="both"/>
        <w:rPr>
          <w:rFonts w:ascii="Times New Roman" w:hAnsi="Times New Roman"/>
          <w:sz w:val="28"/>
          <w:szCs w:val="28"/>
        </w:rPr>
      </w:pPr>
    </w:p>
    <w:p w:rsidR="00EC1424" w:rsidRDefault="00EC1424" w:rsidP="00110CC0">
      <w:pPr>
        <w:spacing w:after="0"/>
        <w:jc w:val="center"/>
        <w:rPr>
          <w:rFonts w:ascii="Times New Roman" w:hAnsi="Times New Roman"/>
          <w:sz w:val="28"/>
          <w:szCs w:val="28"/>
        </w:rPr>
      </w:pPr>
    </w:p>
    <w:p w:rsidR="00110CC0" w:rsidRPr="00853022" w:rsidRDefault="00110CC0" w:rsidP="00110CC0">
      <w:pPr>
        <w:spacing w:after="0"/>
        <w:jc w:val="center"/>
        <w:rPr>
          <w:rFonts w:ascii="Times New Roman" w:hAnsi="Times New Roman"/>
          <w:sz w:val="28"/>
          <w:szCs w:val="28"/>
        </w:rPr>
      </w:pPr>
      <w:proofErr w:type="gramStart"/>
      <w:r w:rsidRPr="00853022">
        <w:rPr>
          <w:rFonts w:ascii="Times New Roman" w:hAnsi="Times New Roman"/>
          <w:sz w:val="28"/>
          <w:szCs w:val="28"/>
        </w:rPr>
        <w:lastRenderedPageBreak/>
        <w:t>Таблица</w:t>
      </w:r>
      <w:proofErr w:type="gramEnd"/>
      <w:r w:rsidRPr="00853022">
        <w:rPr>
          <w:rFonts w:ascii="Times New Roman" w:hAnsi="Times New Roman"/>
          <w:sz w:val="28"/>
          <w:szCs w:val="28"/>
        </w:rPr>
        <w:t xml:space="preserve"> 4.7 – Распределение ответов групп респондентов на вопрос</w:t>
      </w:r>
      <w:r w:rsidRPr="00853022">
        <w:rPr>
          <w:rFonts w:ascii="Times New Roman" w:hAnsi="Times New Roman"/>
          <w:sz w:val="28"/>
          <w:szCs w:val="28"/>
        </w:rPr>
        <w:br/>
        <w:t>«</w:t>
      </w:r>
      <w:proofErr w:type="gramStart"/>
      <w:r w:rsidRPr="00853022">
        <w:rPr>
          <w:rFonts w:ascii="Times New Roman" w:hAnsi="Times New Roman"/>
          <w:sz w:val="28"/>
          <w:szCs w:val="28"/>
        </w:rPr>
        <w:t>Какова</w:t>
      </w:r>
      <w:proofErr w:type="gramEnd"/>
      <w:r w:rsidRPr="00853022">
        <w:rPr>
          <w:rFonts w:ascii="Times New Roman" w:hAnsi="Times New Roman"/>
          <w:sz w:val="28"/>
          <w:szCs w:val="28"/>
        </w:rPr>
        <w:t xml:space="preserve">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110CC0" w:rsidRPr="00624DB5" w:rsidTr="004A5CAE">
        <w:trPr>
          <w:cantSplit/>
          <w:trHeight w:val="3054"/>
        </w:trPr>
        <w:tc>
          <w:tcPr>
            <w:tcW w:w="724" w:type="dxa"/>
            <w:shd w:val="clear" w:color="auto" w:fill="auto"/>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 xml:space="preserve">№ </w:t>
            </w:r>
            <w:proofErr w:type="gramStart"/>
            <w:r w:rsidRPr="00624DB5">
              <w:rPr>
                <w:rFonts w:ascii="Times New Roman" w:eastAsia="Times New Roman" w:hAnsi="Times New Roman"/>
                <w:b/>
                <w:bCs/>
                <w:color w:val="000000"/>
                <w:sz w:val="24"/>
                <w:szCs w:val="24"/>
                <w:lang w:eastAsia="ru-RU"/>
              </w:rPr>
              <w:t>п</w:t>
            </w:r>
            <w:proofErr w:type="gramEnd"/>
            <w:r w:rsidRPr="00624DB5">
              <w:rPr>
                <w:rFonts w:ascii="Times New Roman" w:eastAsia="Times New Roman" w:hAnsi="Times New Roman"/>
                <w:b/>
                <w:bCs/>
                <w:color w:val="000000"/>
                <w:sz w:val="24"/>
                <w:szCs w:val="24"/>
                <w:lang w:eastAsia="ru-RU"/>
              </w:rPr>
              <w:t>/п</w:t>
            </w:r>
          </w:p>
        </w:tc>
        <w:tc>
          <w:tcPr>
            <w:tcW w:w="3119" w:type="dxa"/>
            <w:shd w:val="clear" w:color="auto" w:fill="auto"/>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Школа</w:t>
            </w:r>
          </w:p>
        </w:tc>
        <w:tc>
          <w:tcPr>
            <w:tcW w:w="779" w:type="dxa"/>
            <w:shd w:val="clear" w:color="auto" w:fill="auto"/>
            <w:textDirection w:val="btLr"/>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110CC0" w:rsidRPr="00624DB5" w:rsidRDefault="00110CC0" w:rsidP="004A5CAE">
            <w:pPr>
              <w:spacing w:after="0" w:line="240" w:lineRule="auto"/>
              <w:jc w:val="center"/>
              <w:rPr>
                <w:rFonts w:ascii="Times New Roman" w:eastAsia="Times New Roman" w:hAnsi="Times New Roman"/>
                <w:b/>
                <w:bCs/>
                <w:color w:val="000000"/>
                <w:sz w:val="24"/>
                <w:szCs w:val="24"/>
                <w:lang w:eastAsia="ru-RU"/>
              </w:rPr>
            </w:pPr>
            <w:r w:rsidRPr="00624DB5">
              <w:rPr>
                <w:rFonts w:ascii="Times New Roman" w:eastAsia="Times New Roman" w:hAnsi="Times New Roman"/>
                <w:b/>
                <w:bCs/>
                <w:color w:val="000000"/>
                <w:sz w:val="24"/>
                <w:szCs w:val="24"/>
                <w:lang w:eastAsia="ru-RU"/>
              </w:rPr>
              <w:t>итого</w:t>
            </w:r>
          </w:p>
        </w:tc>
      </w:tr>
      <w:tr w:rsidR="00110CC0" w:rsidRPr="00624DB5" w:rsidTr="004A5CAE">
        <w:trPr>
          <w:trHeight w:val="48"/>
        </w:trPr>
        <w:tc>
          <w:tcPr>
            <w:tcW w:w="724" w:type="dxa"/>
            <w:shd w:val="clear" w:color="auto" w:fill="auto"/>
            <w:vAlign w:val="center"/>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proofErr w:type="spellStart"/>
            <w:r w:rsidRPr="00624DB5">
              <w:rPr>
                <w:rFonts w:ascii="Times New Roman" w:hAnsi="Times New Roman"/>
                <w:sz w:val="24"/>
                <w:szCs w:val="24"/>
              </w:rPr>
              <w:t>Семенкинская</w:t>
            </w:r>
            <w:proofErr w:type="spellEnd"/>
            <w:r w:rsidRPr="00624DB5">
              <w:rPr>
                <w:rFonts w:ascii="Times New Roman" w:hAnsi="Times New Roman"/>
                <w:sz w:val="24"/>
                <w:szCs w:val="24"/>
              </w:rPr>
              <w:t xml:space="preserve">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18,2</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15,2</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21,2</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27,3</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18,2</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vAlign w:val="center"/>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2</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Дубенцовская СОШ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1,9</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45,3</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24,5</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18,9</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9,4</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vAlign w:val="center"/>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3</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Краснодонская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11,4</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18,2</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15,9</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34,1</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20,5</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vAlign w:val="center"/>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4</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Морозовская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8,8</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40,4</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15,8</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29,8</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5,3</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vAlign w:val="center"/>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5</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Пирожковская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1,8</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34,5</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14,5</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30,9</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18,2</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vAlign w:val="center"/>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6</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Потаповская СОШ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18,9</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38,9</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20,0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13,3</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8,9</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7</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proofErr w:type="spellStart"/>
            <w:r w:rsidRPr="00624DB5">
              <w:rPr>
                <w:rFonts w:ascii="Times New Roman" w:hAnsi="Times New Roman"/>
                <w:sz w:val="24"/>
                <w:szCs w:val="24"/>
              </w:rPr>
              <w:t>Прогрессовская</w:t>
            </w:r>
            <w:proofErr w:type="spellEnd"/>
            <w:r w:rsidRPr="00624DB5">
              <w:rPr>
                <w:rFonts w:ascii="Times New Roman" w:hAnsi="Times New Roman"/>
                <w:sz w:val="24"/>
                <w:szCs w:val="24"/>
              </w:rPr>
              <w:t xml:space="preserve">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19,6</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41,1</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26,8</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12,5</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8</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proofErr w:type="gramStart"/>
            <w:r w:rsidRPr="00624DB5">
              <w:rPr>
                <w:rFonts w:ascii="Times New Roman" w:hAnsi="Times New Roman"/>
                <w:sz w:val="24"/>
                <w:szCs w:val="24"/>
              </w:rPr>
              <w:t>Романовская</w:t>
            </w:r>
            <w:proofErr w:type="gramEnd"/>
            <w:r w:rsidRPr="00624DB5">
              <w:rPr>
                <w:rFonts w:ascii="Times New Roman" w:hAnsi="Times New Roman"/>
                <w:sz w:val="24"/>
                <w:szCs w:val="24"/>
              </w:rPr>
              <w:t xml:space="preserve"> вечерняя (сменная) 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7,0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7,0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4,7</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30,2</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44,2</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7,0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9</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Рябичевская СОШ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14,3</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25,4</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28,6</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20,6</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9,5</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10</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Ясыревская НОШ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22,2</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33,3</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5,6</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27,8</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11,1</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11</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Бол</w:t>
            </w:r>
            <w:r>
              <w:rPr>
                <w:rFonts w:ascii="Times New Roman" w:hAnsi="Times New Roman"/>
                <w:sz w:val="24"/>
                <w:szCs w:val="24"/>
              </w:rPr>
              <w:t>ьш</w:t>
            </w:r>
            <w:r w:rsidRPr="00624DB5">
              <w:rPr>
                <w:rFonts w:ascii="Times New Roman" w:hAnsi="Times New Roman"/>
                <w:sz w:val="24"/>
                <w:szCs w:val="24"/>
              </w:rPr>
              <w:t>овская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24,0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30,0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12,0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12</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Донская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26,0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30,0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20,0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13</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Лагутнинская СОШ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16,1</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35,5</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30,6</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14,5</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3,2</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14</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Мичуринская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6,8</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20,5</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43,2</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27,3</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2,3</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15</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Мокро-</w:t>
            </w:r>
            <w:proofErr w:type="spellStart"/>
            <w:r w:rsidRPr="00624DB5">
              <w:rPr>
                <w:rFonts w:ascii="Times New Roman" w:hAnsi="Times New Roman"/>
                <w:sz w:val="24"/>
                <w:szCs w:val="24"/>
              </w:rPr>
              <w:t>Соленовская</w:t>
            </w:r>
            <w:proofErr w:type="spellEnd"/>
            <w:r w:rsidRPr="00624DB5">
              <w:rPr>
                <w:rFonts w:ascii="Times New Roman" w:hAnsi="Times New Roman"/>
                <w:sz w:val="24"/>
                <w:szCs w:val="24"/>
              </w:rPr>
              <w:t xml:space="preserve">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12,0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32,0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30,0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20,0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6,0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16</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Октябрьская ООШ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8,0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36,0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18,0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16,0</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6,0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17</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Побединская СОШ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13,0</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22,2</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16,7</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31,5</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16,7</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r w:rsidR="00110CC0" w:rsidRPr="00624DB5" w:rsidTr="004A5CAE">
        <w:trPr>
          <w:trHeight w:val="48"/>
        </w:trPr>
        <w:tc>
          <w:tcPr>
            <w:tcW w:w="724" w:type="dxa"/>
            <w:shd w:val="clear" w:color="auto" w:fill="auto"/>
            <w:noWrap/>
          </w:tcPr>
          <w:p w:rsidR="00110CC0" w:rsidRPr="00624DB5" w:rsidRDefault="00110CC0" w:rsidP="004A5CAE">
            <w:pPr>
              <w:spacing w:after="0" w:line="240" w:lineRule="auto"/>
              <w:jc w:val="center"/>
              <w:rPr>
                <w:rFonts w:ascii="Times New Roman" w:eastAsiaTheme="minorHAnsi" w:hAnsi="Times New Roman"/>
                <w:color w:val="000000"/>
                <w:sz w:val="24"/>
                <w:szCs w:val="24"/>
              </w:rPr>
            </w:pPr>
            <w:r w:rsidRPr="00624DB5">
              <w:rPr>
                <w:rFonts w:ascii="Times New Roman" w:eastAsiaTheme="minorHAnsi" w:hAnsi="Times New Roman"/>
                <w:color w:val="000000"/>
                <w:sz w:val="24"/>
                <w:szCs w:val="24"/>
              </w:rPr>
              <w:t>18</w:t>
            </w:r>
          </w:p>
        </w:tc>
        <w:tc>
          <w:tcPr>
            <w:tcW w:w="3119" w:type="dxa"/>
            <w:shd w:val="clear" w:color="auto" w:fill="auto"/>
            <w:vAlign w:val="center"/>
          </w:tcPr>
          <w:p w:rsidR="00110CC0" w:rsidRPr="00624DB5" w:rsidRDefault="00110CC0" w:rsidP="004A5CAE">
            <w:pPr>
              <w:spacing w:after="0"/>
              <w:rPr>
                <w:rFonts w:ascii="Times New Roman" w:hAnsi="Times New Roman"/>
                <w:sz w:val="24"/>
                <w:szCs w:val="24"/>
              </w:rPr>
            </w:pPr>
            <w:r w:rsidRPr="00624DB5">
              <w:rPr>
                <w:rFonts w:ascii="Times New Roman" w:hAnsi="Times New Roman"/>
                <w:sz w:val="24"/>
                <w:szCs w:val="24"/>
              </w:rPr>
              <w:t>Романовская СОШ</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24,1</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42,5</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21,8</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10,3</w:t>
            </w:r>
          </w:p>
        </w:tc>
        <w:tc>
          <w:tcPr>
            <w:tcW w:w="779"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1,1</w:t>
            </w:r>
          </w:p>
        </w:tc>
        <w:tc>
          <w:tcPr>
            <w:tcW w:w="780"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0,0</w:t>
            </w:r>
          </w:p>
        </w:tc>
        <w:tc>
          <w:tcPr>
            <w:tcW w:w="851" w:type="dxa"/>
            <w:shd w:val="clear" w:color="auto" w:fill="auto"/>
            <w:noWrap/>
            <w:vAlign w:val="center"/>
          </w:tcPr>
          <w:p w:rsidR="00110CC0" w:rsidRPr="00624DB5" w:rsidRDefault="00110CC0" w:rsidP="004A5CAE">
            <w:pPr>
              <w:spacing w:after="0"/>
              <w:jc w:val="center"/>
              <w:rPr>
                <w:rFonts w:ascii="Times New Roman" w:hAnsi="Times New Roman"/>
                <w:color w:val="000000"/>
                <w:sz w:val="24"/>
                <w:szCs w:val="24"/>
              </w:rPr>
            </w:pPr>
            <w:r w:rsidRPr="00624DB5">
              <w:rPr>
                <w:rFonts w:ascii="Times New Roman" w:hAnsi="Times New Roman"/>
                <w:color w:val="000000"/>
                <w:sz w:val="24"/>
                <w:szCs w:val="24"/>
              </w:rPr>
              <w:t>100,0</w:t>
            </w:r>
          </w:p>
        </w:tc>
      </w:tr>
    </w:tbl>
    <w:p w:rsidR="00110CC0" w:rsidRPr="00853022" w:rsidRDefault="00110CC0" w:rsidP="00110CC0">
      <w:pPr>
        <w:spacing w:after="0" w:line="360" w:lineRule="auto"/>
        <w:rPr>
          <w:rFonts w:ascii="Times New Roman" w:hAnsi="Times New Roman"/>
          <w:sz w:val="28"/>
          <w:szCs w:val="28"/>
        </w:rPr>
      </w:pPr>
    </w:p>
    <w:p w:rsidR="00110CC0" w:rsidRDefault="00110CC0" w:rsidP="00110CC0"/>
    <w:p w:rsidR="00110CC0" w:rsidRDefault="00110CC0" w:rsidP="00110CC0"/>
    <w:p w:rsidR="00110CC0" w:rsidRDefault="00110CC0" w:rsidP="00110CC0"/>
    <w:p w:rsidR="00110CC0" w:rsidRDefault="00110CC0" w:rsidP="00110CC0"/>
    <w:p w:rsidR="00110CC0" w:rsidRDefault="00110CC0" w:rsidP="00110CC0"/>
    <w:p w:rsidR="00110CC0" w:rsidRDefault="00110CC0" w:rsidP="00110CC0"/>
    <w:p w:rsidR="00AA2316" w:rsidRPr="00853022" w:rsidRDefault="00AA2316" w:rsidP="00AA2316">
      <w:pPr>
        <w:keepNext/>
        <w:keepLines/>
        <w:spacing w:after="0"/>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lastRenderedPageBreak/>
        <w:t>5</w:t>
      </w:r>
      <w:r w:rsidRPr="00853022">
        <w:rPr>
          <w:rFonts w:ascii="Times New Roman" w:eastAsia="Times New Roman" w:hAnsi="Times New Roman"/>
          <w:b/>
          <w:bCs/>
          <w:sz w:val="28"/>
          <w:szCs w:val="28"/>
        </w:rPr>
        <w:t>. Показатели доброжелательности, вежливости, профессиональной компетентности работников образовательных организаций</w:t>
      </w:r>
    </w:p>
    <w:p w:rsidR="00AA2316" w:rsidRPr="005C783C" w:rsidRDefault="00AA2316" w:rsidP="00AA2316">
      <w:pPr>
        <w:spacing w:after="0" w:line="360" w:lineRule="auto"/>
        <w:ind w:firstLine="709"/>
        <w:jc w:val="both"/>
        <w:rPr>
          <w:rFonts w:ascii="Times New Roman" w:hAnsi="Times New Roman"/>
          <w:sz w:val="28"/>
          <w:szCs w:val="28"/>
        </w:rPr>
      </w:pPr>
    </w:p>
    <w:p w:rsidR="00AA2316" w:rsidRPr="005C783C" w:rsidRDefault="00AA2316" w:rsidP="00AA2316">
      <w:pPr>
        <w:spacing w:after="0" w:line="360" w:lineRule="auto"/>
        <w:ind w:firstLine="709"/>
        <w:jc w:val="both"/>
        <w:rPr>
          <w:rFonts w:ascii="Times New Roman"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AA2316" w:rsidRPr="00853022" w:rsidRDefault="00AA2316" w:rsidP="00AA2316">
      <w:pPr>
        <w:numPr>
          <w:ilvl w:val="0"/>
          <w:numId w:val="16"/>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AA2316" w:rsidRPr="00853022" w:rsidRDefault="00AA2316" w:rsidP="00AA2316">
      <w:pPr>
        <w:numPr>
          <w:ilvl w:val="0"/>
          <w:numId w:val="16"/>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AA2316" w:rsidRPr="00853022" w:rsidRDefault="00AA2316" w:rsidP="00AA2316">
      <w:pPr>
        <w:spacing w:after="0" w:line="240" w:lineRule="auto"/>
        <w:ind w:firstLine="709"/>
        <w:jc w:val="both"/>
        <w:rPr>
          <w:rFonts w:ascii="Times New Roman" w:hAnsi="Times New Roman"/>
          <w:sz w:val="28"/>
          <w:szCs w:val="28"/>
        </w:rPr>
      </w:pPr>
    </w:p>
    <w:p w:rsidR="00AA2316" w:rsidRPr="00853022" w:rsidRDefault="00AA2316" w:rsidP="00AA2316">
      <w:pPr>
        <w:spacing w:after="0"/>
        <w:jc w:val="center"/>
        <w:rPr>
          <w:rFonts w:ascii="Times New Roman" w:eastAsiaTheme="minorHAnsi" w:hAnsi="Times New Roman"/>
          <w:i/>
          <w:sz w:val="28"/>
          <w:szCs w:val="28"/>
        </w:rPr>
      </w:pPr>
      <w:r w:rsidRPr="0085302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AA2316" w:rsidRPr="00853022" w:rsidRDefault="00AA2316" w:rsidP="00AA2316">
      <w:pPr>
        <w:spacing w:after="0" w:line="240" w:lineRule="auto"/>
        <w:jc w:val="center"/>
        <w:rPr>
          <w:rFonts w:ascii="Times New Roman" w:eastAsiaTheme="minorHAnsi"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результатов восприятия родителями школьников </w:t>
      </w:r>
      <w:r w:rsidRPr="00853022">
        <w:rPr>
          <w:rFonts w:ascii="Times New Roman" w:hAnsi="Times New Roman"/>
          <w:i/>
          <w:sz w:val="28"/>
          <w:szCs w:val="28"/>
        </w:rPr>
        <w:t>к</w:t>
      </w:r>
      <w:r w:rsidRPr="0085302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853022">
        <w:rPr>
          <w:rFonts w:ascii="Times New Roman" w:eastAsiaTheme="minorHAnsi" w:hAnsi="Times New Roman"/>
          <w:sz w:val="28"/>
          <w:szCs w:val="28"/>
        </w:rPr>
        <w:t xml:space="preserve">в организациях </w:t>
      </w:r>
      <w:r w:rsidRPr="00853022">
        <w:rPr>
          <w:rFonts w:ascii="Times New Roman" w:hAnsi="Times New Roman"/>
          <w:sz w:val="28"/>
          <w:szCs w:val="28"/>
        </w:rPr>
        <w:t xml:space="preserve">показывает, что респонденты </w:t>
      </w:r>
      <w:r w:rsidRPr="00EC1424">
        <w:rPr>
          <w:rFonts w:ascii="Times New Roman" w:hAnsi="Times New Roman"/>
          <w:sz w:val="28"/>
          <w:szCs w:val="28"/>
        </w:rPr>
        <w:t>высоко</w:t>
      </w:r>
      <w:r w:rsidRPr="00853022">
        <w:rPr>
          <w:rFonts w:ascii="Times New Roman" w:hAnsi="Times New Roman"/>
          <w:sz w:val="28"/>
          <w:szCs w:val="28"/>
        </w:rPr>
        <w:t xml:space="preserve"> оценивают (доля удовлетворенных получателей услуг, средние оценки параметров) все изучаемые параметры (таблицы 5.1-5.2):</w:t>
      </w: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администрации школы (оценка удовлетворенности изменяется</w:t>
      </w:r>
      <w:r>
        <w:rPr>
          <w:rFonts w:ascii="Times New Roman" w:hAnsi="Times New Roman"/>
          <w:sz w:val="28"/>
          <w:szCs w:val="28"/>
        </w:rPr>
        <w:t xml:space="preserve"> от 96,5% до</w:t>
      </w:r>
      <w:r w:rsidRPr="00853022">
        <w:rPr>
          <w:rFonts w:ascii="Times New Roman" w:hAnsi="Times New Roman"/>
          <w:sz w:val="28"/>
          <w:szCs w:val="28"/>
        </w:rPr>
        <w:t xml:space="preserve"> 100,0%; средние</w:t>
      </w:r>
      <w:r>
        <w:rPr>
          <w:rFonts w:ascii="Times New Roman" w:hAnsi="Times New Roman"/>
          <w:sz w:val="28"/>
          <w:szCs w:val="28"/>
        </w:rPr>
        <w:t xml:space="preserve"> оценки параметра – от 7,3 до 9,8</w:t>
      </w:r>
      <w:r w:rsidRPr="00853022">
        <w:rPr>
          <w:rFonts w:ascii="Times New Roman" w:hAnsi="Times New Roman"/>
          <w:sz w:val="28"/>
          <w:szCs w:val="28"/>
        </w:rPr>
        <w:t xml:space="preserve"> баллов);</w:t>
      </w: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педагогов (оценка уд</w:t>
      </w:r>
      <w:r>
        <w:rPr>
          <w:rFonts w:ascii="Times New Roman" w:hAnsi="Times New Roman"/>
          <w:sz w:val="28"/>
          <w:szCs w:val="28"/>
        </w:rPr>
        <w:t>овлетворенности изменяется от 98,2</w:t>
      </w:r>
      <w:r w:rsidRPr="00853022">
        <w:rPr>
          <w:rFonts w:ascii="Times New Roman" w:hAnsi="Times New Roman"/>
          <w:sz w:val="28"/>
          <w:szCs w:val="28"/>
        </w:rPr>
        <w:t>% до 100,0%; средние</w:t>
      </w:r>
      <w:r>
        <w:rPr>
          <w:rFonts w:ascii="Times New Roman" w:hAnsi="Times New Roman"/>
          <w:sz w:val="28"/>
          <w:szCs w:val="28"/>
        </w:rPr>
        <w:t xml:space="preserve"> оценки параметра – от 7,9 до 9,8</w:t>
      </w:r>
      <w:r w:rsidRPr="00853022">
        <w:rPr>
          <w:rFonts w:ascii="Times New Roman" w:hAnsi="Times New Roman"/>
          <w:sz w:val="28"/>
          <w:szCs w:val="28"/>
        </w:rPr>
        <w:t xml:space="preserve"> баллов);</w:t>
      </w: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технического персонала (разбро</w:t>
      </w:r>
      <w:r>
        <w:rPr>
          <w:rFonts w:ascii="Times New Roman" w:hAnsi="Times New Roman"/>
          <w:sz w:val="28"/>
          <w:szCs w:val="28"/>
        </w:rPr>
        <w:t>с оценок удовлетворенности от 96,4</w:t>
      </w:r>
      <w:r w:rsidRPr="00853022">
        <w:rPr>
          <w:rFonts w:ascii="Times New Roman" w:hAnsi="Times New Roman"/>
          <w:sz w:val="28"/>
          <w:szCs w:val="28"/>
        </w:rPr>
        <w:t xml:space="preserve"> % до 100,0%; с</w:t>
      </w:r>
      <w:r>
        <w:rPr>
          <w:rFonts w:ascii="Times New Roman" w:hAnsi="Times New Roman"/>
          <w:sz w:val="28"/>
          <w:szCs w:val="28"/>
        </w:rPr>
        <w:t>редние оценки параметра – от 7,4 до 9,6</w:t>
      </w:r>
      <w:r w:rsidRPr="00853022">
        <w:rPr>
          <w:rFonts w:ascii="Times New Roman" w:hAnsi="Times New Roman"/>
          <w:sz w:val="28"/>
          <w:szCs w:val="28"/>
        </w:rPr>
        <w:t xml:space="preserve"> баллов);</w:t>
      </w:r>
    </w:p>
    <w:p w:rsidR="00AA2316" w:rsidRPr="00853022" w:rsidRDefault="00AA2316" w:rsidP="00AA2316">
      <w:pPr>
        <w:spacing w:after="0" w:line="360" w:lineRule="auto"/>
        <w:ind w:firstLine="709"/>
        <w:jc w:val="both"/>
        <w:rPr>
          <w:rFonts w:ascii="Times New Roman" w:hAnsi="Times New Roman"/>
          <w:sz w:val="28"/>
          <w:szCs w:val="28"/>
        </w:rPr>
      </w:pPr>
    </w:p>
    <w:p w:rsidR="00AA2316" w:rsidRPr="005C783C" w:rsidRDefault="00AA2316" w:rsidP="00AA2316">
      <w:pPr>
        <w:spacing w:after="0" w:line="360" w:lineRule="auto"/>
        <w:ind w:firstLine="709"/>
        <w:jc w:val="both"/>
        <w:rPr>
          <w:rFonts w:ascii="Times New Roman" w:hAnsi="Times New Roman"/>
          <w:sz w:val="28"/>
          <w:szCs w:val="28"/>
        </w:rPr>
        <w:sectPr w:rsidR="00AA2316" w:rsidRPr="005C783C" w:rsidSect="003F7B68">
          <w:pgSz w:w="11906" w:h="16838"/>
          <w:pgMar w:top="1134" w:right="851" w:bottom="1134" w:left="1701" w:header="709" w:footer="709" w:gutter="0"/>
          <w:cols w:space="708"/>
          <w:docGrid w:linePitch="360"/>
        </w:sectPr>
      </w:pPr>
    </w:p>
    <w:p w:rsidR="00AA2316" w:rsidRPr="00853022" w:rsidRDefault="00AA2316" w:rsidP="00AA2316">
      <w:pPr>
        <w:spacing w:after="0"/>
        <w:jc w:val="center"/>
        <w:rPr>
          <w:rFonts w:ascii="Times New Roman" w:hAnsi="Times New Roman"/>
          <w:sz w:val="28"/>
          <w:szCs w:val="28"/>
        </w:rPr>
      </w:pPr>
      <w:r w:rsidRPr="00D04EB4">
        <w:rPr>
          <w:rFonts w:ascii="Times New Roman" w:hAnsi="Times New Roman"/>
          <w:sz w:val="24"/>
          <w:szCs w:val="24"/>
        </w:rPr>
        <w:lastRenderedPageBreak/>
        <w:t>Таблица 5.1 – Доля потребителей, удовлетворенных</w:t>
      </w:r>
      <w:r w:rsidRPr="00184957">
        <w:rPr>
          <w:rFonts w:ascii="Times New Roman" w:hAnsi="Times New Roman"/>
        </w:rPr>
        <w:t xml:space="preserve"> коммуникативными качествами сотрудников и социально-психологическим климатом в школах </w:t>
      </w:r>
      <w:r w:rsidR="00C7138A">
        <w:rPr>
          <w:rFonts w:ascii="Times New Roman" w:hAnsi="Times New Roman"/>
        </w:rPr>
        <w:t>Волгодонского (с)</w:t>
      </w:r>
      <w:r w:rsidRPr="00184957">
        <w:rPr>
          <w:rFonts w:ascii="Times New Roman" w:hAnsi="Times New Roman"/>
        </w:rPr>
        <w:t xml:space="preserve"> района Ростовской области (процент респондентов, которые выставили от 5 до 10 баллов по 10-ти балльной шкале), %</w:t>
      </w:r>
      <w:r>
        <w:rPr>
          <w:rFonts w:ascii="Times New Roman" w:hAnsi="Times New Roman"/>
        </w:rPr>
        <w:t>.</w:t>
      </w:r>
    </w:p>
    <w:p w:rsidR="00AA2316" w:rsidRPr="00D11FE4" w:rsidRDefault="00AA2316" w:rsidP="00AA2316">
      <w:pPr>
        <w:spacing w:after="0"/>
        <w:jc w:val="center"/>
        <w:rPr>
          <w:rFonts w:ascii="Times New Roman" w:hAnsi="Times New Roman"/>
          <w:sz w:val="24"/>
          <w:szCs w:val="24"/>
        </w:rPr>
      </w:pPr>
    </w:p>
    <w:p w:rsidR="00AA2316" w:rsidRPr="00D11FE4" w:rsidRDefault="00AA2316" w:rsidP="00AA2316">
      <w:pPr>
        <w:spacing w:after="0"/>
        <w:jc w:val="center"/>
        <w:rPr>
          <w:rFonts w:ascii="Times New Roman" w:hAnsi="Times New Roman"/>
          <w:sz w:val="24"/>
          <w:szCs w:val="24"/>
        </w:rPr>
      </w:pPr>
    </w:p>
    <w:tbl>
      <w:tblPr>
        <w:tblStyle w:val="100"/>
        <w:tblW w:w="15451" w:type="dxa"/>
        <w:tblInd w:w="-34" w:type="dxa"/>
        <w:tblLayout w:type="fixed"/>
        <w:tblLook w:val="04A0" w:firstRow="1" w:lastRow="0" w:firstColumn="1" w:lastColumn="0" w:noHBand="0" w:noVBand="1"/>
      </w:tblPr>
      <w:tblGrid>
        <w:gridCol w:w="426"/>
        <w:gridCol w:w="2410"/>
        <w:gridCol w:w="700"/>
        <w:gridCol w:w="701"/>
        <w:gridCol w:w="701"/>
        <w:gridCol w:w="701"/>
        <w:gridCol w:w="701"/>
        <w:gridCol w:w="701"/>
        <w:gridCol w:w="700"/>
        <w:gridCol w:w="701"/>
        <w:gridCol w:w="701"/>
        <w:gridCol w:w="701"/>
        <w:gridCol w:w="701"/>
        <w:gridCol w:w="701"/>
        <w:gridCol w:w="700"/>
        <w:gridCol w:w="701"/>
        <w:gridCol w:w="701"/>
        <w:gridCol w:w="701"/>
        <w:gridCol w:w="701"/>
        <w:gridCol w:w="701"/>
      </w:tblGrid>
      <w:tr w:rsidR="00AA2316" w:rsidRPr="008F2A5F" w:rsidTr="00EC1424">
        <w:trPr>
          <w:trHeight w:val="3012"/>
          <w:tblHeader/>
        </w:trPr>
        <w:tc>
          <w:tcPr>
            <w:tcW w:w="426" w:type="dxa"/>
            <w:vAlign w:val="center"/>
          </w:tcPr>
          <w:p w:rsidR="00AA2316" w:rsidRPr="008F2A5F" w:rsidRDefault="00AA2316" w:rsidP="003F7B68">
            <w:pPr>
              <w:jc w:val="center"/>
              <w:rPr>
                <w:rFonts w:ascii="Times New Roman" w:eastAsiaTheme="minorHAnsi" w:hAnsi="Times New Roman"/>
                <w:b/>
                <w:sz w:val="24"/>
                <w:szCs w:val="24"/>
              </w:rPr>
            </w:pPr>
            <w:r w:rsidRPr="008F2A5F">
              <w:rPr>
                <w:rFonts w:ascii="Times New Roman" w:eastAsiaTheme="minorHAnsi" w:hAnsi="Times New Roman"/>
                <w:b/>
                <w:sz w:val="24"/>
                <w:szCs w:val="24"/>
              </w:rPr>
              <w:t>№</w:t>
            </w:r>
          </w:p>
        </w:tc>
        <w:tc>
          <w:tcPr>
            <w:tcW w:w="2410" w:type="dxa"/>
            <w:vAlign w:val="center"/>
          </w:tcPr>
          <w:p w:rsidR="00AA2316" w:rsidRPr="008F2A5F" w:rsidRDefault="00AA2316" w:rsidP="003F7B68">
            <w:pPr>
              <w:jc w:val="both"/>
              <w:rPr>
                <w:rFonts w:ascii="Times New Roman" w:eastAsiaTheme="minorHAnsi" w:hAnsi="Times New Roman"/>
                <w:b/>
                <w:sz w:val="24"/>
                <w:szCs w:val="24"/>
              </w:rPr>
            </w:pPr>
            <w:r w:rsidRPr="008F2A5F">
              <w:rPr>
                <w:rFonts w:ascii="Times New Roman" w:eastAsiaTheme="minorHAnsi" w:hAnsi="Times New Roman"/>
                <w:b/>
                <w:sz w:val="24"/>
                <w:szCs w:val="24"/>
              </w:rPr>
              <w:t>Показатели</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spellStart"/>
            <w:r w:rsidRPr="008F2A5F">
              <w:rPr>
                <w:rFonts w:ascii="Times New Roman" w:eastAsia="Times New Roman" w:hAnsi="Times New Roman"/>
                <w:b/>
                <w:color w:val="000000"/>
                <w:sz w:val="24"/>
                <w:szCs w:val="24"/>
                <w:lang w:eastAsia="ru-RU"/>
              </w:rPr>
              <w:t>Семенкинская</w:t>
            </w:r>
            <w:proofErr w:type="spellEnd"/>
            <w:r w:rsidRPr="008F2A5F">
              <w:rPr>
                <w:rFonts w:ascii="Times New Roman" w:eastAsia="Times New Roman" w:hAnsi="Times New Roman"/>
                <w:b/>
                <w:color w:val="000000"/>
                <w:sz w:val="24"/>
                <w:szCs w:val="24"/>
                <w:lang w:eastAsia="ru-RU"/>
              </w:rPr>
              <w:t xml:space="preserve">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Дубенцовская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Краснодонская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Морозовская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Пирожковская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Потаповская СОШ</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lang w:val="en-US"/>
              </w:rPr>
            </w:pPr>
            <w:proofErr w:type="spellStart"/>
            <w:r w:rsidRPr="008F2A5F">
              <w:rPr>
                <w:rFonts w:ascii="Times New Roman" w:eastAsia="Times New Roman" w:hAnsi="Times New Roman"/>
                <w:b/>
                <w:color w:val="000000"/>
                <w:sz w:val="24"/>
                <w:szCs w:val="24"/>
                <w:lang w:eastAsia="ru-RU"/>
              </w:rPr>
              <w:t>Прогрессовская</w:t>
            </w:r>
            <w:proofErr w:type="spellEnd"/>
            <w:r w:rsidRPr="008F2A5F">
              <w:rPr>
                <w:rFonts w:ascii="Times New Roman" w:eastAsia="Times New Roman" w:hAnsi="Times New Roman"/>
                <w:b/>
                <w:color w:val="000000"/>
                <w:sz w:val="24"/>
                <w:szCs w:val="24"/>
                <w:lang w:eastAsia="ru-RU"/>
              </w:rPr>
              <w:t xml:space="preserve"> ООШ</w:t>
            </w:r>
            <w:r w:rsidRPr="008F2A5F">
              <w:rPr>
                <w:rFonts w:ascii="Times New Roman" w:hAnsi="Times New Roman"/>
                <w:b/>
                <w:sz w:val="24"/>
                <w:szCs w:val="24"/>
                <w:lang w:val="en-US"/>
              </w:rPr>
              <w:t> </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gramStart"/>
            <w:r w:rsidRPr="008F2A5F">
              <w:rPr>
                <w:rFonts w:ascii="Times New Roman" w:hAnsi="Times New Roman"/>
                <w:b/>
                <w:sz w:val="24"/>
                <w:szCs w:val="24"/>
              </w:rPr>
              <w:t>Романовская</w:t>
            </w:r>
            <w:proofErr w:type="gramEnd"/>
            <w:r w:rsidRPr="008F2A5F">
              <w:rPr>
                <w:rFonts w:ascii="Times New Roman" w:hAnsi="Times New Roman"/>
                <w:b/>
                <w:sz w:val="24"/>
                <w:szCs w:val="24"/>
              </w:rPr>
              <w:t xml:space="preserve"> вечерняя (сменная) 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Рябичевская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p>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Ясыревская НОШ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Большовская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Донская ООШ</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Лагутнинская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Мичуринская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Мокро-</w:t>
            </w:r>
            <w:proofErr w:type="spellStart"/>
            <w:r w:rsidRPr="008F2A5F">
              <w:rPr>
                <w:rFonts w:ascii="Times New Roman" w:hAnsi="Times New Roman"/>
                <w:b/>
                <w:sz w:val="24"/>
                <w:szCs w:val="24"/>
              </w:rPr>
              <w:t>Соленовская</w:t>
            </w:r>
            <w:proofErr w:type="spellEnd"/>
            <w:r w:rsidRPr="008F2A5F">
              <w:rPr>
                <w:rFonts w:ascii="Times New Roman" w:hAnsi="Times New Roman"/>
                <w:b/>
                <w:sz w:val="24"/>
                <w:szCs w:val="24"/>
              </w:rPr>
              <w:t xml:space="preserve">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Октябрьская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Побединская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Романовская СОШ</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700"/>
        <w:gridCol w:w="701"/>
        <w:gridCol w:w="701"/>
        <w:gridCol w:w="701"/>
        <w:gridCol w:w="701"/>
        <w:gridCol w:w="701"/>
        <w:gridCol w:w="700"/>
        <w:gridCol w:w="701"/>
        <w:gridCol w:w="701"/>
        <w:gridCol w:w="701"/>
        <w:gridCol w:w="701"/>
        <w:gridCol w:w="701"/>
        <w:gridCol w:w="700"/>
        <w:gridCol w:w="701"/>
        <w:gridCol w:w="701"/>
        <w:gridCol w:w="701"/>
        <w:gridCol w:w="701"/>
        <w:gridCol w:w="701"/>
      </w:tblGrid>
      <w:tr w:rsidR="00AA2316" w:rsidRPr="00205DAD" w:rsidTr="00EC1424">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1</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вежливость и доброжелательность администрации школы (директор, заместители директора)</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98,6</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r>
      <w:tr w:rsidR="00AA2316" w:rsidRPr="00205DAD" w:rsidTr="00EC1424">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2</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вежливость и доброжелательность педагогов</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98,6</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r>
      <w:tr w:rsidR="00AA2316" w:rsidRPr="00205DAD" w:rsidTr="00EC1424">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3</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вежливость и доброжелательность технического персонала (вахтер, повара, уборщицы и т.д.)</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96,4</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98,6</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r>
      <w:tr w:rsidR="00AA2316" w:rsidRPr="00205DAD" w:rsidTr="00EC1424">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4</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отношения Вашего ребенка с педагогами</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r>
      <w:tr w:rsidR="00AA2316" w:rsidRPr="00205DAD" w:rsidTr="00EC1424">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5</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 xml:space="preserve">отношения Вашего ребенка с другими </w:t>
            </w:r>
            <w:r w:rsidRPr="00F90F04">
              <w:rPr>
                <w:rFonts w:ascii="Times New Roman" w:eastAsia="Times New Roman" w:hAnsi="Times New Roman"/>
                <w:b/>
                <w:color w:val="000000"/>
                <w:lang w:eastAsia="ru-RU"/>
              </w:rPr>
              <w:lastRenderedPageBreak/>
              <w:t>учениками</w:t>
            </w:r>
          </w:p>
        </w:tc>
        <w:tc>
          <w:tcPr>
            <w:tcW w:w="700"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lastRenderedPageBreak/>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98,6</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98,9</w:t>
            </w:r>
          </w:p>
        </w:tc>
      </w:tr>
      <w:tr w:rsidR="00AA2316" w:rsidRPr="00205DAD" w:rsidTr="00EC1424">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lastRenderedPageBreak/>
              <w:t>6</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обеспечение администрацией и педагогами психологического комфорта учащихся в образовательной организации</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96,4</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96,6</w:t>
            </w:r>
          </w:p>
        </w:tc>
      </w:tr>
    </w:tbl>
    <w:p w:rsidR="00AA2316" w:rsidRPr="00205DAD" w:rsidRDefault="00AA2316" w:rsidP="00AA2316">
      <w:pPr>
        <w:spacing w:after="0"/>
        <w:jc w:val="center"/>
        <w:rPr>
          <w:rFonts w:ascii="Times New Roman" w:hAnsi="Times New Roman"/>
          <w:sz w:val="20"/>
          <w:szCs w:val="20"/>
        </w:rPr>
      </w:pPr>
    </w:p>
    <w:p w:rsidR="00AA2316" w:rsidRPr="00205DAD" w:rsidRDefault="00AA2316" w:rsidP="00AA2316">
      <w:pPr>
        <w:spacing w:after="0"/>
        <w:jc w:val="center"/>
        <w:rPr>
          <w:rFonts w:ascii="Times New Roman" w:hAnsi="Times New Roman"/>
          <w:sz w:val="20"/>
          <w:szCs w:val="20"/>
        </w:rPr>
      </w:pPr>
    </w:p>
    <w:p w:rsidR="00AA2316" w:rsidRPr="00205DAD" w:rsidRDefault="00AA2316" w:rsidP="00AA2316">
      <w:pPr>
        <w:spacing w:after="0"/>
        <w:jc w:val="center"/>
        <w:rPr>
          <w:rFonts w:ascii="Times New Roman" w:hAnsi="Times New Roman"/>
          <w:sz w:val="20"/>
          <w:szCs w:val="20"/>
        </w:rPr>
      </w:pPr>
    </w:p>
    <w:p w:rsidR="00AA2316" w:rsidRPr="00205DAD" w:rsidRDefault="00AA2316" w:rsidP="00AA2316">
      <w:pPr>
        <w:spacing w:after="0"/>
        <w:jc w:val="center"/>
        <w:rPr>
          <w:rFonts w:ascii="Times New Roman" w:hAnsi="Times New Roman"/>
          <w:sz w:val="20"/>
          <w:szCs w:val="20"/>
        </w:rPr>
      </w:pPr>
    </w:p>
    <w:p w:rsidR="00AA2316" w:rsidRPr="00205DAD" w:rsidRDefault="00AA2316" w:rsidP="00AA2316">
      <w:pPr>
        <w:spacing w:after="0"/>
        <w:jc w:val="center"/>
        <w:rPr>
          <w:rFonts w:ascii="Times New Roman" w:hAnsi="Times New Roman"/>
          <w:sz w:val="20"/>
          <w:szCs w:val="20"/>
        </w:rPr>
      </w:pP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AA2316" w:rsidRPr="00853022" w:rsidRDefault="00AA2316" w:rsidP="00AA2316">
      <w:pPr>
        <w:spacing w:after="0" w:line="360" w:lineRule="auto"/>
        <w:jc w:val="center"/>
        <w:rPr>
          <w:rFonts w:ascii="Times New Roman" w:hAnsi="Times New Roman"/>
          <w:sz w:val="28"/>
          <w:szCs w:val="28"/>
        </w:rPr>
      </w:pPr>
      <w:r w:rsidRPr="00D04EB4">
        <w:rPr>
          <w:rFonts w:ascii="Times New Roman" w:hAnsi="Times New Roman"/>
          <w:sz w:val="24"/>
          <w:szCs w:val="24"/>
        </w:rPr>
        <w:lastRenderedPageBreak/>
        <w:t>Таблица 5.2 – Доля потребителей</w:t>
      </w:r>
      <w:r w:rsidRPr="00184957">
        <w:rPr>
          <w:rFonts w:ascii="Times New Roman" w:hAnsi="Times New Roman"/>
        </w:rPr>
        <w:t xml:space="preserve">, удовлетворенных коммуникативными качествами сотрудников и социально-психологическим климатом в школах </w:t>
      </w:r>
      <w:r w:rsidR="00C7138A">
        <w:rPr>
          <w:rFonts w:ascii="Times New Roman" w:hAnsi="Times New Roman"/>
        </w:rPr>
        <w:t>Волгодонского (с)</w:t>
      </w:r>
      <w:r w:rsidRPr="00184957">
        <w:rPr>
          <w:rFonts w:ascii="Times New Roman" w:hAnsi="Times New Roman"/>
        </w:rPr>
        <w:t xml:space="preserve"> района Ростовской области (процент респондентов, которые выставили от 5 до 10 баллов по 10-ти балльной шкале), %</w:t>
      </w:r>
      <w:r>
        <w:rPr>
          <w:rFonts w:ascii="Times New Roman" w:hAnsi="Times New Roman"/>
        </w:rPr>
        <w:t>.</w:t>
      </w:r>
    </w:p>
    <w:p w:rsidR="00AA2316" w:rsidRPr="00D11FE4" w:rsidRDefault="00AA2316" w:rsidP="00AA2316">
      <w:pPr>
        <w:spacing w:after="0"/>
        <w:jc w:val="center"/>
        <w:rPr>
          <w:rFonts w:ascii="Times New Roman" w:hAnsi="Times New Roman"/>
          <w:sz w:val="24"/>
          <w:szCs w:val="24"/>
        </w:rPr>
      </w:pPr>
    </w:p>
    <w:tbl>
      <w:tblPr>
        <w:tblStyle w:val="100"/>
        <w:tblW w:w="15451" w:type="dxa"/>
        <w:tblInd w:w="-34" w:type="dxa"/>
        <w:tblLayout w:type="fixed"/>
        <w:tblLook w:val="04A0" w:firstRow="1" w:lastRow="0" w:firstColumn="1" w:lastColumn="0" w:noHBand="0" w:noVBand="1"/>
      </w:tblPr>
      <w:tblGrid>
        <w:gridCol w:w="426"/>
        <w:gridCol w:w="2410"/>
        <w:gridCol w:w="708"/>
        <w:gridCol w:w="709"/>
        <w:gridCol w:w="709"/>
        <w:gridCol w:w="709"/>
        <w:gridCol w:w="567"/>
        <w:gridCol w:w="708"/>
        <w:gridCol w:w="709"/>
        <w:gridCol w:w="709"/>
        <w:gridCol w:w="709"/>
        <w:gridCol w:w="708"/>
        <w:gridCol w:w="709"/>
        <w:gridCol w:w="709"/>
        <w:gridCol w:w="709"/>
        <w:gridCol w:w="708"/>
        <w:gridCol w:w="709"/>
        <w:gridCol w:w="709"/>
        <w:gridCol w:w="709"/>
        <w:gridCol w:w="708"/>
      </w:tblGrid>
      <w:tr w:rsidR="00AA2316" w:rsidRPr="008F2A5F" w:rsidTr="003F7B68">
        <w:trPr>
          <w:trHeight w:val="3012"/>
          <w:tblHeader/>
        </w:trPr>
        <w:tc>
          <w:tcPr>
            <w:tcW w:w="426" w:type="dxa"/>
            <w:vAlign w:val="center"/>
          </w:tcPr>
          <w:p w:rsidR="00AA2316" w:rsidRPr="008F2A5F" w:rsidRDefault="00AA2316" w:rsidP="003F7B68">
            <w:pPr>
              <w:jc w:val="center"/>
              <w:rPr>
                <w:rFonts w:ascii="Times New Roman" w:eastAsiaTheme="minorHAnsi" w:hAnsi="Times New Roman"/>
                <w:b/>
                <w:sz w:val="24"/>
                <w:szCs w:val="24"/>
              </w:rPr>
            </w:pPr>
            <w:r w:rsidRPr="008F2A5F">
              <w:rPr>
                <w:rFonts w:ascii="Times New Roman" w:eastAsiaTheme="minorHAnsi" w:hAnsi="Times New Roman"/>
                <w:b/>
                <w:sz w:val="24"/>
                <w:szCs w:val="24"/>
              </w:rPr>
              <w:t>№</w:t>
            </w:r>
          </w:p>
        </w:tc>
        <w:tc>
          <w:tcPr>
            <w:tcW w:w="2410" w:type="dxa"/>
            <w:vAlign w:val="center"/>
          </w:tcPr>
          <w:p w:rsidR="00AA2316" w:rsidRPr="008F2A5F" w:rsidRDefault="00AA2316" w:rsidP="003F7B68">
            <w:pPr>
              <w:jc w:val="both"/>
              <w:rPr>
                <w:rFonts w:ascii="Times New Roman" w:eastAsiaTheme="minorHAnsi" w:hAnsi="Times New Roman"/>
                <w:b/>
                <w:sz w:val="24"/>
                <w:szCs w:val="24"/>
              </w:rPr>
            </w:pPr>
            <w:r w:rsidRPr="008F2A5F">
              <w:rPr>
                <w:rFonts w:ascii="Times New Roman" w:eastAsiaTheme="minorHAnsi" w:hAnsi="Times New Roman"/>
                <w:b/>
                <w:sz w:val="24"/>
                <w:szCs w:val="24"/>
              </w:rPr>
              <w:t>Показатели</w:t>
            </w:r>
          </w:p>
        </w:tc>
        <w:tc>
          <w:tcPr>
            <w:tcW w:w="708"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spellStart"/>
            <w:r w:rsidRPr="008F2A5F">
              <w:rPr>
                <w:rFonts w:ascii="Times New Roman" w:eastAsia="Times New Roman" w:hAnsi="Times New Roman"/>
                <w:b/>
                <w:color w:val="000000"/>
                <w:sz w:val="24"/>
                <w:szCs w:val="24"/>
                <w:lang w:eastAsia="ru-RU"/>
              </w:rPr>
              <w:t>Семенкинская</w:t>
            </w:r>
            <w:proofErr w:type="spellEnd"/>
            <w:r w:rsidRPr="008F2A5F">
              <w:rPr>
                <w:rFonts w:ascii="Times New Roman" w:eastAsia="Times New Roman" w:hAnsi="Times New Roman"/>
                <w:b/>
                <w:color w:val="000000"/>
                <w:sz w:val="24"/>
                <w:szCs w:val="24"/>
                <w:lang w:eastAsia="ru-RU"/>
              </w:rPr>
              <w:t xml:space="preserve"> ООШ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Дубенцовская СОШ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Краснодонская ООШ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Морозовская ООШ</w:t>
            </w:r>
          </w:p>
        </w:tc>
        <w:tc>
          <w:tcPr>
            <w:tcW w:w="567"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Пирожковская ООШ</w:t>
            </w:r>
          </w:p>
        </w:tc>
        <w:tc>
          <w:tcPr>
            <w:tcW w:w="708"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Потаповская СОШ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lang w:val="en-US"/>
              </w:rPr>
            </w:pPr>
            <w:proofErr w:type="spellStart"/>
            <w:r w:rsidRPr="008F2A5F">
              <w:rPr>
                <w:rFonts w:ascii="Times New Roman" w:eastAsia="Times New Roman" w:hAnsi="Times New Roman"/>
                <w:b/>
                <w:color w:val="000000"/>
                <w:sz w:val="24"/>
                <w:szCs w:val="24"/>
                <w:lang w:eastAsia="ru-RU"/>
              </w:rPr>
              <w:t>Прогрессовская</w:t>
            </w:r>
            <w:proofErr w:type="spellEnd"/>
            <w:r w:rsidRPr="008F2A5F">
              <w:rPr>
                <w:rFonts w:ascii="Times New Roman" w:eastAsia="Times New Roman" w:hAnsi="Times New Roman"/>
                <w:b/>
                <w:color w:val="000000"/>
                <w:sz w:val="24"/>
                <w:szCs w:val="24"/>
                <w:lang w:eastAsia="ru-RU"/>
              </w:rPr>
              <w:t xml:space="preserve"> ООШ</w:t>
            </w:r>
            <w:r w:rsidRPr="008F2A5F">
              <w:rPr>
                <w:rFonts w:ascii="Times New Roman" w:hAnsi="Times New Roman"/>
                <w:b/>
                <w:sz w:val="24"/>
                <w:szCs w:val="24"/>
                <w:lang w:val="en-US"/>
              </w:rPr>
              <w:t> </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gramStart"/>
            <w:r w:rsidRPr="008F2A5F">
              <w:rPr>
                <w:rFonts w:ascii="Times New Roman" w:hAnsi="Times New Roman"/>
                <w:b/>
                <w:sz w:val="24"/>
                <w:szCs w:val="24"/>
              </w:rPr>
              <w:t>Романовская</w:t>
            </w:r>
            <w:proofErr w:type="gramEnd"/>
            <w:r w:rsidRPr="008F2A5F">
              <w:rPr>
                <w:rFonts w:ascii="Times New Roman" w:hAnsi="Times New Roman"/>
                <w:b/>
                <w:sz w:val="24"/>
                <w:szCs w:val="24"/>
              </w:rPr>
              <w:t xml:space="preserve"> вечерняя (сменная) 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Рябичевская СОШ</w:t>
            </w:r>
          </w:p>
        </w:tc>
        <w:tc>
          <w:tcPr>
            <w:tcW w:w="708" w:type="dxa"/>
            <w:textDirection w:val="btLr"/>
            <w:vAlign w:val="bottom"/>
          </w:tcPr>
          <w:p w:rsidR="00AA2316" w:rsidRPr="008F2A5F" w:rsidRDefault="00AA2316" w:rsidP="003F7B68">
            <w:pPr>
              <w:ind w:left="113" w:right="113"/>
              <w:jc w:val="both"/>
              <w:rPr>
                <w:rFonts w:ascii="Times New Roman" w:hAnsi="Times New Roman"/>
                <w:b/>
                <w:sz w:val="24"/>
                <w:szCs w:val="24"/>
              </w:rPr>
            </w:pPr>
          </w:p>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Ясыревская НОШ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Большовская ООШ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Донская ООШ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Лагутнинская СОШ</w:t>
            </w:r>
          </w:p>
        </w:tc>
        <w:tc>
          <w:tcPr>
            <w:tcW w:w="708"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Мичуринская ООШ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Мокро-</w:t>
            </w:r>
            <w:proofErr w:type="spellStart"/>
            <w:r w:rsidRPr="008F2A5F">
              <w:rPr>
                <w:rFonts w:ascii="Times New Roman" w:hAnsi="Times New Roman"/>
                <w:b/>
                <w:sz w:val="24"/>
                <w:szCs w:val="24"/>
              </w:rPr>
              <w:t>Соленовская</w:t>
            </w:r>
            <w:proofErr w:type="spellEnd"/>
            <w:r w:rsidRPr="008F2A5F">
              <w:rPr>
                <w:rFonts w:ascii="Times New Roman" w:hAnsi="Times New Roman"/>
                <w:b/>
                <w:sz w:val="24"/>
                <w:szCs w:val="24"/>
              </w:rPr>
              <w:t xml:space="preserve"> ООШ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Октябрьская ООШ</w:t>
            </w:r>
          </w:p>
        </w:tc>
        <w:tc>
          <w:tcPr>
            <w:tcW w:w="70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Побединская СОШ</w:t>
            </w:r>
          </w:p>
        </w:tc>
        <w:tc>
          <w:tcPr>
            <w:tcW w:w="708"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Романовская СОШ</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708"/>
        <w:gridCol w:w="709"/>
        <w:gridCol w:w="709"/>
        <w:gridCol w:w="709"/>
        <w:gridCol w:w="567"/>
        <w:gridCol w:w="708"/>
        <w:gridCol w:w="709"/>
        <w:gridCol w:w="709"/>
        <w:gridCol w:w="709"/>
        <w:gridCol w:w="708"/>
        <w:gridCol w:w="709"/>
        <w:gridCol w:w="709"/>
        <w:gridCol w:w="709"/>
        <w:gridCol w:w="708"/>
        <w:gridCol w:w="709"/>
        <w:gridCol w:w="709"/>
        <w:gridCol w:w="709"/>
        <w:gridCol w:w="708"/>
      </w:tblGrid>
      <w:tr w:rsidR="00AA2316" w:rsidRPr="00205DAD" w:rsidTr="003F7B6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1</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вежливость и доброжелательность администрации школы (директор, заместители директора)</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9"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9,3</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567"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7,3</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r>
      <w:tr w:rsidR="00AA2316" w:rsidRPr="00205DAD" w:rsidTr="003F7B6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2</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вежливость и доброжелательность педагогов</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9"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8,9</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567"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8"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8,4</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r>
      <w:tr w:rsidR="00AA2316" w:rsidRPr="00205DAD" w:rsidTr="003F7B6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3</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вежливость и доброжелательность технического персонала (вахтер, повара, уборщицы и т.д.)</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9"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8,6</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8,4</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8,4</w:t>
            </w:r>
          </w:p>
        </w:tc>
        <w:tc>
          <w:tcPr>
            <w:tcW w:w="567"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8,3</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7,7</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c>
          <w:tcPr>
            <w:tcW w:w="708"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7,4</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r>
      <w:tr w:rsidR="00AA2316" w:rsidRPr="00205DAD" w:rsidTr="003F7B6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4</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отношения Вашего ребенка с педагогами</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9"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8,6</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567"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9"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9,1</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8,1</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r>
      <w:tr w:rsidR="00AA2316" w:rsidRPr="00205DAD" w:rsidTr="003F7B6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5</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 xml:space="preserve">отношения Вашего ребенка с другими </w:t>
            </w:r>
            <w:r w:rsidRPr="00F90F04">
              <w:rPr>
                <w:rFonts w:ascii="Times New Roman" w:eastAsia="Times New Roman" w:hAnsi="Times New Roman"/>
                <w:b/>
                <w:color w:val="000000"/>
                <w:lang w:eastAsia="ru-RU"/>
              </w:rPr>
              <w:lastRenderedPageBreak/>
              <w:t>учениками</w:t>
            </w:r>
          </w:p>
        </w:tc>
        <w:tc>
          <w:tcPr>
            <w:tcW w:w="708"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lastRenderedPageBreak/>
              <w:t>8,5</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9"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8,5</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c>
          <w:tcPr>
            <w:tcW w:w="567"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6,4</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8"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9,7</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8,2</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r>
      <w:tr w:rsidR="00AA2316" w:rsidRPr="00205DAD" w:rsidTr="003F7B6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lastRenderedPageBreak/>
              <w:t>6</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F90F04">
              <w:rPr>
                <w:rFonts w:ascii="Times New Roman" w:eastAsia="Times New Roman" w:hAnsi="Times New Roman"/>
                <w:b/>
                <w:color w:val="000000"/>
                <w:lang w:eastAsia="ru-RU"/>
              </w:rPr>
              <w:t>обеспечение администрацией и педагогами психологического комфорта учащихся в образовательной организации</w:t>
            </w:r>
          </w:p>
        </w:tc>
        <w:tc>
          <w:tcPr>
            <w:tcW w:w="708"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9"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567"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8,5</w:t>
            </w:r>
          </w:p>
        </w:tc>
        <w:tc>
          <w:tcPr>
            <w:tcW w:w="708"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8,8</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9"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8,7</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7,9</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8,3</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9"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9,1</w:t>
            </w:r>
          </w:p>
        </w:tc>
        <w:tc>
          <w:tcPr>
            <w:tcW w:w="709"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8,0</w:t>
            </w:r>
          </w:p>
        </w:tc>
        <w:tc>
          <w:tcPr>
            <w:tcW w:w="708"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r>
    </w:tbl>
    <w:p w:rsidR="00AA2316" w:rsidRPr="00205DAD" w:rsidRDefault="00AA2316" w:rsidP="00AA2316">
      <w:pPr>
        <w:spacing w:after="0"/>
        <w:jc w:val="center"/>
        <w:rPr>
          <w:rFonts w:ascii="Times New Roman" w:hAnsi="Times New Roman"/>
          <w:sz w:val="20"/>
          <w:szCs w:val="20"/>
        </w:rPr>
      </w:pPr>
    </w:p>
    <w:p w:rsidR="00AA2316" w:rsidRPr="00853022" w:rsidRDefault="00AA2316" w:rsidP="00AA2316">
      <w:pPr>
        <w:spacing w:after="0" w:line="240" w:lineRule="auto"/>
        <w:jc w:val="center"/>
        <w:rPr>
          <w:rFonts w:ascii="Times New Roman" w:hAnsi="Times New Roman"/>
          <w:sz w:val="24"/>
          <w:szCs w:val="24"/>
        </w:rPr>
      </w:pPr>
    </w:p>
    <w:p w:rsidR="00AA2316" w:rsidRPr="005E10AA" w:rsidRDefault="00AA2316" w:rsidP="00AA2316">
      <w:pPr>
        <w:spacing w:after="0" w:line="360" w:lineRule="auto"/>
        <w:ind w:firstLine="709"/>
        <w:jc w:val="both"/>
        <w:rPr>
          <w:rFonts w:ascii="Times New Roman" w:hAnsi="Times New Roman"/>
          <w:sz w:val="28"/>
          <w:szCs w:val="28"/>
        </w:rPr>
      </w:pPr>
    </w:p>
    <w:p w:rsidR="00AA2316" w:rsidRPr="005E10AA" w:rsidRDefault="00AA2316" w:rsidP="00AA2316">
      <w:pPr>
        <w:spacing w:after="0" w:line="360" w:lineRule="auto"/>
        <w:ind w:firstLine="709"/>
        <w:jc w:val="both"/>
        <w:rPr>
          <w:rFonts w:ascii="Times New Roman" w:hAnsi="Times New Roman"/>
          <w:sz w:val="28"/>
          <w:szCs w:val="28"/>
        </w:rPr>
        <w:sectPr w:rsidR="00AA2316" w:rsidRPr="005E10AA" w:rsidSect="003F7B68">
          <w:pgSz w:w="16838" w:h="11906" w:orient="landscape"/>
          <w:pgMar w:top="1701" w:right="1134" w:bottom="851" w:left="1134" w:header="709" w:footer="709" w:gutter="0"/>
          <w:cols w:space="708"/>
          <w:docGrid w:linePitch="360"/>
        </w:sectPr>
      </w:pPr>
    </w:p>
    <w:p w:rsidR="00AA2316" w:rsidRPr="005C783C"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отношения Вашего ребенка с педагогами (оценка уд</w:t>
      </w:r>
      <w:r>
        <w:rPr>
          <w:rFonts w:ascii="Times New Roman" w:hAnsi="Times New Roman"/>
          <w:sz w:val="28"/>
          <w:szCs w:val="28"/>
        </w:rPr>
        <w:t>овлетворенности изменяется от 96,4</w:t>
      </w:r>
      <w:r w:rsidRPr="00853022">
        <w:rPr>
          <w:rFonts w:ascii="Times New Roman" w:hAnsi="Times New Roman"/>
          <w:sz w:val="28"/>
          <w:szCs w:val="28"/>
        </w:rPr>
        <w:t>% до 100,0%;</w:t>
      </w:r>
      <w:r>
        <w:rPr>
          <w:rFonts w:ascii="Times New Roman" w:hAnsi="Times New Roman"/>
          <w:sz w:val="28"/>
          <w:szCs w:val="28"/>
        </w:rPr>
        <w:t xml:space="preserve"> средние оценки параметра – от 7,9 до 9,7</w:t>
      </w:r>
      <w:r w:rsidRPr="00853022">
        <w:rPr>
          <w:rFonts w:ascii="Times New Roman" w:hAnsi="Times New Roman"/>
          <w:sz w:val="28"/>
          <w:szCs w:val="28"/>
        </w:rPr>
        <w:t xml:space="preserve"> баллов);</w:t>
      </w: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отношения Вашего ребенка с другими учениками (оценка удовлетво</w:t>
      </w:r>
      <w:r>
        <w:rPr>
          <w:rFonts w:ascii="Times New Roman" w:hAnsi="Times New Roman"/>
          <w:sz w:val="28"/>
          <w:szCs w:val="28"/>
        </w:rPr>
        <w:t>ренности изменяется от 94,4</w:t>
      </w:r>
      <w:r w:rsidRPr="00853022">
        <w:rPr>
          <w:rFonts w:ascii="Times New Roman" w:hAnsi="Times New Roman"/>
          <w:sz w:val="28"/>
          <w:szCs w:val="28"/>
        </w:rPr>
        <w:t>% до 100,0%;</w:t>
      </w:r>
      <w:r>
        <w:rPr>
          <w:rFonts w:ascii="Times New Roman" w:hAnsi="Times New Roman"/>
          <w:sz w:val="28"/>
          <w:szCs w:val="28"/>
        </w:rPr>
        <w:t xml:space="preserve"> средние оценки параметра – от 6,4 до 9,7</w:t>
      </w:r>
      <w:r w:rsidRPr="00853022">
        <w:rPr>
          <w:rFonts w:ascii="Times New Roman" w:hAnsi="Times New Roman"/>
          <w:sz w:val="28"/>
          <w:szCs w:val="28"/>
        </w:rPr>
        <w:t xml:space="preserve"> баллов);</w:t>
      </w:r>
    </w:p>
    <w:p w:rsidR="00AA2316" w:rsidRPr="005C783C"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обеспечение администрацией и педагогами психологического комфорта учащихся в школе (разбро</w:t>
      </w:r>
      <w:r>
        <w:rPr>
          <w:rFonts w:ascii="Times New Roman" w:hAnsi="Times New Roman"/>
          <w:sz w:val="28"/>
          <w:szCs w:val="28"/>
        </w:rPr>
        <w:t>с оценок удовлетворенности от 96,4</w:t>
      </w:r>
      <w:r w:rsidRPr="00853022">
        <w:rPr>
          <w:rFonts w:ascii="Times New Roman" w:hAnsi="Times New Roman"/>
          <w:sz w:val="28"/>
          <w:szCs w:val="28"/>
        </w:rPr>
        <w:t xml:space="preserve">% до 100,0%; средние оценки параметра – </w:t>
      </w:r>
      <w:r>
        <w:rPr>
          <w:rFonts w:ascii="Times New Roman" w:hAnsi="Times New Roman"/>
          <w:sz w:val="28"/>
          <w:szCs w:val="28"/>
        </w:rPr>
        <w:t>от 7,9 до 9,7</w:t>
      </w:r>
      <w:r w:rsidRPr="00853022">
        <w:rPr>
          <w:rFonts w:ascii="Times New Roman" w:hAnsi="Times New Roman"/>
          <w:sz w:val="28"/>
          <w:szCs w:val="28"/>
        </w:rPr>
        <w:t xml:space="preserve"> баллов).</w:t>
      </w:r>
    </w:p>
    <w:p w:rsidR="00AA2316" w:rsidRPr="005C783C" w:rsidRDefault="00AA2316" w:rsidP="00AA2316">
      <w:pPr>
        <w:spacing w:after="0" w:line="360" w:lineRule="auto"/>
        <w:ind w:firstLine="709"/>
        <w:jc w:val="both"/>
        <w:rPr>
          <w:rFonts w:ascii="Times New Roman" w:hAnsi="Times New Roman"/>
          <w:sz w:val="28"/>
          <w:szCs w:val="28"/>
        </w:rPr>
      </w:pPr>
    </w:p>
    <w:p w:rsidR="00AA2316" w:rsidRPr="005C783C"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i/>
          <w:sz w:val="28"/>
          <w:szCs w:val="28"/>
        </w:rPr>
        <w:t>Интегрированные показатели</w:t>
      </w:r>
      <w:r w:rsidRPr="00853022">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общеобразовательных школах </w:t>
      </w:r>
      <w:r w:rsidR="00C7138A">
        <w:rPr>
          <w:rFonts w:ascii="Times New Roman" w:hAnsi="Times New Roman"/>
          <w:sz w:val="28"/>
          <w:szCs w:val="28"/>
        </w:rPr>
        <w:t>Волгодонского (с)</w:t>
      </w:r>
      <w:r>
        <w:rPr>
          <w:rFonts w:ascii="Times New Roman" w:hAnsi="Times New Roman"/>
          <w:sz w:val="28"/>
          <w:szCs w:val="28"/>
        </w:rPr>
        <w:t xml:space="preserve"> </w:t>
      </w:r>
      <w:r w:rsidRPr="00853022">
        <w:rPr>
          <w:rFonts w:ascii="Times New Roman" w:hAnsi="Times New Roman"/>
          <w:sz w:val="28"/>
          <w:szCs w:val="28"/>
        </w:rPr>
        <w:t>района Ростовской области представлены на рисунках 5.1 – 5.2.</w:t>
      </w:r>
    </w:p>
    <w:p w:rsidR="00AA2316" w:rsidRPr="005C783C"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Анализ интегрированных показателей по общеобразовательным школам </w:t>
      </w:r>
      <w:r w:rsidR="00C7138A">
        <w:rPr>
          <w:rFonts w:ascii="Times New Roman" w:hAnsi="Times New Roman"/>
          <w:color w:val="000000" w:themeColor="text1"/>
          <w:sz w:val="28"/>
          <w:szCs w:val="28"/>
        </w:rPr>
        <w:t>Волгодонского (с)</w:t>
      </w:r>
      <w:r>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 xml:space="preserve">района Ростовской области показывает, что в отношении состояния социально-психологического климата в образовательных организациях разброс </w:t>
      </w:r>
      <w:r w:rsidRPr="001925DF">
        <w:rPr>
          <w:rFonts w:ascii="Times New Roman" w:hAnsi="Times New Roman"/>
          <w:color w:val="000000" w:themeColor="text1"/>
          <w:sz w:val="28"/>
          <w:szCs w:val="28"/>
        </w:rPr>
        <w:t>оценок незначительный:</w:t>
      </w:r>
      <w:r w:rsidRPr="00853022">
        <w:rPr>
          <w:rFonts w:ascii="Times New Roman" w:hAnsi="Times New Roman"/>
          <w:color w:val="000000" w:themeColor="text1"/>
          <w:sz w:val="28"/>
          <w:szCs w:val="28"/>
        </w:rPr>
        <w:t xml:space="preserve"> доля удовлетворенных получателей образовательных услуг по всем перечисленным выше параме</w:t>
      </w:r>
      <w:r>
        <w:rPr>
          <w:rFonts w:ascii="Times New Roman" w:hAnsi="Times New Roman"/>
          <w:color w:val="000000" w:themeColor="text1"/>
          <w:sz w:val="28"/>
          <w:szCs w:val="28"/>
        </w:rPr>
        <w:t>трам изменяется в диапазоне от 8</w:t>
      </w:r>
      <w:r w:rsidRPr="00853022">
        <w:rPr>
          <w:rFonts w:ascii="Times New Roman" w:hAnsi="Times New Roman"/>
          <w:color w:val="000000" w:themeColor="text1"/>
          <w:sz w:val="28"/>
          <w:szCs w:val="28"/>
        </w:rPr>
        <w:t>,</w:t>
      </w:r>
      <w:r>
        <w:rPr>
          <w:rFonts w:ascii="Times New Roman" w:hAnsi="Times New Roman"/>
          <w:color w:val="000000" w:themeColor="text1"/>
          <w:sz w:val="28"/>
          <w:szCs w:val="28"/>
        </w:rPr>
        <w:t>8</w:t>
      </w:r>
      <w:r w:rsidRPr="00853022">
        <w:rPr>
          <w:rFonts w:ascii="Times New Roman" w:hAnsi="Times New Roman"/>
          <w:color w:val="000000" w:themeColor="text1"/>
          <w:sz w:val="28"/>
          <w:szCs w:val="28"/>
        </w:rPr>
        <w:t xml:space="preserve"> до 9,</w:t>
      </w:r>
      <w:r>
        <w:rPr>
          <w:rFonts w:ascii="Times New Roman" w:hAnsi="Times New Roman"/>
          <w:color w:val="000000" w:themeColor="text1"/>
          <w:sz w:val="28"/>
          <w:szCs w:val="28"/>
        </w:rPr>
        <w:t>2</w:t>
      </w:r>
      <w:r w:rsidRPr="00853022">
        <w:rPr>
          <w:rFonts w:ascii="Times New Roman" w:hAnsi="Times New Roman"/>
          <w:color w:val="000000" w:themeColor="text1"/>
          <w:sz w:val="28"/>
          <w:szCs w:val="28"/>
        </w:rPr>
        <w:t xml:space="preserve"> баллов (рисунок 5.1).</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Также </w:t>
      </w:r>
      <w:r w:rsidRPr="000269C1">
        <w:rPr>
          <w:rFonts w:ascii="Times New Roman" w:hAnsi="Times New Roman"/>
          <w:color w:val="000000" w:themeColor="text1"/>
          <w:sz w:val="28"/>
          <w:szCs w:val="28"/>
        </w:rPr>
        <w:t>высока степень</w:t>
      </w:r>
      <w:r w:rsidRPr="00853022">
        <w:rPr>
          <w:rFonts w:ascii="Times New Roman" w:hAnsi="Times New Roman"/>
          <w:color w:val="000000" w:themeColor="text1"/>
          <w:sz w:val="28"/>
          <w:szCs w:val="28"/>
        </w:rPr>
        <w:t xml:space="preserve"> удовлетворенности получателей образовательных услуг в отношении каждой школы – средний интегральный показатель изменяется в диапазоне от </w:t>
      </w:r>
      <w:r>
        <w:rPr>
          <w:rFonts w:ascii="Times New Roman" w:hAnsi="Times New Roman"/>
          <w:color w:val="000000" w:themeColor="text1"/>
          <w:sz w:val="28"/>
          <w:szCs w:val="28"/>
        </w:rPr>
        <w:t>7</w:t>
      </w:r>
      <w:r w:rsidRPr="00853022">
        <w:rPr>
          <w:rFonts w:ascii="Times New Roman" w:hAnsi="Times New Roman"/>
          <w:color w:val="000000" w:themeColor="text1"/>
          <w:sz w:val="28"/>
          <w:szCs w:val="28"/>
        </w:rPr>
        <w:t>,</w:t>
      </w:r>
      <w:r>
        <w:rPr>
          <w:rFonts w:ascii="Times New Roman" w:hAnsi="Times New Roman"/>
          <w:color w:val="000000" w:themeColor="text1"/>
          <w:sz w:val="28"/>
          <w:szCs w:val="28"/>
        </w:rPr>
        <w:t>5</w:t>
      </w:r>
      <w:r w:rsidRPr="00853022">
        <w:rPr>
          <w:rFonts w:ascii="Times New Roman" w:hAnsi="Times New Roman"/>
          <w:color w:val="000000" w:themeColor="text1"/>
          <w:sz w:val="28"/>
          <w:szCs w:val="28"/>
        </w:rPr>
        <w:t xml:space="preserve"> до </w:t>
      </w:r>
      <w:r>
        <w:rPr>
          <w:rFonts w:ascii="Times New Roman" w:hAnsi="Times New Roman"/>
          <w:color w:val="000000" w:themeColor="text1"/>
          <w:sz w:val="28"/>
          <w:szCs w:val="28"/>
        </w:rPr>
        <w:t>9</w:t>
      </w:r>
      <w:r w:rsidRPr="00853022">
        <w:rPr>
          <w:rFonts w:ascii="Times New Roman" w:hAnsi="Times New Roman"/>
          <w:color w:val="000000" w:themeColor="text1"/>
          <w:sz w:val="28"/>
          <w:szCs w:val="28"/>
        </w:rPr>
        <w:t>,</w:t>
      </w:r>
      <w:r>
        <w:rPr>
          <w:rFonts w:ascii="Times New Roman" w:hAnsi="Times New Roman"/>
          <w:color w:val="000000" w:themeColor="text1"/>
          <w:sz w:val="28"/>
          <w:szCs w:val="28"/>
        </w:rPr>
        <w:t>6</w:t>
      </w:r>
      <w:r w:rsidRPr="00853022">
        <w:rPr>
          <w:rFonts w:ascii="Times New Roman" w:hAnsi="Times New Roman"/>
          <w:color w:val="000000" w:themeColor="text1"/>
          <w:sz w:val="28"/>
          <w:szCs w:val="28"/>
        </w:rPr>
        <w:t xml:space="preserve"> баллов (рисунок 5.2).</w:t>
      </w:r>
    </w:p>
    <w:p w:rsidR="00AA2316" w:rsidRPr="005C783C" w:rsidRDefault="00AA2316" w:rsidP="00AA2316">
      <w:pPr>
        <w:spacing w:after="0" w:line="360" w:lineRule="auto"/>
        <w:ind w:firstLine="709"/>
        <w:jc w:val="both"/>
        <w:rPr>
          <w:rFonts w:ascii="Times New Roman" w:hAnsi="Times New Roman"/>
          <w:color w:val="000000" w:themeColor="text1"/>
          <w:sz w:val="28"/>
          <w:szCs w:val="28"/>
        </w:rPr>
      </w:pPr>
      <w:r w:rsidRPr="005C783C">
        <w:rPr>
          <w:rFonts w:ascii="Times New Roman" w:hAnsi="Times New Roman"/>
          <w:color w:val="000000" w:themeColor="text1"/>
          <w:sz w:val="28"/>
          <w:szCs w:val="28"/>
        </w:rPr>
        <w:br w:type="page"/>
      </w:r>
    </w:p>
    <w:p w:rsidR="00AA2316" w:rsidRPr="00853022" w:rsidRDefault="00AA2316" w:rsidP="00AA231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69F3674F" wp14:editId="39CF3218">
            <wp:extent cx="5486400" cy="3009014"/>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2316" w:rsidRPr="008C1407" w:rsidRDefault="00AA2316" w:rsidP="00AA2316">
      <w:pPr>
        <w:spacing w:after="0"/>
        <w:jc w:val="center"/>
        <w:rPr>
          <w:rFonts w:ascii="Times New Roman" w:hAnsi="Times New Roman"/>
          <w:sz w:val="24"/>
          <w:szCs w:val="24"/>
        </w:rPr>
      </w:pPr>
      <w:r w:rsidRPr="008C1407">
        <w:rPr>
          <w:rFonts w:ascii="Times New Roman" w:hAnsi="Times New Roman"/>
          <w:sz w:val="24"/>
          <w:szCs w:val="24"/>
        </w:rPr>
        <w:t xml:space="preserve">Рисунок 5.1 – Средние оценки параметров, характеризующих коммуникативные качества сотрудников ОО и социально-психологический климат в школах </w:t>
      </w:r>
      <w:r w:rsidR="00C7138A">
        <w:rPr>
          <w:rFonts w:ascii="Times New Roman" w:hAnsi="Times New Roman"/>
          <w:sz w:val="24"/>
          <w:szCs w:val="24"/>
        </w:rPr>
        <w:t>Волгодонского (с)</w:t>
      </w:r>
      <w:r w:rsidRPr="008C1407">
        <w:rPr>
          <w:rFonts w:ascii="Times New Roman" w:hAnsi="Times New Roman"/>
          <w:sz w:val="24"/>
          <w:szCs w:val="24"/>
        </w:rPr>
        <w:t xml:space="preserve"> района Ростовской области</w:t>
      </w:r>
    </w:p>
    <w:p w:rsidR="00AA2316" w:rsidRPr="008C1407" w:rsidRDefault="00AA2316" w:rsidP="00AA2316">
      <w:pPr>
        <w:spacing w:after="0"/>
        <w:jc w:val="center"/>
        <w:rPr>
          <w:rFonts w:ascii="Times New Roman" w:hAnsi="Times New Roman"/>
          <w:sz w:val="24"/>
          <w:szCs w:val="24"/>
        </w:rPr>
      </w:pPr>
      <w:r w:rsidRPr="008C1407">
        <w:rPr>
          <w:rFonts w:ascii="Times New Roman" w:hAnsi="Times New Roman"/>
          <w:sz w:val="24"/>
          <w:szCs w:val="24"/>
        </w:rPr>
        <w:t>(в среднем по каждому параметру), баллы</w:t>
      </w:r>
    </w:p>
    <w:p w:rsidR="00AA2316" w:rsidRPr="005C783C" w:rsidRDefault="00AA2316" w:rsidP="00AA2316">
      <w:pPr>
        <w:spacing w:after="0"/>
        <w:jc w:val="center"/>
        <w:rPr>
          <w:rFonts w:ascii="Times New Roman" w:hAnsi="Times New Roman"/>
          <w:sz w:val="28"/>
          <w:szCs w:val="28"/>
        </w:rPr>
      </w:pPr>
    </w:p>
    <w:p w:rsidR="00AA2316" w:rsidRPr="00853022" w:rsidRDefault="00AA2316" w:rsidP="00AA2316">
      <w:pPr>
        <w:spacing w:after="0" w:line="36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5CC187E0" wp14:editId="07868F52">
            <wp:extent cx="5486400" cy="42767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2316" w:rsidRPr="008C1407" w:rsidRDefault="00AA2316" w:rsidP="00AA2316">
      <w:pPr>
        <w:spacing w:after="0"/>
        <w:jc w:val="center"/>
        <w:rPr>
          <w:rFonts w:ascii="Times New Roman" w:hAnsi="Times New Roman"/>
          <w:sz w:val="24"/>
          <w:szCs w:val="24"/>
        </w:rPr>
      </w:pPr>
      <w:r w:rsidRPr="008C1407">
        <w:rPr>
          <w:rFonts w:ascii="Times New Roman" w:hAnsi="Times New Roman"/>
          <w:sz w:val="24"/>
          <w:szCs w:val="24"/>
        </w:rPr>
        <w:t xml:space="preserve">Рисунок 5.2 –  Средние оценки параметров, характеризующих коммуникативные качества сотрудников ОО и социально-психологический климат в школах </w:t>
      </w:r>
      <w:r w:rsidR="00C7138A">
        <w:rPr>
          <w:rFonts w:ascii="Times New Roman" w:hAnsi="Times New Roman"/>
          <w:sz w:val="24"/>
          <w:szCs w:val="24"/>
        </w:rPr>
        <w:t>Волгодонского (с)</w:t>
      </w:r>
      <w:r w:rsidRPr="008C1407">
        <w:rPr>
          <w:rFonts w:ascii="Times New Roman" w:hAnsi="Times New Roman"/>
          <w:sz w:val="24"/>
          <w:szCs w:val="24"/>
        </w:rPr>
        <w:t xml:space="preserve"> района Ростовской области</w:t>
      </w:r>
    </w:p>
    <w:p w:rsidR="00AA2316" w:rsidRPr="00BA2125" w:rsidRDefault="00AA2316" w:rsidP="00BA2125">
      <w:pPr>
        <w:spacing w:after="0"/>
        <w:jc w:val="center"/>
        <w:rPr>
          <w:rFonts w:ascii="Times New Roman" w:hAnsi="Times New Roman"/>
          <w:sz w:val="24"/>
          <w:szCs w:val="24"/>
        </w:rPr>
      </w:pPr>
      <w:r w:rsidRPr="008C1407">
        <w:rPr>
          <w:rFonts w:ascii="Times New Roman" w:hAnsi="Times New Roman"/>
          <w:sz w:val="24"/>
          <w:szCs w:val="24"/>
        </w:rPr>
        <w:t>(в среднем по каждой школе), баллы</w:t>
      </w:r>
      <w:r w:rsidRPr="00853022">
        <w:rPr>
          <w:rFonts w:ascii="Times New Roman" w:hAnsi="Times New Roman"/>
          <w:sz w:val="28"/>
          <w:szCs w:val="28"/>
        </w:rPr>
        <w:br w:type="page"/>
      </w:r>
    </w:p>
    <w:p w:rsidR="00AA2316" w:rsidRPr="00853022" w:rsidRDefault="00AA2316" w:rsidP="00AA2316">
      <w:pPr>
        <w:spacing w:after="0" w:line="360" w:lineRule="auto"/>
        <w:jc w:val="center"/>
        <w:rPr>
          <w:rFonts w:ascii="Times New Roman" w:eastAsiaTheme="minorHAnsi" w:hAnsi="Times New Roman"/>
          <w:i/>
          <w:sz w:val="28"/>
          <w:szCs w:val="28"/>
        </w:rPr>
      </w:pPr>
      <w:r w:rsidRPr="00853022">
        <w:rPr>
          <w:rFonts w:ascii="Times New Roman" w:eastAsiaTheme="minorHAnsi" w:hAnsi="Times New Roman"/>
          <w:i/>
          <w:sz w:val="28"/>
          <w:szCs w:val="28"/>
        </w:rPr>
        <w:lastRenderedPageBreak/>
        <w:t>Б) Компетентность работников образовательных организаций</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i/>
          <w:color w:val="000000" w:themeColor="text1"/>
          <w:sz w:val="28"/>
          <w:szCs w:val="28"/>
        </w:rPr>
        <w:t xml:space="preserve">Профессиональные качества и компетентность сотрудников </w:t>
      </w:r>
      <w:r w:rsidRPr="00853022">
        <w:rPr>
          <w:rFonts w:ascii="Times New Roman" w:hAnsi="Times New Roman"/>
          <w:color w:val="000000" w:themeColor="text1"/>
          <w:sz w:val="28"/>
          <w:szCs w:val="28"/>
        </w:rPr>
        <w:t>анализируемых</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общеобразовательных школ </w:t>
      </w:r>
      <w:r w:rsidR="00C7138A">
        <w:rPr>
          <w:rFonts w:ascii="Times New Roman" w:hAnsi="Times New Roman"/>
          <w:color w:val="000000" w:themeColor="text1"/>
          <w:sz w:val="28"/>
          <w:szCs w:val="28"/>
        </w:rPr>
        <w:t>Волгодонского (с)</w:t>
      </w:r>
      <w:r>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 xml:space="preserve">района Ростовской области оцениваются родителями школьников также </w:t>
      </w:r>
      <w:r w:rsidRPr="002837E7">
        <w:rPr>
          <w:rFonts w:ascii="Times New Roman" w:hAnsi="Times New Roman"/>
          <w:color w:val="000000" w:themeColor="text1"/>
          <w:sz w:val="28"/>
          <w:szCs w:val="28"/>
        </w:rPr>
        <w:t>достаточно высоко</w:t>
      </w:r>
      <w:r w:rsidRPr="00853022">
        <w:rPr>
          <w:rFonts w:ascii="Times New Roman" w:hAnsi="Times New Roman"/>
          <w:color w:val="000000" w:themeColor="text1"/>
          <w:sz w:val="28"/>
          <w:szCs w:val="28"/>
        </w:rPr>
        <w:t xml:space="preserve"> (доля удовлетворенных получателей услуг, средние оценки параметров) (таблицы 5.3-5.4):</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гуманитарных дисциплин (оценка удовлетворенности изменяется в диапазоне</w:t>
      </w:r>
      <w:r>
        <w:rPr>
          <w:rFonts w:ascii="Times New Roman" w:hAnsi="Times New Roman"/>
          <w:color w:val="000000" w:themeColor="text1"/>
          <w:sz w:val="28"/>
          <w:szCs w:val="28"/>
        </w:rPr>
        <w:t xml:space="preserve"> от 97</w:t>
      </w:r>
      <w:r w:rsidRPr="001925DF">
        <w:rPr>
          <w:rFonts w:ascii="Times New Roman" w:hAnsi="Times New Roman"/>
          <w:color w:val="000000" w:themeColor="text1"/>
          <w:sz w:val="28"/>
          <w:szCs w:val="28"/>
        </w:rPr>
        <w:t xml:space="preserve">,7% </w:t>
      </w:r>
      <w:r>
        <w:rPr>
          <w:rFonts w:ascii="Times New Roman" w:hAnsi="Times New Roman"/>
          <w:color w:val="000000" w:themeColor="text1"/>
          <w:sz w:val="28"/>
          <w:szCs w:val="28"/>
        </w:rPr>
        <w:t>до</w:t>
      </w:r>
      <w:r w:rsidRPr="00853022">
        <w:rPr>
          <w:rFonts w:ascii="Times New Roman" w:hAnsi="Times New Roman"/>
          <w:color w:val="000000" w:themeColor="text1"/>
          <w:sz w:val="28"/>
          <w:szCs w:val="28"/>
        </w:rPr>
        <w:t xml:space="preserve"> 100,0%, средние оценки параметра изменяются </w:t>
      </w:r>
      <w:r>
        <w:rPr>
          <w:rFonts w:ascii="Times New Roman" w:hAnsi="Times New Roman"/>
          <w:color w:val="000000" w:themeColor="text1"/>
          <w:sz w:val="28"/>
          <w:szCs w:val="28"/>
        </w:rPr>
        <w:t>в пределах от 7,2 до 9,8</w:t>
      </w:r>
      <w:r w:rsidRPr="00853022">
        <w:rPr>
          <w:rFonts w:ascii="Times New Roman" w:hAnsi="Times New Roman"/>
          <w:color w:val="000000" w:themeColor="text1"/>
          <w:sz w:val="28"/>
          <w:szCs w:val="28"/>
        </w:rPr>
        <w:t xml:space="preserve"> баллов);</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математических дисциплин (оценка удовлетворенност</w:t>
      </w:r>
      <w:r>
        <w:rPr>
          <w:rFonts w:ascii="Times New Roman" w:hAnsi="Times New Roman"/>
          <w:color w:val="000000" w:themeColor="text1"/>
          <w:sz w:val="28"/>
          <w:szCs w:val="28"/>
        </w:rPr>
        <w:t>и изменяется в диапазоне от 97,1</w:t>
      </w:r>
      <w:r w:rsidRPr="00853022">
        <w:rPr>
          <w:rFonts w:ascii="Times New Roman" w:hAnsi="Times New Roman"/>
          <w:color w:val="000000" w:themeColor="text1"/>
          <w:sz w:val="28"/>
          <w:szCs w:val="28"/>
        </w:rPr>
        <w:t>% до 100,0%, средние оценки параметра из</w:t>
      </w:r>
      <w:r>
        <w:rPr>
          <w:rFonts w:ascii="Times New Roman" w:hAnsi="Times New Roman"/>
          <w:color w:val="000000" w:themeColor="text1"/>
          <w:sz w:val="28"/>
          <w:szCs w:val="28"/>
        </w:rPr>
        <w:t>меняются в пределах от 7,4 до 9,8</w:t>
      </w:r>
      <w:r w:rsidRPr="00853022">
        <w:rPr>
          <w:rFonts w:ascii="Times New Roman" w:hAnsi="Times New Roman"/>
          <w:color w:val="000000" w:themeColor="text1"/>
          <w:sz w:val="28"/>
          <w:szCs w:val="28"/>
        </w:rPr>
        <w:t xml:space="preserve"> баллов);</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естественнонаучных дисциплин (оценка удо</w:t>
      </w:r>
      <w:r>
        <w:rPr>
          <w:rFonts w:ascii="Times New Roman" w:hAnsi="Times New Roman"/>
          <w:color w:val="000000" w:themeColor="text1"/>
          <w:sz w:val="28"/>
          <w:szCs w:val="28"/>
        </w:rPr>
        <w:t>влетворенности варьируется от 97,6</w:t>
      </w:r>
      <w:r w:rsidRPr="00853022">
        <w:rPr>
          <w:rFonts w:ascii="Times New Roman" w:hAnsi="Times New Roman"/>
          <w:color w:val="000000" w:themeColor="text1"/>
          <w:sz w:val="28"/>
          <w:szCs w:val="28"/>
        </w:rPr>
        <w:t>% до 100,0%, средние оценки параметра изм</w:t>
      </w:r>
      <w:r>
        <w:rPr>
          <w:rFonts w:ascii="Times New Roman" w:hAnsi="Times New Roman"/>
          <w:color w:val="000000" w:themeColor="text1"/>
          <w:sz w:val="28"/>
          <w:szCs w:val="28"/>
        </w:rPr>
        <w:t>еняются в пределах от 7,6 до 9,8</w:t>
      </w:r>
      <w:r w:rsidRPr="00853022">
        <w:rPr>
          <w:rFonts w:ascii="Times New Roman" w:hAnsi="Times New Roman"/>
          <w:color w:val="000000" w:themeColor="text1"/>
          <w:sz w:val="28"/>
          <w:szCs w:val="28"/>
        </w:rPr>
        <w:t xml:space="preserve"> баллов);</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справедливость оценки педагогом достижений и возможностей каждого ребенка (оценка удовлетворенности изменяе</w:t>
      </w:r>
      <w:r>
        <w:rPr>
          <w:rFonts w:ascii="Times New Roman" w:hAnsi="Times New Roman"/>
          <w:color w:val="000000" w:themeColor="text1"/>
          <w:sz w:val="28"/>
          <w:szCs w:val="28"/>
        </w:rPr>
        <w:t>тся в диапазоне от 94</w:t>
      </w:r>
      <w:r w:rsidRPr="00853022">
        <w:rPr>
          <w:rFonts w:ascii="Times New Roman" w:hAnsi="Times New Roman"/>
          <w:color w:val="000000" w:themeColor="text1"/>
          <w:sz w:val="28"/>
          <w:szCs w:val="28"/>
        </w:rPr>
        <w:t>,</w:t>
      </w:r>
      <w:r>
        <w:rPr>
          <w:rFonts w:ascii="Times New Roman" w:hAnsi="Times New Roman"/>
          <w:color w:val="000000" w:themeColor="text1"/>
          <w:sz w:val="28"/>
          <w:szCs w:val="28"/>
        </w:rPr>
        <w:t>4</w:t>
      </w:r>
      <w:r w:rsidRPr="00853022">
        <w:rPr>
          <w:rFonts w:ascii="Times New Roman" w:hAnsi="Times New Roman"/>
          <w:color w:val="000000" w:themeColor="text1"/>
          <w:sz w:val="28"/>
          <w:szCs w:val="28"/>
        </w:rPr>
        <w:t>% до 100,0%, средние оценки параметра изм</w:t>
      </w:r>
      <w:r>
        <w:rPr>
          <w:rFonts w:ascii="Times New Roman" w:hAnsi="Times New Roman"/>
          <w:color w:val="000000" w:themeColor="text1"/>
          <w:sz w:val="28"/>
          <w:szCs w:val="28"/>
        </w:rPr>
        <w:t>еняются в пределах от 8,8 до 7,4</w:t>
      </w:r>
      <w:r w:rsidRPr="00853022">
        <w:rPr>
          <w:rFonts w:ascii="Times New Roman" w:hAnsi="Times New Roman"/>
          <w:color w:val="000000" w:themeColor="text1"/>
          <w:sz w:val="28"/>
          <w:szCs w:val="28"/>
        </w:rPr>
        <w:t xml:space="preserve"> баллов);</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педагогами индивидуальных особенностей детей (оценка удо</w:t>
      </w:r>
      <w:r>
        <w:rPr>
          <w:rFonts w:ascii="Times New Roman" w:hAnsi="Times New Roman"/>
          <w:color w:val="000000" w:themeColor="text1"/>
          <w:sz w:val="28"/>
          <w:szCs w:val="28"/>
        </w:rPr>
        <w:t>влетворенности варьируется от 94,4</w:t>
      </w:r>
      <w:r w:rsidRPr="00853022">
        <w:rPr>
          <w:rFonts w:ascii="Times New Roman" w:hAnsi="Times New Roman"/>
          <w:color w:val="000000" w:themeColor="text1"/>
          <w:sz w:val="28"/>
          <w:szCs w:val="28"/>
        </w:rPr>
        <w:t xml:space="preserve">% до 100,0%, средние оценки параметра изменяются в </w:t>
      </w:r>
      <w:r>
        <w:rPr>
          <w:rFonts w:ascii="Times New Roman" w:hAnsi="Times New Roman"/>
          <w:color w:val="000000" w:themeColor="text1"/>
          <w:sz w:val="28"/>
          <w:szCs w:val="28"/>
        </w:rPr>
        <w:t>пределах от 7,8 до 9,6</w:t>
      </w:r>
      <w:r w:rsidRPr="00853022">
        <w:rPr>
          <w:rFonts w:ascii="Times New Roman" w:hAnsi="Times New Roman"/>
          <w:color w:val="000000" w:themeColor="text1"/>
          <w:sz w:val="28"/>
          <w:szCs w:val="28"/>
        </w:rPr>
        <w:t xml:space="preserve"> баллов);</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характер управленческой деятельности администрации школы (оценка удовлетворенности </w:t>
      </w:r>
      <w:r>
        <w:rPr>
          <w:rFonts w:ascii="Times New Roman" w:hAnsi="Times New Roman"/>
          <w:color w:val="000000" w:themeColor="text1"/>
          <w:sz w:val="28"/>
          <w:szCs w:val="28"/>
        </w:rPr>
        <w:t>варьируется от 97,2</w:t>
      </w:r>
      <w:r w:rsidRPr="0085302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до </w:t>
      </w:r>
      <w:r w:rsidRPr="00853022">
        <w:rPr>
          <w:rFonts w:ascii="Times New Roman" w:hAnsi="Times New Roman"/>
          <w:color w:val="000000" w:themeColor="text1"/>
          <w:sz w:val="28"/>
          <w:szCs w:val="28"/>
        </w:rPr>
        <w:t>100,0%, средние оценки пара</w:t>
      </w:r>
      <w:r>
        <w:rPr>
          <w:rFonts w:ascii="Times New Roman" w:hAnsi="Times New Roman"/>
          <w:color w:val="000000" w:themeColor="text1"/>
          <w:sz w:val="28"/>
          <w:szCs w:val="28"/>
        </w:rPr>
        <w:t>метра изменяются в пределах от 7,7 до 9,5</w:t>
      </w:r>
      <w:r w:rsidRPr="00853022">
        <w:rPr>
          <w:rFonts w:ascii="Times New Roman" w:hAnsi="Times New Roman"/>
          <w:color w:val="000000" w:themeColor="text1"/>
          <w:sz w:val="28"/>
          <w:szCs w:val="28"/>
        </w:rPr>
        <w:t xml:space="preserve"> баллов);</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администрацией школы мнений родителей при принятии управленческих решений, готовность администрации школы сотрудничать с родителями (оценка удовлетворенности</w:t>
      </w:r>
      <w:r w:rsidRPr="00AF5BFB">
        <w:rPr>
          <w:rFonts w:ascii="Times New Roman" w:hAnsi="Times New Roman"/>
          <w:color w:val="000000" w:themeColor="text1"/>
          <w:sz w:val="28"/>
          <w:szCs w:val="28"/>
        </w:rPr>
        <w:t xml:space="preserve"> </w:t>
      </w:r>
      <w:r>
        <w:rPr>
          <w:rFonts w:ascii="Times New Roman" w:hAnsi="Times New Roman"/>
          <w:color w:val="000000" w:themeColor="text1"/>
          <w:sz w:val="28"/>
          <w:szCs w:val="28"/>
        </w:rPr>
        <w:t>варьируется от 97,8</w:t>
      </w:r>
      <w:r w:rsidRPr="0085302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до </w:t>
      </w:r>
      <w:r w:rsidRPr="00853022">
        <w:rPr>
          <w:rFonts w:ascii="Times New Roman" w:hAnsi="Times New Roman"/>
          <w:color w:val="000000" w:themeColor="text1"/>
          <w:sz w:val="28"/>
          <w:szCs w:val="28"/>
        </w:rPr>
        <w:t>100,0%, средние оценки параметра из</w:t>
      </w:r>
      <w:r>
        <w:rPr>
          <w:rFonts w:ascii="Times New Roman" w:hAnsi="Times New Roman"/>
          <w:color w:val="000000" w:themeColor="text1"/>
          <w:sz w:val="28"/>
          <w:szCs w:val="28"/>
        </w:rPr>
        <w:t>меняются в пределах от 7,6 до 9,6</w:t>
      </w:r>
      <w:r w:rsidRPr="00853022">
        <w:rPr>
          <w:rFonts w:ascii="Times New Roman" w:hAnsi="Times New Roman"/>
          <w:color w:val="000000" w:themeColor="text1"/>
          <w:sz w:val="28"/>
          <w:szCs w:val="28"/>
        </w:rPr>
        <w:t xml:space="preserve"> баллов).</w:t>
      </w:r>
    </w:p>
    <w:p w:rsidR="00AA2316" w:rsidRPr="00853022" w:rsidRDefault="00AA2316" w:rsidP="00AA2316">
      <w:pPr>
        <w:spacing w:after="0" w:line="360" w:lineRule="auto"/>
        <w:ind w:firstLine="709"/>
        <w:jc w:val="both"/>
        <w:rPr>
          <w:rFonts w:ascii="Times New Roman" w:hAnsi="Times New Roman"/>
          <w:color w:val="000000" w:themeColor="text1"/>
          <w:sz w:val="28"/>
          <w:szCs w:val="28"/>
        </w:rPr>
        <w:sectPr w:rsidR="00AA2316" w:rsidRPr="00853022" w:rsidSect="003F7B68">
          <w:pgSz w:w="11906" w:h="16838"/>
          <w:pgMar w:top="1134" w:right="851" w:bottom="1134" w:left="1701" w:header="709" w:footer="709" w:gutter="0"/>
          <w:cols w:space="708"/>
          <w:docGrid w:linePitch="360"/>
        </w:sectPr>
      </w:pPr>
    </w:p>
    <w:p w:rsidR="00AA2316" w:rsidRPr="008C1407" w:rsidRDefault="00AA2316" w:rsidP="00AA2316">
      <w:pPr>
        <w:spacing w:after="0"/>
        <w:jc w:val="center"/>
        <w:rPr>
          <w:rFonts w:ascii="Times New Roman" w:hAnsi="Times New Roman"/>
          <w:color w:val="000000" w:themeColor="text1"/>
          <w:sz w:val="24"/>
          <w:szCs w:val="24"/>
        </w:rPr>
      </w:pPr>
      <w:r w:rsidRPr="008C1407">
        <w:rPr>
          <w:rFonts w:ascii="Times New Roman" w:hAnsi="Times New Roman"/>
          <w:color w:val="000000" w:themeColor="text1"/>
          <w:sz w:val="24"/>
          <w:szCs w:val="24"/>
        </w:rPr>
        <w:lastRenderedPageBreak/>
        <w:t xml:space="preserve">Таблица 5.3 – </w:t>
      </w:r>
      <w:r w:rsidRPr="008C1407">
        <w:rPr>
          <w:rFonts w:ascii="Times New Roman" w:hAnsi="Times New Roman"/>
          <w:sz w:val="24"/>
          <w:szCs w:val="24"/>
        </w:rPr>
        <w:t xml:space="preserve">Доля удовлетворенных компетентностью сотрудников общеобразовательных школ </w:t>
      </w:r>
      <w:r w:rsidR="00C7138A">
        <w:rPr>
          <w:rFonts w:ascii="Times New Roman" w:hAnsi="Times New Roman"/>
          <w:sz w:val="24"/>
          <w:szCs w:val="24"/>
        </w:rPr>
        <w:t>Волгодонского (с)</w:t>
      </w:r>
      <w:r w:rsidRPr="008C1407">
        <w:rPr>
          <w:rFonts w:ascii="Times New Roman" w:hAnsi="Times New Roman"/>
          <w:sz w:val="24"/>
          <w:szCs w:val="24"/>
        </w:rPr>
        <w:t xml:space="preserve"> района Ростовской области (процент респондентов, которые выставили от 5 до 10 баллов по 10-ти балльной шкале), %.</w:t>
      </w:r>
    </w:p>
    <w:p w:rsidR="00AA2316" w:rsidRPr="00D11FE4" w:rsidRDefault="00AA2316" w:rsidP="00AA2316">
      <w:pPr>
        <w:spacing w:after="0"/>
        <w:rPr>
          <w:rFonts w:ascii="Times New Roman" w:hAnsi="Times New Roman"/>
          <w:sz w:val="24"/>
          <w:szCs w:val="24"/>
        </w:rPr>
      </w:pPr>
    </w:p>
    <w:tbl>
      <w:tblPr>
        <w:tblStyle w:val="100"/>
        <w:tblW w:w="15451" w:type="dxa"/>
        <w:tblInd w:w="-34" w:type="dxa"/>
        <w:tblLayout w:type="fixed"/>
        <w:tblLook w:val="04A0" w:firstRow="1" w:lastRow="0" w:firstColumn="1" w:lastColumn="0" w:noHBand="0" w:noVBand="1"/>
      </w:tblPr>
      <w:tblGrid>
        <w:gridCol w:w="426"/>
        <w:gridCol w:w="2410"/>
        <w:gridCol w:w="700"/>
        <w:gridCol w:w="701"/>
        <w:gridCol w:w="701"/>
        <w:gridCol w:w="701"/>
        <w:gridCol w:w="701"/>
        <w:gridCol w:w="701"/>
        <w:gridCol w:w="700"/>
        <w:gridCol w:w="701"/>
        <w:gridCol w:w="701"/>
        <w:gridCol w:w="701"/>
        <w:gridCol w:w="701"/>
        <w:gridCol w:w="701"/>
        <w:gridCol w:w="700"/>
        <w:gridCol w:w="701"/>
        <w:gridCol w:w="701"/>
        <w:gridCol w:w="701"/>
        <w:gridCol w:w="701"/>
        <w:gridCol w:w="701"/>
      </w:tblGrid>
      <w:tr w:rsidR="00AA2316" w:rsidRPr="008F2A5F" w:rsidTr="00EE4F2A">
        <w:trPr>
          <w:trHeight w:val="3012"/>
          <w:tblHeader/>
        </w:trPr>
        <w:tc>
          <w:tcPr>
            <w:tcW w:w="426" w:type="dxa"/>
            <w:vAlign w:val="center"/>
          </w:tcPr>
          <w:p w:rsidR="00AA2316" w:rsidRPr="008F2A5F" w:rsidRDefault="00AA2316" w:rsidP="003F7B68">
            <w:pPr>
              <w:jc w:val="center"/>
              <w:rPr>
                <w:rFonts w:ascii="Times New Roman" w:eastAsiaTheme="minorHAnsi" w:hAnsi="Times New Roman"/>
                <w:b/>
                <w:sz w:val="24"/>
                <w:szCs w:val="24"/>
              </w:rPr>
            </w:pPr>
            <w:r w:rsidRPr="008F2A5F">
              <w:rPr>
                <w:rFonts w:ascii="Times New Roman" w:eastAsiaTheme="minorHAnsi" w:hAnsi="Times New Roman"/>
                <w:b/>
                <w:sz w:val="24"/>
                <w:szCs w:val="24"/>
              </w:rPr>
              <w:t>№</w:t>
            </w:r>
          </w:p>
        </w:tc>
        <w:tc>
          <w:tcPr>
            <w:tcW w:w="2410" w:type="dxa"/>
            <w:vAlign w:val="center"/>
          </w:tcPr>
          <w:p w:rsidR="00AA2316" w:rsidRPr="008F2A5F" w:rsidRDefault="00AA2316" w:rsidP="003F7B68">
            <w:pPr>
              <w:jc w:val="both"/>
              <w:rPr>
                <w:rFonts w:ascii="Times New Roman" w:eastAsiaTheme="minorHAnsi" w:hAnsi="Times New Roman"/>
                <w:b/>
                <w:sz w:val="24"/>
                <w:szCs w:val="24"/>
              </w:rPr>
            </w:pPr>
            <w:r w:rsidRPr="008F2A5F">
              <w:rPr>
                <w:rFonts w:ascii="Times New Roman" w:eastAsiaTheme="minorHAnsi" w:hAnsi="Times New Roman"/>
                <w:b/>
                <w:sz w:val="24"/>
                <w:szCs w:val="24"/>
              </w:rPr>
              <w:t>Показатели</w:t>
            </w:r>
          </w:p>
        </w:tc>
        <w:tc>
          <w:tcPr>
            <w:tcW w:w="700" w:type="dxa"/>
            <w:textDirection w:val="btLr"/>
            <w:vAlign w:val="center"/>
          </w:tcPr>
          <w:p w:rsidR="00AA2316" w:rsidRPr="008F2A5F" w:rsidRDefault="00AA2316" w:rsidP="00EE4F2A">
            <w:pPr>
              <w:ind w:left="113" w:right="113"/>
              <w:jc w:val="center"/>
              <w:rPr>
                <w:rFonts w:ascii="Times New Roman" w:hAnsi="Times New Roman"/>
                <w:b/>
                <w:sz w:val="24"/>
                <w:szCs w:val="24"/>
              </w:rPr>
            </w:pPr>
            <w:proofErr w:type="spellStart"/>
            <w:r w:rsidRPr="008F2A5F">
              <w:rPr>
                <w:rFonts w:ascii="Times New Roman" w:eastAsia="Times New Roman" w:hAnsi="Times New Roman"/>
                <w:b/>
                <w:color w:val="000000"/>
                <w:sz w:val="24"/>
                <w:szCs w:val="24"/>
                <w:lang w:eastAsia="ru-RU"/>
              </w:rPr>
              <w:t>Семенкинская</w:t>
            </w:r>
            <w:proofErr w:type="spellEnd"/>
            <w:r w:rsidRPr="008F2A5F">
              <w:rPr>
                <w:rFonts w:ascii="Times New Roman" w:eastAsia="Times New Roman" w:hAnsi="Times New Roman"/>
                <w:b/>
                <w:color w:val="000000"/>
                <w:sz w:val="24"/>
                <w:szCs w:val="24"/>
                <w:lang w:eastAsia="ru-RU"/>
              </w:rPr>
              <w:t xml:space="preserve">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Дубенцовская СОШ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Краснодонская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hAnsi="Times New Roman"/>
                <w:b/>
                <w:sz w:val="24"/>
                <w:szCs w:val="24"/>
              </w:rPr>
              <w:t>Морозовская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hAnsi="Times New Roman"/>
                <w:b/>
                <w:sz w:val="24"/>
                <w:szCs w:val="24"/>
              </w:rPr>
              <w:t>Пирожковская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hAnsi="Times New Roman"/>
                <w:b/>
                <w:sz w:val="24"/>
                <w:szCs w:val="24"/>
              </w:rPr>
              <w:t>Потаповская СОШ</w:t>
            </w:r>
          </w:p>
        </w:tc>
        <w:tc>
          <w:tcPr>
            <w:tcW w:w="700" w:type="dxa"/>
            <w:textDirection w:val="btLr"/>
            <w:vAlign w:val="center"/>
          </w:tcPr>
          <w:p w:rsidR="00AA2316" w:rsidRPr="008F2A5F" w:rsidRDefault="00AA2316" w:rsidP="00EE4F2A">
            <w:pPr>
              <w:ind w:left="113" w:right="113"/>
              <w:jc w:val="center"/>
              <w:rPr>
                <w:rFonts w:ascii="Times New Roman" w:hAnsi="Times New Roman"/>
                <w:b/>
                <w:sz w:val="24"/>
                <w:szCs w:val="24"/>
                <w:lang w:val="en-US"/>
              </w:rPr>
            </w:pPr>
            <w:proofErr w:type="spellStart"/>
            <w:r w:rsidRPr="008F2A5F">
              <w:rPr>
                <w:rFonts w:ascii="Times New Roman" w:eastAsia="Times New Roman" w:hAnsi="Times New Roman"/>
                <w:b/>
                <w:color w:val="000000"/>
                <w:sz w:val="24"/>
                <w:szCs w:val="24"/>
                <w:lang w:eastAsia="ru-RU"/>
              </w:rPr>
              <w:t>Прогрессовская</w:t>
            </w:r>
            <w:proofErr w:type="spellEnd"/>
            <w:r w:rsidRPr="008F2A5F">
              <w:rPr>
                <w:rFonts w:ascii="Times New Roman" w:eastAsia="Times New Roman" w:hAnsi="Times New Roman"/>
                <w:b/>
                <w:color w:val="000000"/>
                <w:sz w:val="24"/>
                <w:szCs w:val="24"/>
                <w:lang w:eastAsia="ru-RU"/>
              </w:rPr>
              <w:t xml:space="preserve">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proofErr w:type="gramStart"/>
            <w:r w:rsidRPr="008F2A5F">
              <w:rPr>
                <w:rFonts w:ascii="Times New Roman" w:hAnsi="Times New Roman"/>
                <w:b/>
                <w:sz w:val="24"/>
                <w:szCs w:val="24"/>
              </w:rPr>
              <w:t>Романовская</w:t>
            </w:r>
            <w:proofErr w:type="gramEnd"/>
            <w:r w:rsidRPr="008F2A5F">
              <w:rPr>
                <w:rFonts w:ascii="Times New Roman" w:hAnsi="Times New Roman"/>
                <w:b/>
                <w:sz w:val="24"/>
                <w:szCs w:val="24"/>
              </w:rPr>
              <w:t xml:space="preserve"> вечерняя (сменная) 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hAnsi="Times New Roman"/>
                <w:b/>
                <w:sz w:val="24"/>
                <w:szCs w:val="24"/>
              </w:rPr>
              <w:t>Рябичевская СОШ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p>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Ясыревская НОШ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hAnsi="Times New Roman"/>
                <w:b/>
                <w:sz w:val="24"/>
                <w:szCs w:val="24"/>
              </w:rPr>
              <w:t>Большовская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Донская ООШ</w:t>
            </w:r>
          </w:p>
        </w:tc>
        <w:tc>
          <w:tcPr>
            <w:tcW w:w="700"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Лагутнинская СОШ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Мичуринская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hAnsi="Times New Roman"/>
                <w:b/>
                <w:sz w:val="24"/>
                <w:szCs w:val="24"/>
              </w:rPr>
              <w:t>Мокро-</w:t>
            </w:r>
            <w:proofErr w:type="spellStart"/>
            <w:r w:rsidRPr="008F2A5F">
              <w:rPr>
                <w:rFonts w:ascii="Times New Roman" w:hAnsi="Times New Roman"/>
                <w:b/>
                <w:sz w:val="24"/>
                <w:szCs w:val="24"/>
              </w:rPr>
              <w:t>Соленовская</w:t>
            </w:r>
            <w:proofErr w:type="spellEnd"/>
            <w:r w:rsidRPr="008F2A5F">
              <w:rPr>
                <w:rFonts w:ascii="Times New Roman" w:hAnsi="Times New Roman"/>
                <w:b/>
                <w:sz w:val="24"/>
                <w:szCs w:val="24"/>
              </w:rPr>
              <w:t xml:space="preserve">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Октябрьская ООШ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Побединская СОШ</w:t>
            </w:r>
          </w:p>
        </w:tc>
        <w:tc>
          <w:tcPr>
            <w:tcW w:w="701" w:type="dxa"/>
            <w:textDirection w:val="btLr"/>
            <w:vAlign w:val="center"/>
          </w:tcPr>
          <w:p w:rsidR="00AA2316" w:rsidRPr="008F2A5F" w:rsidRDefault="00AA2316" w:rsidP="00EE4F2A">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Романовская СОШ</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700"/>
        <w:gridCol w:w="701"/>
        <w:gridCol w:w="701"/>
        <w:gridCol w:w="701"/>
        <w:gridCol w:w="701"/>
        <w:gridCol w:w="701"/>
        <w:gridCol w:w="700"/>
        <w:gridCol w:w="701"/>
        <w:gridCol w:w="701"/>
        <w:gridCol w:w="701"/>
        <w:gridCol w:w="701"/>
        <w:gridCol w:w="701"/>
        <w:gridCol w:w="700"/>
        <w:gridCol w:w="701"/>
        <w:gridCol w:w="701"/>
        <w:gridCol w:w="701"/>
        <w:gridCol w:w="701"/>
        <w:gridCol w:w="701"/>
      </w:tblGrid>
      <w:tr w:rsidR="00AA2316" w:rsidRPr="00205DAD" w:rsidTr="004A547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1</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уровень преподавания гуманитарных дисциплин (русский язык, литература, история, обществознание и пр.)</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97,7</w:t>
            </w:r>
          </w:p>
        </w:tc>
      </w:tr>
      <w:tr w:rsidR="00AA2316" w:rsidRPr="00205DAD" w:rsidTr="004A547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2</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уровень преподавания математических дисциплин (математика, алгебра, геометрия)</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97,1</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98,8</w:t>
            </w:r>
          </w:p>
        </w:tc>
      </w:tr>
      <w:tr w:rsidR="00AA2316" w:rsidRPr="00205DAD" w:rsidTr="004A547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3</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 xml:space="preserve">уровень преподавания естественнонаучных дисциплин (география, биология, физика, </w:t>
            </w:r>
            <w:r w:rsidRPr="00A66ACA">
              <w:rPr>
                <w:rFonts w:ascii="Times New Roman" w:eastAsia="Times New Roman" w:hAnsi="Times New Roman"/>
                <w:b/>
                <w:color w:val="000000"/>
                <w:lang w:eastAsia="ru-RU"/>
              </w:rPr>
              <w:lastRenderedPageBreak/>
              <w:t>химия)</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lastRenderedPageBreak/>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97,8</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98,5</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97,7</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97,6</w:t>
            </w:r>
          </w:p>
        </w:tc>
      </w:tr>
      <w:tr w:rsidR="00AA2316" w:rsidRPr="00205DAD" w:rsidTr="004A547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lastRenderedPageBreak/>
              <w:t>4</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справедливость оценки педагогом достижений и возможностей каждого ребенка</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98,9</w:t>
            </w:r>
          </w:p>
        </w:tc>
      </w:tr>
      <w:tr w:rsidR="00AA2316" w:rsidRPr="00205DAD" w:rsidTr="004A547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5</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учет педагогами индивидуальных особенностей детей</w:t>
            </w:r>
          </w:p>
        </w:tc>
        <w:tc>
          <w:tcPr>
            <w:tcW w:w="700"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97,1</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97,8</w:t>
            </w:r>
          </w:p>
        </w:tc>
      </w:tr>
      <w:tr w:rsidR="00AA2316" w:rsidRPr="00205DAD" w:rsidTr="004A5478">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6</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характер управленческой деятельности администрации школы (контроль, планирование)</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97,8</w:t>
            </w:r>
          </w:p>
        </w:tc>
      </w:tr>
      <w:tr w:rsidR="00AA2316" w:rsidRPr="00205DAD" w:rsidTr="004A5478">
        <w:trPr>
          <w:trHeight w:val="300"/>
        </w:trPr>
        <w:tc>
          <w:tcPr>
            <w:tcW w:w="426" w:type="dxa"/>
            <w:shd w:val="clear" w:color="auto" w:fill="auto"/>
            <w:noWrap/>
            <w:vAlign w:val="center"/>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410" w:type="dxa"/>
            <w:shd w:val="clear" w:color="auto" w:fill="auto"/>
            <w:noWrap/>
            <w:vAlign w:val="center"/>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700"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shd w:val="clear" w:color="auto" w:fill="auto"/>
            <w:noWrap/>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98,6</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97,8</w:t>
            </w:r>
          </w:p>
        </w:tc>
      </w:tr>
    </w:tbl>
    <w:p w:rsidR="00AA2316" w:rsidRPr="00205DAD" w:rsidRDefault="00AA2316" w:rsidP="00AA2316">
      <w:pPr>
        <w:spacing w:after="0"/>
        <w:jc w:val="center"/>
        <w:rPr>
          <w:rFonts w:ascii="Times New Roman" w:hAnsi="Times New Roman"/>
          <w:sz w:val="20"/>
          <w:szCs w:val="20"/>
        </w:rPr>
      </w:pPr>
    </w:p>
    <w:p w:rsidR="00AA2316" w:rsidRPr="00853022" w:rsidRDefault="00AA2316" w:rsidP="00AA2316">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AA2316" w:rsidRPr="008C1407" w:rsidRDefault="00AA2316" w:rsidP="00AA2316">
      <w:pPr>
        <w:spacing w:after="0"/>
        <w:jc w:val="center"/>
        <w:rPr>
          <w:rFonts w:ascii="Times New Roman" w:hAnsi="Times New Roman"/>
          <w:sz w:val="24"/>
          <w:szCs w:val="24"/>
        </w:rPr>
      </w:pPr>
      <w:r w:rsidRPr="008C1407">
        <w:rPr>
          <w:rFonts w:ascii="Times New Roman" w:hAnsi="Times New Roman"/>
          <w:color w:val="000000" w:themeColor="text1"/>
          <w:sz w:val="24"/>
          <w:szCs w:val="24"/>
        </w:rPr>
        <w:lastRenderedPageBreak/>
        <w:t xml:space="preserve">Таблица 5.4 – </w:t>
      </w:r>
      <w:r w:rsidRPr="008C1407">
        <w:rPr>
          <w:rFonts w:ascii="Times New Roman" w:hAnsi="Times New Roman"/>
          <w:sz w:val="24"/>
          <w:szCs w:val="24"/>
        </w:rPr>
        <w:t xml:space="preserve">Средние оценки параметров, характеризующих компетентность сотрудников общеобразовательных школ </w:t>
      </w:r>
      <w:r w:rsidR="00C7138A">
        <w:rPr>
          <w:rFonts w:ascii="Times New Roman" w:hAnsi="Times New Roman"/>
          <w:sz w:val="24"/>
          <w:szCs w:val="24"/>
        </w:rPr>
        <w:t>Волгодонского (с)</w:t>
      </w:r>
      <w:r w:rsidRPr="008C1407">
        <w:rPr>
          <w:rFonts w:ascii="Times New Roman" w:hAnsi="Times New Roman"/>
          <w:sz w:val="24"/>
          <w:szCs w:val="24"/>
        </w:rPr>
        <w:t xml:space="preserve"> района Ростовской области, баллы</w:t>
      </w:r>
    </w:p>
    <w:p w:rsidR="00AA2316" w:rsidRPr="005C783C" w:rsidRDefault="00AA2316" w:rsidP="00AA2316">
      <w:pPr>
        <w:spacing w:after="0" w:line="360" w:lineRule="auto"/>
        <w:jc w:val="center"/>
        <w:rPr>
          <w:rFonts w:ascii="Times New Roman" w:hAnsi="Times New Roman"/>
          <w:sz w:val="28"/>
          <w:szCs w:val="28"/>
        </w:rPr>
      </w:pPr>
    </w:p>
    <w:p w:rsidR="00AA2316" w:rsidRPr="00D11FE4" w:rsidRDefault="00AA2316" w:rsidP="00AA2316">
      <w:pPr>
        <w:spacing w:after="0"/>
        <w:jc w:val="center"/>
        <w:rPr>
          <w:rFonts w:ascii="Times New Roman" w:hAnsi="Times New Roman"/>
          <w:sz w:val="24"/>
          <w:szCs w:val="24"/>
        </w:rPr>
      </w:pPr>
    </w:p>
    <w:tbl>
      <w:tblPr>
        <w:tblStyle w:val="100"/>
        <w:tblW w:w="15451" w:type="dxa"/>
        <w:tblInd w:w="-34" w:type="dxa"/>
        <w:tblLayout w:type="fixed"/>
        <w:tblLook w:val="04A0" w:firstRow="1" w:lastRow="0" w:firstColumn="1" w:lastColumn="0" w:noHBand="0" w:noVBand="1"/>
      </w:tblPr>
      <w:tblGrid>
        <w:gridCol w:w="426"/>
        <w:gridCol w:w="2410"/>
        <w:gridCol w:w="700"/>
        <w:gridCol w:w="701"/>
        <w:gridCol w:w="701"/>
        <w:gridCol w:w="701"/>
        <w:gridCol w:w="701"/>
        <w:gridCol w:w="701"/>
        <w:gridCol w:w="700"/>
        <w:gridCol w:w="701"/>
        <w:gridCol w:w="701"/>
        <w:gridCol w:w="701"/>
        <w:gridCol w:w="701"/>
        <w:gridCol w:w="701"/>
        <w:gridCol w:w="700"/>
        <w:gridCol w:w="701"/>
        <w:gridCol w:w="701"/>
        <w:gridCol w:w="701"/>
        <w:gridCol w:w="701"/>
        <w:gridCol w:w="701"/>
      </w:tblGrid>
      <w:tr w:rsidR="00AA2316" w:rsidRPr="008F2A5F" w:rsidTr="00BF4946">
        <w:trPr>
          <w:trHeight w:val="3012"/>
          <w:tblHeader/>
        </w:trPr>
        <w:tc>
          <w:tcPr>
            <w:tcW w:w="426" w:type="dxa"/>
            <w:vAlign w:val="center"/>
          </w:tcPr>
          <w:p w:rsidR="00AA2316" w:rsidRPr="008F2A5F" w:rsidRDefault="00AA2316" w:rsidP="003F7B68">
            <w:pPr>
              <w:jc w:val="center"/>
              <w:rPr>
                <w:rFonts w:ascii="Times New Roman" w:eastAsiaTheme="minorHAnsi" w:hAnsi="Times New Roman"/>
                <w:b/>
                <w:sz w:val="24"/>
                <w:szCs w:val="24"/>
              </w:rPr>
            </w:pPr>
            <w:r w:rsidRPr="008F2A5F">
              <w:rPr>
                <w:rFonts w:ascii="Times New Roman" w:eastAsiaTheme="minorHAnsi" w:hAnsi="Times New Roman"/>
                <w:b/>
                <w:sz w:val="24"/>
                <w:szCs w:val="24"/>
              </w:rPr>
              <w:t>№</w:t>
            </w:r>
          </w:p>
        </w:tc>
        <w:tc>
          <w:tcPr>
            <w:tcW w:w="2410" w:type="dxa"/>
            <w:vAlign w:val="center"/>
          </w:tcPr>
          <w:p w:rsidR="00AA2316" w:rsidRPr="008F2A5F" w:rsidRDefault="00AA2316" w:rsidP="003F7B68">
            <w:pPr>
              <w:jc w:val="both"/>
              <w:rPr>
                <w:rFonts w:ascii="Times New Roman" w:eastAsiaTheme="minorHAnsi" w:hAnsi="Times New Roman"/>
                <w:b/>
                <w:sz w:val="24"/>
                <w:szCs w:val="24"/>
              </w:rPr>
            </w:pPr>
            <w:r w:rsidRPr="008F2A5F">
              <w:rPr>
                <w:rFonts w:ascii="Times New Roman" w:eastAsiaTheme="minorHAnsi" w:hAnsi="Times New Roman"/>
                <w:b/>
                <w:sz w:val="24"/>
                <w:szCs w:val="24"/>
              </w:rPr>
              <w:t>Показатели</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spellStart"/>
            <w:r w:rsidRPr="008F2A5F">
              <w:rPr>
                <w:rFonts w:ascii="Times New Roman" w:eastAsia="Times New Roman" w:hAnsi="Times New Roman"/>
                <w:b/>
                <w:color w:val="000000"/>
                <w:sz w:val="24"/>
                <w:szCs w:val="24"/>
                <w:lang w:eastAsia="ru-RU"/>
              </w:rPr>
              <w:t>Семенкинская</w:t>
            </w:r>
            <w:proofErr w:type="spellEnd"/>
            <w:r w:rsidRPr="008F2A5F">
              <w:rPr>
                <w:rFonts w:ascii="Times New Roman" w:eastAsia="Times New Roman" w:hAnsi="Times New Roman"/>
                <w:b/>
                <w:color w:val="000000"/>
                <w:sz w:val="24"/>
                <w:szCs w:val="24"/>
                <w:lang w:eastAsia="ru-RU"/>
              </w:rPr>
              <w:t xml:space="preserve">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Дубенцовская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Краснодонская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Морозовская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Пирожковская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Потаповская СОШ</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lang w:val="en-US"/>
              </w:rPr>
            </w:pPr>
            <w:proofErr w:type="spellStart"/>
            <w:r w:rsidRPr="008F2A5F">
              <w:rPr>
                <w:rFonts w:ascii="Times New Roman" w:eastAsia="Times New Roman" w:hAnsi="Times New Roman"/>
                <w:b/>
                <w:color w:val="000000"/>
                <w:sz w:val="24"/>
                <w:szCs w:val="24"/>
                <w:lang w:eastAsia="ru-RU"/>
              </w:rPr>
              <w:t>Прогрессовская</w:t>
            </w:r>
            <w:proofErr w:type="spellEnd"/>
            <w:r w:rsidRPr="008F2A5F">
              <w:rPr>
                <w:rFonts w:ascii="Times New Roman" w:eastAsia="Times New Roman" w:hAnsi="Times New Roman"/>
                <w:b/>
                <w:color w:val="000000"/>
                <w:sz w:val="24"/>
                <w:szCs w:val="24"/>
                <w:lang w:eastAsia="ru-RU"/>
              </w:rPr>
              <w:t xml:space="preserve"> ООШ</w:t>
            </w:r>
            <w:r w:rsidRPr="008F2A5F">
              <w:rPr>
                <w:rFonts w:ascii="Times New Roman" w:hAnsi="Times New Roman"/>
                <w:b/>
                <w:sz w:val="24"/>
                <w:szCs w:val="24"/>
                <w:lang w:val="en-US"/>
              </w:rPr>
              <w:t> </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gramStart"/>
            <w:r w:rsidRPr="008F2A5F">
              <w:rPr>
                <w:rFonts w:ascii="Times New Roman" w:hAnsi="Times New Roman"/>
                <w:b/>
                <w:sz w:val="24"/>
                <w:szCs w:val="24"/>
              </w:rPr>
              <w:t>Романовская</w:t>
            </w:r>
            <w:proofErr w:type="gramEnd"/>
            <w:r w:rsidRPr="008F2A5F">
              <w:rPr>
                <w:rFonts w:ascii="Times New Roman" w:hAnsi="Times New Roman"/>
                <w:b/>
                <w:sz w:val="24"/>
                <w:szCs w:val="24"/>
              </w:rPr>
              <w:t xml:space="preserve"> вечерняя (сменная) 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Рябичевская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p>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Ясыревская НОШ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Большовская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Донская ООШ</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Лагутнинская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Мичуринская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Мокро-</w:t>
            </w:r>
            <w:proofErr w:type="spellStart"/>
            <w:r w:rsidRPr="008F2A5F">
              <w:rPr>
                <w:rFonts w:ascii="Times New Roman" w:hAnsi="Times New Roman"/>
                <w:b/>
                <w:sz w:val="24"/>
                <w:szCs w:val="24"/>
              </w:rPr>
              <w:t>Соленовская</w:t>
            </w:r>
            <w:proofErr w:type="spellEnd"/>
            <w:r w:rsidRPr="008F2A5F">
              <w:rPr>
                <w:rFonts w:ascii="Times New Roman" w:hAnsi="Times New Roman"/>
                <w:b/>
                <w:sz w:val="24"/>
                <w:szCs w:val="24"/>
              </w:rPr>
              <w:t xml:space="preserve">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Октябрьская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Побединская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Романовская СОШ</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700"/>
        <w:gridCol w:w="701"/>
        <w:gridCol w:w="701"/>
        <w:gridCol w:w="701"/>
        <w:gridCol w:w="701"/>
        <w:gridCol w:w="701"/>
        <w:gridCol w:w="700"/>
        <w:gridCol w:w="701"/>
        <w:gridCol w:w="701"/>
        <w:gridCol w:w="701"/>
        <w:gridCol w:w="701"/>
        <w:gridCol w:w="701"/>
        <w:gridCol w:w="700"/>
        <w:gridCol w:w="701"/>
        <w:gridCol w:w="701"/>
        <w:gridCol w:w="701"/>
        <w:gridCol w:w="701"/>
        <w:gridCol w:w="701"/>
      </w:tblGrid>
      <w:tr w:rsidR="00AA2316" w:rsidRPr="00205DAD" w:rsidTr="00BF494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1</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уровень преподавания гуманитарных дисциплин (русский язык, литература, история, обществознание и пр.)</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8,5</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r>
      <w:tr w:rsidR="00AA2316" w:rsidRPr="00205DAD" w:rsidTr="00BF494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2</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уровень преподавания математических дисциплин (математика, алгебра, геометрия)</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8,8</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8,3</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r>
      <w:tr w:rsidR="00AA2316" w:rsidRPr="00205DAD" w:rsidTr="00BF494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3</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 xml:space="preserve">уровень преподавания естественнонаучных дисциплин </w:t>
            </w:r>
            <w:r w:rsidRPr="00A66ACA">
              <w:rPr>
                <w:rFonts w:ascii="Times New Roman" w:eastAsia="Times New Roman" w:hAnsi="Times New Roman"/>
                <w:b/>
                <w:color w:val="000000"/>
                <w:lang w:eastAsia="ru-RU"/>
              </w:rPr>
              <w:lastRenderedPageBreak/>
              <w:t>(география, биология, физика, химия)</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lastRenderedPageBreak/>
              <w:t>9,3</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8,7</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8,3</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8,3</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7,6</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8,3</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r>
      <w:tr w:rsidR="00AA2316" w:rsidRPr="00205DAD" w:rsidTr="00BF494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lastRenderedPageBreak/>
              <w:t>4</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справедливость оценки педагогом достижений и возможностей каждого ребенка</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8,9</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8,3</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8,5</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9,7</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r>
      <w:tr w:rsidR="00AA2316" w:rsidRPr="00205DAD" w:rsidTr="00BF494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5</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учет педагогами индивидуальных особенностей детей</w:t>
            </w:r>
          </w:p>
        </w:tc>
        <w:tc>
          <w:tcPr>
            <w:tcW w:w="700"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8,8</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8,3</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9,6</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9,2</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8,7</w:t>
            </w:r>
          </w:p>
        </w:tc>
      </w:tr>
      <w:tr w:rsidR="00AA2316" w:rsidRPr="00205DAD" w:rsidTr="00BF494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6</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характер управленческой деятельности администрации школы (контроль, планирование)</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8,1</w:t>
            </w:r>
          </w:p>
        </w:tc>
        <w:tc>
          <w:tcPr>
            <w:tcW w:w="701" w:type="dxa"/>
            <w:shd w:val="clear" w:color="auto" w:fill="auto"/>
            <w:noWrap/>
            <w:vAlign w:val="center"/>
            <w:hideMark/>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9,2</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7,7</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9,3</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9,0</w:t>
            </w:r>
          </w:p>
        </w:tc>
      </w:tr>
      <w:tr w:rsidR="00AA2316" w:rsidRPr="00205DAD" w:rsidTr="00BF4946">
        <w:trPr>
          <w:trHeight w:val="300"/>
        </w:trPr>
        <w:tc>
          <w:tcPr>
            <w:tcW w:w="426" w:type="dxa"/>
            <w:shd w:val="clear" w:color="auto" w:fill="auto"/>
            <w:noWrap/>
            <w:vAlign w:val="center"/>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410" w:type="dxa"/>
            <w:shd w:val="clear" w:color="auto" w:fill="auto"/>
            <w:noWrap/>
            <w:vAlign w:val="center"/>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A66ACA">
              <w:rPr>
                <w:rFonts w:ascii="Times New Roman" w:eastAsia="Times New Roman" w:hAnsi="Times New Roman"/>
                <w:b/>
                <w:color w:val="000000"/>
                <w:lang w:eastAsia="ru-RU"/>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700"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701"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8,6</w:t>
            </w:r>
          </w:p>
        </w:tc>
        <w:tc>
          <w:tcPr>
            <w:tcW w:w="701"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8,9</w:t>
            </w:r>
          </w:p>
        </w:tc>
        <w:tc>
          <w:tcPr>
            <w:tcW w:w="701"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9,3</w:t>
            </w:r>
          </w:p>
        </w:tc>
        <w:tc>
          <w:tcPr>
            <w:tcW w:w="701" w:type="dxa"/>
            <w:shd w:val="clear" w:color="auto" w:fill="auto"/>
            <w:noWrap/>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8,1</w:t>
            </w:r>
          </w:p>
        </w:tc>
        <w:tc>
          <w:tcPr>
            <w:tcW w:w="701" w:type="dxa"/>
            <w:shd w:val="clear" w:color="auto" w:fill="auto"/>
            <w:noWrap/>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9,0</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8,9</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7,6</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8,8</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9,5</w:t>
            </w:r>
          </w:p>
        </w:tc>
        <w:tc>
          <w:tcPr>
            <w:tcW w:w="700"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9,6</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9,4</w:t>
            </w:r>
          </w:p>
        </w:tc>
        <w:tc>
          <w:tcPr>
            <w:tcW w:w="701" w:type="dxa"/>
            <w:vAlign w:val="center"/>
          </w:tcPr>
          <w:p w:rsidR="00AA2316" w:rsidRPr="00205DAD" w:rsidRDefault="00AA2316" w:rsidP="003F7B68">
            <w:pPr>
              <w:spacing w:after="0"/>
              <w:rPr>
                <w:rFonts w:ascii="Times New Roman" w:hAnsi="Times New Roman"/>
                <w:sz w:val="20"/>
                <w:szCs w:val="20"/>
              </w:rPr>
            </w:pPr>
            <w:r>
              <w:rPr>
                <w:rFonts w:ascii="Times New Roman" w:hAnsi="Times New Roman"/>
                <w:sz w:val="20"/>
                <w:szCs w:val="20"/>
              </w:rPr>
              <w:t>9,4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8,4</w:t>
            </w:r>
          </w:p>
        </w:tc>
        <w:tc>
          <w:tcPr>
            <w:tcW w:w="701" w:type="dxa"/>
            <w:vAlign w:val="center"/>
          </w:tcPr>
          <w:p w:rsidR="00AA2316" w:rsidRPr="00205DAD" w:rsidRDefault="00AA2316" w:rsidP="003F7B68">
            <w:pPr>
              <w:spacing w:after="0"/>
              <w:jc w:val="center"/>
              <w:rPr>
                <w:rFonts w:ascii="Times New Roman" w:hAnsi="Times New Roman"/>
                <w:sz w:val="20"/>
                <w:szCs w:val="20"/>
              </w:rPr>
            </w:pPr>
            <w:r>
              <w:rPr>
                <w:rFonts w:ascii="Times New Roman" w:hAnsi="Times New Roman"/>
                <w:sz w:val="20"/>
                <w:szCs w:val="20"/>
              </w:rPr>
              <w:t>9,1</w:t>
            </w:r>
          </w:p>
        </w:tc>
      </w:tr>
    </w:tbl>
    <w:p w:rsidR="00AA2316" w:rsidRPr="00205DAD" w:rsidRDefault="00AA2316" w:rsidP="00AA2316">
      <w:pPr>
        <w:spacing w:after="0"/>
        <w:jc w:val="center"/>
        <w:rPr>
          <w:rFonts w:ascii="Times New Roman" w:hAnsi="Times New Roman"/>
          <w:sz w:val="20"/>
          <w:szCs w:val="20"/>
        </w:rPr>
      </w:pPr>
    </w:p>
    <w:p w:rsidR="00AA2316" w:rsidRPr="00A80EF7" w:rsidRDefault="00AA2316" w:rsidP="00AA2316">
      <w:pPr>
        <w:spacing w:after="0" w:line="360" w:lineRule="auto"/>
        <w:jc w:val="center"/>
        <w:rPr>
          <w:rFonts w:ascii="Times New Roman" w:hAnsi="Times New Roman"/>
          <w:b/>
          <w:color w:val="000000" w:themeColor="text1"/>
          <w:sz w:val="28"/>
          <w:szCs w:val="28"/>
        </w:rPr>
      </w:pPr>
    </w:p>
    <w:p w:rsidR="00AA2316" w:rsidRPr="00853022" w:rsidRDefault="00AA2316" w:rsidP="00AA2316">
      <w:pPr>
        <w:spacing w:after="0" w:line="360" w:lineRule="auto"/>
        <w:ind w:firstLine="709"/>
        <w:jc w:val="both"/>
        <w:rPr>
          <w:rFonts w:ascii="Times New Roman"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sectPr w:rsidR="00AA2316" w:rsidRPr="00853022" w:rsidSect="003F7B68">
          <w:pgSz w:w="16838" w:h="11906" w:orient="landscape"/>
          <w:pgMar w:top="1701" w:right="1134" w:bottom="851" w:left="1134" w:header="709" w:footer="709" w:gutter="0"/>
          <w:cols w:space="708"/>
          <w:docGrid w:linePitch="360"/>
        </w:sectPr>
      </w:pPr>
    </w:p>
    <w:p w:rsidR="00AA2316" w:rsidRPr="00776DA4"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w:t>
      </w:r>
      <w:r w:rsidR="00C7138A">
        <w:rPr>
          <w:rFonts w:ascii="Times New Roman" w:hAnsi="Times New Roman"/>
          <w:sz w:val="28"/>
          <w:szCs w:val="28"/>
        </w:rPr>
        <w:t>Волгодонского (с)</w:t>
      </w:r>
      <w:r>
        <w:rPr>
          <w:rFonts w:ascii="Times New Roman" w:hAnsi="Times New Roman"/>
          <w:sz w:val="28"/>
          <w:szCs w:val="28"/>
        </w:rPr>
        <w:t xml:space="preserve"> </w:t>
      </w:r>
      <w:r w:rsidRPr="00853022">
        <w:rPr>
          <w:rFonts w:ascii="Times New Roman" w:hAnsi="Times New Roman"/>
          <w:sz w:val="28"/>
          <w:szCs w:val="28"/>
        </w:rPr>
        <w:t>района Ростовской области представлены на рисунках 5.3-5.4.</w:t>
      </w:r>
    </w:p>
    <w:p w:rsidR="00AA2316" w:rsidRPr="005C783C"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Анализ интегрированных показателей по анализируемым общеобразовательным школам </w:t>
      </w:r>
      <w:r w:rsidR="00C7138A">
        <w:rPr>
          <w:rFonts w:ascii="Times New Roman" w:hAnsi="Times New Roman"/>
          <w:color w:val="000000" w:themeColor="text1"/>
          <w:sz w:val="28"/>
          <w:szCs w:val="28"/>
        </w:rPr>
        <w:t>Волгодонского (с)</w:t>
      </w:r>
      <w:r>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района Ростовской области показывает, что в отношении компетентности сотрудников образовательных организаций разброс оценок также незначителен – средние оценки параме</w:t>
      </w:r>
      <w:r>
        <w:rPr>
          <w:rFonts w:ascii="Times New Roman" w:hAnsi="Times New Roman"/>
          <w:color w:val="000000" w:themeColor="text1"/>
          <w:sz w:val="28"/>
          <w:szCs w:val="28"/>
        </w:rPr>
        <w:t>тров изменяются в диапазоне от 8,8 до 9,1</w:t>
      </w:r>
      <w:r w:rsidRPr="00853022">
        <w:rPr>
          <w:rFonts w:ascii="Times New Roman" w:hAnsi="Times New Roman"/>
          <w:color w:val="000000" w:themeColor="text1"/>
          <w:sz w:val="28"/>
          <w:szCs w:val="28"/>
        </w:rPr>
        <w:t xml:space="preserve"> баллов (рисунок 5.3).</w:t>
      </w:r>
    </w:p>
    <w:p w:rsidR="00AA2316" w:rsidRPr="005C783C" w:rsidRDefault="00AA2316" w:rsidP="00AA2316">
      <w:pPr>
        <w:spacing w:after="0" w:line="360" w:lineRule="auto"/>
        <w:ind w:firstLine="709"/>
        <w:jc w:val="both"/>
        <w:rPr>
          <w:rFonts w:ascii="Times New Roman" w:hAnsi="Times New Roman"/>
          <w:color w:val="000000" w:themeColor="text1"/>
          <w:sz w:val="28"/>
          <w:szCs w:val="28"/>
        </w:rPr>
      </w:pPr>
    </w:p>
    <w:p w:rsidR="00AA2316" w:rsidRPr="00853022" w:rsidRDefault="00AA2316" w:rsidP="00AA2316">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034E254" wp14:editId="17DB8A6F">
            <wp:extent cx="5486400" cy="32004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2316" w:rsidRPr="008C1407" w:rsidRDefault="00AA2316" w:rsidP="00AA2316">
      <w:pPr>
        <w:spacing w:after="0"/>
        <w:jc w:val="center"/>
        <w:rPr>
          <w:rFonts w:ascii="Times New Roman" w:hAnsi="Times New Roman"/>
          <w:sz w:val="24"/>
          <w:szCs w:val="24"/>
        </w:rPr>
      </w:pPr>
      <w:r w:rsidRPr="008C1407">
        <w:rPr>
          <w:rFonts w:ascii="Times New Roman" w:hAnsi="Times New Roman"/>
          <w:sz w:val="24"/>
          <w:szCs w:val="24"/>
        </w:rPr>
        <w:t xml:space="preserve">Рисунок 5.3 – Средние оценки параметров, характеризующих компетентность сотрудников общеобразовательных школ </w:t>
      </w:r>
      <w:r w:rsidR="00C7138A">
        <w:rPr>
          <w:rFonts w:ascii="Times New Roman" w:hAnsi="Times New Roman"/>
          <w:sz w:val="24"/>
          <w:szCs w:val="24"/>
        </w:rPr>
        <w:t>Волгодонского (с)</w:t>
      </w:r>
      <w:r w:rsidRPr="008C1407">
        <w:rPr>
          <w:rFonts w:ascii="Times New Roman" w:hAnsi="Times New Roman"/>
          <w:sz w:val="24"/>
          <w:szCs w:val="24"/>
        </w:rPr>
        <w:t xml:space="preserve"> района Ростовской области (в среднем по каждому параметру), баллы</w:t>
      </w:r>
    </w:p>
    <w:p w:rsidR="00AA2316" w:rsidRPr="005C783C" w:rsidRDefault="00AA2316" w:rsidP="00AA2316">
      <w:pPr>
        <w:spacing w:after="0" w:line="360" w:lineRule="auto"/>
        <w:jc w:val="center"/>
        <w:rPr>
          <w:rFonts w:ascii="Times New Roman" w:hAnsi="Times New Roman"/>
          <w:sz w:val="28"/>
          <w:szCs w:val="28"/>
        </w:rPr>
      </w:pPr>
      <w:r w:rsidRPr="005C783C">
        <w:rPr>
          <w:rFonts w:ascii="Times New Roman" w:hAnsi="Times New Roman"/>
          <w:sz w:val="28"/>
          <w:szCs w:val="28"/>
        </w:rPr>
        <w:br w:type="page"/>
      </w:r>
    </w:p>
    <w:p w:rsidR="00AA2316" w:rsidRPr="00853022" w:rsidRDefault="00AA2316" w:rsidP="00AA231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Также </w:t>
      </w:r>
      <w:r w:rsidRPr="00ED13FF">
        <w:rPr>
          <w:rFonts w:ascii="Times New Roman" w:hAnsi="Times New Roman"/>
          <w:color w:val="000000" w:themeColor="text1"/>
          <w:sz w:val="28"/>
          <w:szCs w:val="28"/>
        </w:rPr>
        <w:t>высока степень</w:t>
      </w:r>
      <w:r w:rsidRPr="00853022">
        <w:rPr>
          <w:rFonts w:ascii="Times New Roman" w:hAnsi="Times New Roman"/>
          <w:color w:val="000000" w:themeColor="text1"/>
          <w:sz w:val="28"/>
          <w:szCs w:val="28"/>
        </w:rPr>
        <w:t xml:space="preserve"> удовлетворенности получателей образовательных услуг в отношении каждой школы: средний интегральный показа</w:t>
      </w:r>
      <w:r>
        <w:rPr>
          <w:rFonts w:ascii="Times New Roman" w:hAnsi="Times New Roman"/>
          <w:color w:val="000000" w:themeColor="text1"/>
          <w:sz w:val="28"/>
          <w:szCs w:val="28"/>
        </w:rPr>
        <w:t>тель изменяется в диапазоне от 7</w:t>
      </w:r>
      <w:r w:rsidRPr="00853022">
        <w:rPr>
          <w:rFonts w:ascii="Times New Roman" w:hAnsi="Times New Roman"/>
          <w:color w:val="000000" w:themeColor="text1"/>
          <w:sz w:val="28"/>
          <w:szCs w:val="28"/>
        </w:rPr>
        <w:t>,</w:t>
      </w:r>
      <w:r>
        <w:rPr>
          <w:rFonts w:ascii="Times New Roman" w:hAnsi="Times New Roman"/>
          <w:color w:val="000000" w:themeColor="text1"/>
          <w:sz w:val="28"/>
          <w:szCs w:val="28"/>
        </w:rPr>
        <w:t>5</w:t>
      </w:r>
      <w:r w:rsidRPr="00853022">
        <w:rPr>
          <w:rFonts w:ascii="Times New Roman" w:hAnsi="Times New Roman"/>
          <w:color w:val="000000" w:themeColor="text1"/>
          <w:sz w:val="28"/>
          <w:szCs w:val="28"/>
        </w:rPr>
        <w:t xml:space="preserve"> до 9,</w:t>
      </w:r>
      <w:r>
        <w:rPr>
          <w:rFonts w:ascii="Times New Roman" w:hAnsi="Times New Roman"/>
          <w:color w:val="000000" w:themeColor="text1"/>
          <w:sz w:val="28"/>
          <w:szCs w:val="28"/>
        </w:rPr>
        <w:t>7</w:t>
      </w:r>
      <w:r w:rsidRPr="00853022">
        <w:rPr>
          <w:rFonts w:ascii="Times New Roman" w:hAnsi="Times New Roman"/>
          <w:color w:val="000000" w:themeColor="text1"/>
          <w:sz w:val="28"/>
          <w:szCs w:val="28"/>
        </w:rPr>
        <w:t xml:space="preserve"> баллов (рисунок 5.4).</w:t>
      </w:r>
    </w:p>
    <w:p w:rsidR="00AA2316" w:rsidRPr="005C783C" w:rsidRDefault="00AA2316" w:rsidP="00AA2316">
      <w:pPr>
        <w:spacing w:after="0" w:line="360" w:lineRule="auto"/>
        <w:jc w:val="center"/>
        <w:rPr>
          <w:rFonts w:ascii="Times New Roman" w:hAnsi="Times New Roman"/>
          <w:sz w:val="28"/>
          <w:szCs w:val="28"/>
        </w:rPr>
      </w:pPr>
    </w:p>
    <w:p w:rsidR="00AA2316" w:rsidRPr="00853022" w:rsidRDefault="00AA2316" w:rsidP="00AA2316">
      <w:pPr>
        <w:spacing w:after="0" w:line="360" w:lineRule="auto"/>
        <w:jc w:val="center"/>
        <w:rPr>
          <w:rFonts w:ascii="Times New Roman" w:hAnsi="Times New Roman"/>
          <w:color w:val="000000" w:themeColor="text1"/>
          <w:sz w:val="28"/>
          <w:szCs w:val="28"/>
        </w:rPr>
      </w:pPr>
    </w:p>
    <w:p w:rsidR="00AA2316" w:rsidRDefault="00AA2316" w:rsidP="00AA2316">
      <w:pPr>
        <w:spacing w:after="0"/>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5C5A769A" wp14:editId="1584C737">
            <wp:extent cx="5486400" cy="4210050"/>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2316" w:rsidRDefault="00AA2316" w:rsidP="00AA2316">
      <w:pPr>
        <w:spacing w:after="0"/>
        <w:jc w:val="center"/>
        <w:rPr>
          <w:rFonts w:ascii="Times New Roman" w:hAnsi="Times New Roman"/>
          <w:color w:val="000000" w:themeColor="text1"/>
          <w:sz w:val="28"/>
          <w:szCs w:val="28"/>
        </w:rPr>
      </w:pPr>
    </w:p>
    <w:p w:rsidR="00AA2316" w:rsidRPr="008C1407" w:rsidRDefault="00AA2316" w:rsidP="00AA2316">
      <w:pPr>
        <w:spacing w:after="0"/>
        <w:jc w:val="center"/>
        <w:rPr>
          <w:rFonts w:ascii="Times New Roman" w:hAnsi="Times New Roman"/>
          <w:sz w:val="24"/>
          <w:szCs w:val="24"/>
        </w:rPr>
      </w:pPr>
      <w:r w:rsidRPr="008C1407">
        <w:rPr>
          <w:rFonts w:ascii="Times New Roman" w:hAnsi="Times New Roman"/>
          <w:color w:val="000000" w:themeColor="text1"/>
          <w:sz w:val="24"/>
          <w:szCs w:val="24"/>
        </w:rPr>
        <w:t xml:space="preserve">Рисунок 5.4 – </w:t>
      </w:r>
      <w:r w:rsidRPr="008C1407">
        <w:rPr>
          <w:rFonts w:ascii="Times New Roman" w:hAnsi="Times New Roman"/>
          <w:sz w:val="24"/>
          <w:szCs w:val="24"/>
        </w:rPr>
        <w:t xml:space="preserve">Средние оценки параметров, характеризующих компетентность сотрудников общеобразовательных школ </w:t>
      </w:r>
      <w:r w:rsidR="00C7138A">
        <w:rPr>
          <w:rFonts w:ascii="Times New Roman" w:hAnsi="Times New Roman"/>
          <w:sz w:val="24"/>
          <w:szCs w:val="24"/>
        </w:rPr>
        <w:t>Волгодонского (с)</w:t>
      </w:r>
      <w:r w:rsidRPr="008C1407">
        <w:rPr>
          <w:rFonts w:ascii="Times New Roman" w:hAnsi="Times New Roman"/>
          <w:sz w:val="24"/>
          <w:szCs w:val="24"/>
        </w:rPr>
        <w:t xml:space="preserve"> района Ростовской области (в среднем по каждой школе), баллы</w:t>
      </w:r>
    </w:p>
    <w:p w:rsidR="00AA2316" w:rsidRPr="00853022" w:rsidRDefault="00AA2316" w:rsidP="00AA2316">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AA2316" w:rsidRPr="0071584C" w:rsidRDefault="00AA2316" w:rsidP="00AA2316">
      <w:pPr>
        <w:spacing w:after="0" w:line="360" w:lineRule="auto"/>
        <w:jc w:val="both"/>
        <w:rPr>
          <w:rFonts w:ascii="Times New Roman" w:hAnsi="Times New Roman"/>
          <w:sz w:val="28"/>
          <w:szCs w:val="28"/>
        </w:rPr>
      </w:pPr>
    </w:p>
    <w:p w:rsidR="00AA2316" w:rsidRDefault="00AA2316"/>
    <w:p w:rsidR="00AA2316" w:rsidRDefault="00AA2316"/>
    <w:p w:rsidR="00AA2316" w:rsidRDefault="00AA2316"/>
    <w:p w:rsidR="00AA2316" w:rsidRDefault="00AA2316"/>
    <w:p w:rsidR="00AA2316" w:rsidRDefault="00AA2316"/>
    <w:p w:rsidR="00AA2316" w:rsidRDefault="00AA2316"/>
    <w:p w:rsidR="00AA2316" w:rsidRPr="00CD51AC" w:rsidRDefault="00AA2316" w:rsidP="00AA2316">
      <w:pPr>
        <w:keepNext/>
        <w:keepLines/>
        <w:spacing w:after="0"/>
        <w:jc w:val="center"/>
        <w:outlineLvl w:val="0"/>
        <w:rPr>
          <w:rFonts w:ascii="Times New Roman" w:eastAsia="Times New Roman" w:hAnsi="Times New Roman"/>
          <w:b/>
          <w:bCs/>
          <w:sz w:val="28"/>
          <w:szCs w:val="28"/>
        </w:rPr>
      </w:pPr>
      <w:bookmarkStart w:id="8" w:name="_Toc455479804"/>
      <w:bookmarkStart w:id="9" w:name="_Toc516314413"/>
      <w:r w:rsidRPr="00853022">
        <w:rPr>
          <w:rFonts w:ascii="Times New Roman" w:eastAsia="Times New Roman" w:hAnsi="Times New Roman"/>
          <w:b/>
          <w:bCs/>
          <w:sz w:val="28"/>
          <w:szCs w:val="28"/>
        </w:rPr>
        <w:lastRenderedPageBreak/>
        <w:t xml:space="preserve">6. Показатели удовлетворенности условиями осуществления образовательной деятельности </w:t>
      </w:r>
      <w:bookmarkEnd w:id="8"/>
      <w:r w:rsidRPr="00853022">
        <w:rPr>
          <w:rFonts w:ascii="Times New Roman" w:eastAsia="Times New Roman" w:hAnsi="Times New Roman"/>
          <w:b/>
          <w:bCs/>
          <w:sz w:val="28"/>
          <w:szCs w:val="28"/>
        </w:rPr>
        <w:t>образовательными организациями</w:t>
      </w:r>
      <w:bookmarkEnd w:id="9"/>
    </w:p>
    <w:p w:rsidR="00AA2316" w:rsidRPr="00853022" w:rsidRDefault="00AA2316" w:rsidP="00AA2316">
      <w:pPr>
        <w:spacing w:after="0" w:line="360" w:lineRule="auto"/>
        <w:ind w:firstLine="709"/>
        <w:jc w:val="both"/>
        <w:rPr>
          <w:rFonts w:ascii="Times New Roman"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pPr>
    </w:p>
    <w:p w:rsidR="00AA2316" w:rsidRPr="00853022" w:rsidRDefault="00AA2316" w:rsidP="00AA2316">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AA2316" w:rsidRPr="00853022" w:rsidRDefault="00AA2316" w:rsidP="00AA2316">
      <w:pPr>
        <w:spacing w:after="0" w:line="360" w:lineRule="auto"/>
        <w:ind w:firstLine="709"/>
        <w:rPr>
          <w:rFonts w:ascii="Times New Roman" w:hAnsi="Times New Roman"/>
          <w:noProof/>
          <w:sz w:val="28"/>
          <w:szCs w:val="28"/>
        </w:rPr>
      </w:pPr>
    </w:p>
    <w:p w:rsidR="00AA2316" w:rsidRPr="00853022" w:rsidRDefault="00AA2316" w:rsidP="00AA2316">
      <w:pPr>
        <w:spacing w:after="0" w:line="360" w:lineRule="auto"/>
        <w:contextualSpacing/>
        <w:jc w:val="center"/>
        <w:rPr>
          <w:rFonts w:ascii="Times New Roman" w:hAnsi="Times New Roman"/>
          <w:i/>
          <w:sz w:val="28"/>
          <w:szCs w:val="28"/>
        </w:rPr>
      </w:pPr>
      <w:r w:rsidRPr="00853022">
        <w:rPr>
          <w:rFonts w:ascii="Times New Roman" w:hAnsi="Times New Roman"/>
          <w:i/>
          <w:sz w:val="28"/>
          <w:szCs w:val="28"/>
        </w:rPr>
        <w:t>А) Материально-техническое и информационное обеспечение образовательной организации</w:t>
      </w:r>
    </w:p>
    <w:p w:rsidR="00AA2316" w:rsidRPr="00853022" w:rsidRDefault="00AA2316" w:rsidP="00AA2316">
      <w:pPr>
        <w:spacing w:after="0" w:line="360" w:lineRule="auto"/>
        <w:ind w:firstLine="709"/>
        <w:jc w:val="both"/>
        <w:rPr>
          <w:rFonts w:ascii="Times New Roman" w:eastAsiaTheme="minorHAnsi"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материально-техническое и информационное обеспечение»</w:t>
      </w:r>
      <w:r w:rsidRPr="00853022">
        <w:rPr>
          <w:rFonts w:ascii="Times New Roman" w:hAnsi="Times New Roman"/>
          <w:noProof/>
          <w:sz w:val="28"/>
          <w:szCs w:val="28"/>
        </w:rPr>
        <w:t xml:space="preserve"> деятельности анализируемых общеобразовательных школ </w:t>
      </w:r>
      <w:r w:rsidR="00C7138A">
        <w:rPr>
          <w:rFonts w:ascii="Times New Roman" w:hAnsi="Times New Roman"/>
          <w:noProof/>
          <w:sz w:val="28"/>
          <w:szCs w:val="28"/>
        </w:rPr>
        <w:t>Волгодонского (с)</w:t>
      </w:r>
      <w:r>
        <w:rPr>
          <w:rFonts w:ascii="Times New Roman" w:hAnsi="Times New Roman"/>
          <w:noProof/>
          <w:sz w:val="28"/>
          <w:szCs w:val="28"/>
        </w:rPr>
        <w:t xml:space="preserve"> </w:t>
      </w:r>
      <w:r w:rsidRPr="00853022">
        <w:rPr>
          <w:rFonts w:ascii="Times New Roman" w:hAnsi="Times New Roman"/>
          <w:noProof/>
          <w:sz w:val="28"/>
          <w:szCs w:val="28"/>
        </w:rPr>
        <w:t xml:space="preserve">района Ростовской области показывают, </w:t>
      </w:r>
      <w:r w:rsidRPr="00853022">
        <w:rPr>
          <w:rFonts w:ascii="Times New Roman" w:hAnsi="Times New Roman"/>
          <w:sz w:val="28"/>
          <w:szCs w:val="28"/>
        </w:rPr>
        <w:t xml:space="preserve">что респонденты </w:t>
      </w:r>
      <w:r w:rsidRPr="00ED13FF">
        <w:rPr>
          <w:rFonts w:ascii="Times New Roman" w:hAnsi="Times New Roman"/>
          <w:sz w:val="28"/>
          <w:szCs w:val="28"/>
        </w:rPr>
        <w:t>высоко</w:t>
      </w:r>
      <w:r w:rsidRPr="00853022">
        <w:rPr>
          <w:rFonts w:ascii="Times New Roman" w:hAnsi="Times New Roman"/>
          <w:sz w:val="28"/>
          <w:szCs w:val="28"/>
        </w:rPr>
        <w:t xml:space="preserve">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6.1</w:t>
      </w:r>
      <w:r>
        <w:rPr>
          <w:rFonts w:ascii="Times New Roman" w:hAnsi="Times New Roman"/>
          <w:sz w:val="28"/>
          <w:szCs w:val="28"/>
        </w:rPr>
        <w:t xml:space="preserve">.1- 6.1.2  и </w:t>
      </w:r>
      <w:r w:rsidRPr="00853022">
        <w:rPr>
          <w:rFonts w:ascii="Times New Roman" w:hAnsi="Times New Roman"/>
          <w:sz w:val="28"/>
          <w:szCs w:val="28"/>
        </w:rPr>
        <w:t>6.2</w:t>
      </w:r>
      <w:r>
        <w:rPr>
          <w:rFonts w:ascii="Times New Roman" w:hAnsi="Times New Roman"/>
          <w:sz w:val="28"/>
          <w:szCs w:val="28"/>
        </w:rPr>
        <w:t>.</w:t>
      </w:r>
      <w:r w:rsidRPr="00853022">
        <w:rPr>
          <w:rFonts w:ascii="Times New Roman" w:hAnsi="Times New Roman"/>
          <w:sz w:val="28"/>
          <w:szCs w:val="28"/>
        </w:rPr>
        <w:t>):</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комфортность пребывания в школе (оценка удовлетворенности изменяется в пределах от 82,4% до  100,0%, средние оценки параметра – от 6,4 до 9,5 баллов);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санитарно-гигиенические условия в школе (оценка удовлетворенности изменяется в диапазоне от 90,1 %, до 100,0%, средние оценки параметра – от 7,7 до 9 ,7аллов);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обеспеченность учебных кабинетов наглядными пособиями и учебным оборудованием (оценка удовлетворенности изменяется в пределах от 88,1% до 100,0%, средние оценки параметра – от 7,0 до 9,4 баллов);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lastRenderedPageBreak/>
        <w:t>- обеспеченность школы техническими средствами обучения оценка удовлетворенности изменяется в пределах от 83,3% до 100,0%, средние оценки параметра – от 6,2 до 9,2 баллов);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доступ к ресурсам сети Интернет (оценка удовлетворенности изменяется в пределах от 77,3% до 100,0%, средние оценки параметра – от 6,3 до 9,3 баллов);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медицинское обслуживание (оценка удовлетворенности изменяется в пределах от 38,9% до 100,0%, средние оценки параметра – от 4,0 до 8,5 баллов);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организация питания (оценка удовлетворенности изменяется в пределах от 80,0% до 100,0%, средние оценки параметра – от 6,5 до 9,8 баллов);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благоустройство территории учебного корпуса (оценка удовлетворенности изменяется в пределах от 86,2% до 100,0%, средние оценки параметра – от 5,7 до 9,7 баллов);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организация охраны и соблюдение безопасности пребывания ребенка в школе (оценка удовлетворенности изменяется в пределах от 86,3% до 100,0%, средние оценки параметра – от 6,4 до 9,8 баллов);</w:t>
      </w:r>
    </w:p>
    <w:p w:rsidR="00AA2316" w:rsidRPr="00154CE9"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полнота, доступность и актуальность информации о деятельности школы на официальном сайте (оценка удовлетворенности изменяется в пределах от 90,1% до 100,0%, средние оценки параметра – от 7,0 до 9,8 баллов);</w:t>
      </w:r>
    </w:p>
    <w:p w:rsidR="00AA2316" w:rsidRPr="00853022" w:rsidRDefault="00AA2316" w:rsidP="00AA2316">
      <w:pPr>
        <w:spacing w:after="0" w:line="360" w:lineRule="auto"/>
        <w:ind w:firstLine="709"/>
        <w:jc w:val="both"/>
        <w:rPr>
          <w:rFonts w:ascii="Times New Roman" w:hAnsi="Times New Roman"/>
          <w:sz w:val="28"/>
          <w:szCs w:val="28"/>
        </w:rPr>
      </w:pPr>
      <w:r w:rsidRPr="00154CE9">
        <w:rPr>
          <w:rFonts w:ascii="Times New Roman" w:hAnsi="Times New Roman"/>
          <w:sz w:val="28"/>
          <w:szCs w:val="28"/>
        </w:rPr>
        <w:t>-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97,6 % до 100,0%, средние оценки параметра – от 8,1 до 9,8 баллов).</w:t>
      </w:r>
    </w:p>
    <w:p w:rsidR="00AA2316" w:rsidRPr="00853022" w:rsidRDefault="00AA2316" w:rsidP="00AA2316">
      <w:pPr>
        <w:spacing w:after="0" w:line="360" w:lineRule="auto"/>
        <w:ind w:firstLine="709"/>
        <w:jc w:val="both"/>
        <w:rPr>
          <w:rFonts w:ascii="Times New Roman"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sectPr w:rsidR="00AA2316" w:rsidRPr="00853022" w:rsidSect="003F7B68">
          <w:pgSz w:w="11906" w:h="16838"/>
          <w:pgMar w:top="1134" w:right="851" w:bottom="1134" w:left="1701" w:header="709" w:footer="709" w:gutter="0"/>
          <w:cols w:space="708"/>
          <w:docGrid w:linePitch="360"/>
        </w:sectPr>
      </w:pPr>
    </w:p>
    <w:p w:rsidR="00AA2316" w:rsidRDefault="00AA2316" w:rsidP="00AA2316">
      <w:pPr>
        <w:spacing w:after="0"/>
        <w:jc w:val="center"/>
        <w:rPr>
          <w:rFonts w:ascii="Times New Roman" w:hAnsi="Times New Roman"/>
          <w:sz w:val="24"/>
          <w:szCs w:val="24"/>
        </w:rPr>
      </w:pPr>
      <w:r w:rsidRPr="00CD51AC">
        <w:rPr>
          <w:rFonts w:ascii="Times New Roman" w:hAnsi="Times New Roman"/>
          <w:sz w:val="24"/>
          <w:szCs w:val="24"/>
        </w:rPr>
        <w:lastRenderedPageBreak/>
        <w:t>Таблица 6.1</w:t>
      </w:r>
      <w:r>
        <w:rPr>
          <w:rFonts w:ascii="Times New Roman" w:hAnsi="Times New Roman"/>
          <w:sz w:val="24"/>
          <w:szCs w:val="24"/>
        </w:rPr>
        <w:t>.1</w:t>
      </w:r>
      <w:r w:rsidRPr="00CD51AC">
        <w:rPr>
          <w:rFonts w:ascii="Times New Roman" w:hAnsi="Times New Roman"/>
          <w:sz w:val="24"/>
          <w:szCs w:val="24"/>
        </w:rPr>
        <w:t xml:space="preserve"> – </w:t>
      </w:r>
      <w:r w:rsidRPr="00184957">
        <w:rPr>
          <w:rFonts w:ascii="Times New Roman" w:hAnsi="Times New Roman"/>
          <w:sz w:val="24"/>
          <w:szCs w:val="24"/>
        </w:rPr>
        <w:t xml:space="preserve">Доля удовлетворенных материально-техническим и информационным обеспечением общеобразовательных школ </w:t>
      </w:r>
      <w:r w:rsidR="00C7138A">
        <w:rPr>
          <w:rFonts w:ascii="Times New Roman" w:hAnsi="Times New Roman"/>
          <w:sz w:val="24"/>
          <w:szCs w:val="24"/>
        </w:rPr>
        <w:t>Волгодонского (с)</w:t>
      </w:r>
      <w:r w:rsidRPr="00184957">
        <w:rPr>
          <w:rFonts w:ascii="Times New Roman" w:hAnsi="Times New Roman"/>
          <w:sz w:val="24"/>
          <w:szCs w:val="24"/>
        </w:rPr>
        <w:t xml:space="preserve"> района Ростовской области (процент респондентов, которые выставили от 5 до 10 баллов по 10-ти балльной шкале), %</w:t>
      </w:r>
    </w:p>
    <w:p w:rsidR="00AA2316" w:rsidRPr="00D11FE4" w:rsidRDefault="00AA2316" w:rsidP="00AA2316">
      <w:pPr>
        <w:spacing w:after="0"/>
        <w:jc w:val="center"/>
        <w:rPr>
          <w:rFonts w:ascii="Times New Roman" w:hAnsi="Times New Roman"/>
          <w:sz w:val="24"/>
          <w:szCs w:val="24"/>
        </w:rPr>
      </w:pPr>
    </w:p>
    <w:tbl>
      <w:tblPr>
        <w:tblStyle w:val="100"/>
        <w:tblW w:w="15451" w:type="dxa"/>
        <w:tblInd w:w="-34" w:type="dxa"/>
        <w:tblLayout w:type="fixed"/>
        <w:tblLook w:val="04A0" w:firstRow="1" w:lastRow="0" w:firstColumn="1" w:lastColumn="0" w:noHBand="0" w:noVBand="1"/>
      </w:tblPr>
      <w:tblGrid>
        <w:gridCol w:w="426"/>
        <w:gridCol w:w="2410"/>
        <w:gridCol w:w="700"/>
        <w:gridCol w:w="701"/>
        <w:gridCol w:w="701"/>
        <w:gridCol w:w="701"/>
        <w:gridCol w:w="701"/>
        <w:gridCol w:w="701"/>
        <w:gridCol w:w="700"/>
        <w:gridCol w:w="701"/>
        <w:gridCol w:w="701"/>
        <w:gridCol w:w="701"/>
        <w:gridCol w:w="701"/>
        <w:gridCol w:w="701"/>
        <w:gridCol w:w="700"/>
        <w:gridCol w:w="701"/>
        <w:gridCol w:w="701"/>
        <w:gridCol w:w="701"/>
        <w:gridCol w:w="701"/>
        <w:gridCol w:w="701"/>
      </w:tblGrid>
      <w:tr w:rsidR="00AA2316" w:rsidRPr="008F2A5F" w:rsidTr="00281816">
        <w:trPr>
          <w:trHeight w:val="3012"/>
          <w:tblHeader/>
        </w:trPr>
        <w:tc>
          <w:tcPr>
            <w:tcW w:w="426" w:type="dxa"/>
            <w:vAlign w:val="center"/>
          </w:tcPr>
          <w:p w:rsidR="00AA2316" w:rsidRPr="008F2A5F" w:rsidRDefault="00AA2316" w:rsidP="003F7B68">
            <w:pPr>
              <w:jc w:val="center"/>
              <w:rPr>
                <w:rFonts w:ascii="Times New Roman" w:eastAsiaTheme="minorHAnsi" w:hAnsi="Times New Roman"/>
                <w:b/>
                <w:sz w:val="24"/>
                <w:szCs w:val="24"/>
              </w:rPr>
            </w:pPr>
            <w:r w:rsidRPr="008F2A5F">
              <w:rPr>
                <w:rFonts w:ascii="Times New Roman" w:eastAsiaTheme="minorHAnsi" w:hAnsi="Times New Roman"/>
                <w:b/>
                <w:sz w:val="24"/>
                <w:szCs w:val="24"/>
              </w:rPr>
              <w:t>№</w:t>
            </w:r>
          </w:p>
        </w:tc>
        <w:tc>
          <w:tcPr>
            <w:tcW w:w="2410" w:type="dxa"/>
            <w:vAlign w:val="center"/>
          </w:tcPr>
          <w:p w:rsidR="00AA2316" w:rsidRPr="008F2A5F" w:rsidRDefault="00AA2316" w:rsidP="003F7B68">
            <w:pPr>
              <w:jc w:val="both"/>
              <w:rPr>
                <w:rFonts w:ascii="Times New Roman" w:eastAsiaTheme="minorHAnsi" w:hAnsi="Times New Roman"/>
                <w:b/>
                <w:sz w:val="24"/>
                <w:szCs w:val="24"/>
              </w:rPr>
            </w:pPr>
            <w:r w:rsidRPr="008F2A5F">
              <w:rPr>
                <w:rFonts w:ascii="Times New Roman" w:eastAsiaTheme="minorHAnsi" w:hAnsi="Times New Roman"/>
                <w:b/>
                <w:sz w:val="24"/>
                <w:szCs w:val="24"/>
              </w:rPr>
              <w:t>Показатели</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spellStart"/>
            <w:r w:rsidRPr="008F2A5F">
              <w:rPr>
                <w:rFonts w:ascii="Times New Roman" w:eastAsia="Times New Roman" w:hAnsi="Times New Roman"/>
                <w:b/>
                <w:color w:val="000000"/>
                <w:sz w:val="24"/>
                <w:szCs w:val="24"/>
                <w:lang w:eastAsia="ru-RU"/>
              </w:rPr>
              <w:t>Семенкинская</w:t>
            </w:r>
            <w:proofErr w:type="spellEnd"/>
            <w:r w:rsidRPr="008F2A5F">
              <w:rPr>
                <w:rFonts w:ascii="Times New Roman" w:eastAsia="Times New Roman" w:hAnsi="Times New Roman"/>
                <w:b/>
                <w:color w:val="000000"/>
                <w:sz w:val="24"/>
                <w:szCs w:val="24"/>
                <w:lang w:eastAsia="ru-RU"/>
              </w:rPr>
              <w:t xml:space="preserve">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Дубенцовская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Краснодонская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Морозовская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Пирожковская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Потаповская СОШ</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lang w:val="en-US"/>
              </w:rPr>
            </w:pPr>
            <w:proofErr w:type="spellStart"/>
            <w:r w:rsidRPr="008F2A5F">
              <w:rPr>
                <w:rFonts w:ascii="Times New Roman" w:eastAsia="Times New Roman" w:hAnsi="Times New Roman"/>
                <w:b/>
                <w:color w:val="000000"/>
                <w:sz w:val="24"/>
                <w:szCs w:val="24"/>
                <w:lang w:eastAsia="ru-RU"/>
              </w:rPr>
              <w:t>Прогрессовская</w:t>
            </w:r>
            <w:proofErr w:type="spellEnd"/>
            <w:r w:rsidRPr="008F2A5F">
              <w:rPr>
                <w:rFonts w:ascii="Times New Roman" w:eastAsia="Times New Roman" w:hAnsi="Times New Roman"/>
                <w:b/>
                <w:color w:val="000000"/>
                <w:sz w:val="24"/>
                <w:szCs w:val="24"/>
                <w:lang w:eastAsia="ru-RU"/>
              </w:rPr>
              <w:t xml:space="preserve"> ООШ</w:t>
            </w:r>
            <w:r w:rsidRPr="008F2A5F">
              <w:rPr>
                <w:rFonts w:ascii="Times New Roman" w:hAnsi="Times New Roman"/>
                <w:b/>
                <w:sz w:val="24"/>
                <w:szCs w:val="24"/>
                <w:lang w:val="en-US"/>
              </w:rPr>
              <w:t> </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gramStart"/>
            <w:r w:rsidRPr="008F2A5F">
              <w:rPr>
                <w:rFonts w:ascii="Times New Roman" w:hAnsi="Times New Roman"/>
                <w:b/>
                <w:sz w:val="24"/>
                <w:szCs w:val="24"/>
              </w:rPr>
              <w:t>Романовская</w:t>
            </w:r>
            <w:proofErr w:type="gramEnd"/>
            <w:r w:rsidRPr="008F2A5F">
              <w:rPr>
                <w:rFonts w:ascii="Times New Roman" w:hAnsi="Times New Roman"/>
                <w:b/>
                <w:sz w:val="24"/>
                <w:szCs w:val="24"/>
              </w:rPr>
              <w:t xml:space="preserve"> вечерняя (сменная) 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Рябичевская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p>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Ясыревская НОШ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Большовская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Донская ООШ</w:t>
            </w:r>
          </w:p>
        </w:tc>
        <w:tc>
          <w:tcPr>
            <w:tcW w:w="700"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Лагутнинская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Мичуринская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Мокро-</w:t>
            </w:r>
            <w:proofErr w:type="spellStart"/>
            <w:r w:rsidRPr="008F2A5F">
              <w:rPr>
                <w:rFonts w:ascii="Times New Roman" w:hAnsi="Times New Roman"/>
                <w:b/>
                <w:sz w:val="24"/>
                <w:szCs w:val="24"/>
              </w:rPr>
              <w:t>Соленовская</w:t>
            </w:r>
            <w:proofErr w:type="spellEnd"/>
            <w:r w:rsidRPr="008F2A5F">
              <w:rPr>
                <w:rFonts w:ascii="Times New Roman" w:hAnsi="Times New Roman"/>
                <w:b/>
                <w:sz w:val="24"/>
                <w:szCs w:val="24"/>
              </w:rPr>
              <w:t xml:space="preserve">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Октябрьская ООШ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Побединская СОШ</w:t>
            </w:r>
          </w:p>
        </w:tc>
        <w:tc>
          <w:tcPr>
            <w:tcW w:w="701"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Романовская СОШ</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700"/>
        <w:gridCol w:w="701"/>
        <w:gridCol w:w="701"/>
        <w:gridCol w:w="701"/>
        <w:gridCol w:w="701"/>
        <w:gridCol w:w="701"/>
        <w:gridCol w:w="700"/>
        <w:gridCol w:w="701"/>
        <w:gridCol w:w="701"/>
        <w:gridCol w:w="701"/>
        <w:gridCol w:w="701"/>
        <w:gridCol w:w="701"/>
        <w:gridCol w:w="700"/>
        <w:gridCol w:w="701"/>
        <w:gridCol w:w="701"/>
        <w:gridCol w:w="701"/>
        <w:gridCol w:w="701"/>
        <w:gridCol w:w="701"/>
      </w:tblGrid>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1</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комфортность пребывания в школе (удобство помещений, наличие ремонта, состояние мебели и пр.)</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82,4</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94,7</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2</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санитарно-гигиенические условия в школе (освещение, тепло, чистота)</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90,1</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3</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обеспеченность учебных кабинетов наглядными пособиями и учебным оборудованием</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88,9</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98,6</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88,1</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4</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 xml:space="preserve">обеспеченность образовательной организации техническими средствами обучения (персональные компьютеры, проекционная аппаратура, телевизоры и </w:t>
            </w:r>
            <w:r w:rsidRPr="00205DAD">
              <w:rPr>
                <w:rFonts w:ascii="Times New Roman" w:eastAsia="Times New Roman" w:hAnsi="Times New Roman"/>
                <w:color w:val="000000"/>
                <w:sz w:val="20"/>
                <w:szCs w:val="20"/>
                <w:lang w:eastAsia="ru-RU"/>
              </w:rPr>
              <w:lastRenderedPageBreak/>
              <w:t>т.д.)</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lastRenderedPageBreak/>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83,3</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98,6</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84,4</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93,9</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lastRenderedPageBreak/>
              <w:t>5</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доступ к ресурсам сети Интернет</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96,5</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94,4</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95,6</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77,3</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78,4</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95,9</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96,4</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6</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медицинское обслуживание</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97,6</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89,4</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85,5</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80,9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89,3</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78,6</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38,9</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94,0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85,7</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85,6</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77,3</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72,0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87,8</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87,5</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96,4</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7</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организация питания</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97,9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95,7</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86,0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97,6</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8</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благоустройство территории учебного корпуса</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96,4</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88,9</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95,7</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86,2</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9</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организация охраны и соблюдение безопасности пребывания ребенка в образовательной организации</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96,0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86,3</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95,9</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96,4</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95,2</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10</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полнота, доступность и актуальность информации о деятельности школы на официальном сайте</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98,5</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90,1</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96,4</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96,4</w:t>
            </w:r>
          </w:p>
        </w:tc>
      </w:tr>
      <w:tr w:rsidR="00AA2316" w:rsidRPr="00205DAD" w:rsidTr="00281816">
        <w:trPr>
          <w:trHeight w:val="300"/>
        </w:trPr>
        <w:tc>
          <w:tcPr>
            <w:tcW w:w="426"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11</w:t>
            </w:r>
          </w:p>
        </w:tc>
        <w:tc>
          <w:tcPr>
            <w:tcW w:w="2410"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0"/>
                <w:szCs w:val="20"/>
                <w:lang w:eastAsia="ru-RU"/>
              </w:rPr>
            </w:pPr>
            <w:r w:rsidRPr="00205DAD">
              <w:rPr>
                <w:rFonts w:ascii="Times New Roman" w:eastAsia="Times New Roman" w:hAnsi="Times New Roman"/>
                <w:color w:val="000000"/>
                <w:sz w:val="20"/>
                <w:szCs w:val="20"/>
                <w:lang w:eastAsia="ru-RU"/>
              </w:rPr>
              <w:t>полнота и своевременность информации о деятельности школы, предоставляемой на родительских собраниях</w:t>
            </w:r>
          </w:p>
        </w:tc>
        <w:tc>
          <w:tcPr>
            <w:tcW w:w="700"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shd w:val="clear" w:color="auto" w:fill="auto"/>
            <w:noWrap/>
            <w:vAlign w:val="center"/>
            <w:hideMark/>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98,9</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0"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100,0</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98,2</w:t>
            </w:r>
          </w:p>
        </w:tc>
        <w:tc>
          <w:tcPr>
            <w:tcW w:w="701" w:type="dxa"/>
            <w:vAlign w:val="center"/>
          </w:tcPr>
          <w:p w:rsidR="00AA2316" w:rsidRPr="00205DAD" w:rsidRDefault="00AA2316" w:rsidP="003F7B68">
            <w:pPr>
              <w:spacing w:after="0"/>
              <w:jc w:val="center"/>
              <w:rPr>
                <w:rFonts w:ascii="Times New Roman" w:hAnsi="Times New Roman"/>
                <w:sz w:val="20"/>
                <w:szCs w:val="20"/>
              </w:rPr>
            </w:pPr>
            <w:r w:rsidRPr="00205DAD">
              <w:rPr>
                <w:rFonts w:ascii="Times New Roman" w:hAnsi="Times New Roman"/>
                <w:sz w:val="20"/>
                <w:szCs w:val="20"/>
              </w:rPr>
              <w:t>97,6</w:t>
            </w:r>
          </w:p>
        </w:tc>
      </w:tr>
    </w:tbl>
    <w:p w:rsidR="00AA2316" w:rsidRPr="00205DAD" w:rsidRDefault="00AA2316" w:rsidP="00AA2316">
      <w:pPr>
        <w:spacing w:after="0"/>
        <w:jc w:val="center"/>
        <w:rPr>
          <w:rFonts w:ascii="Times New Roman" w:hAnsi="Times New Roman"/>
          <w:sz w:val="20"/>
          <w:szCs w:val="20"/>
        </w:rPr>
      </w:pPr>
    </w:p>
    <w:p w:rsidR="00AA2316" w:rsidRPr="00205DAD" w:rsidRDefault="00AA2316" w:rsidP="00AA2316">
      <w:pPr>
        <w:spacing w:after="0"/>
        <w:jc w:val="center"/>
        <w:rPr>
          <w:rFonts w:ascii="Times New Roman" w:hAnsi="Times New Roman"/>
          <w:sz w:val="20"/>
          <w:szCs w:val="20"/>
        </w:rPr>
      </w:pPr>
    </w:p>
    <w:p w:rsidR="00AA2316" w:rsidRPr="00205DAD" w:rsidRDefault="00AA2316" w:rsidP="00AA2316">
      <w:pPr>
        <w:spacing w:after="0"/>
        <w:jc w:val="center"/>
        <w:rPr>
          <w:rFonts w:ascii="Times New Roman" w:hAnsi="Times New Roman"/>
          <w:sz w:val="20"/>
          <w:szCs w:val="20"/>
        </w:rPr>
      </w:pPr>
    </w:p>
    <w:p w:rsidR="00AA2316" w:rsidRPr="00205DAD" w:rsidRDefault="00AA2316" w:rsidP="00AA2316">
      <w:pPr>
        <w:spacing w:after="0"/>
        <w:jc w:val="center"/>
        <w:rPr>
          <w:rFonts w:ascii="Times New Roman" w:hAnsi="Times New Roman"/>
          <w:sz w:val="20"/>
          <w:szCs w:val="20"/>
        </w:rPr>
      </w:pPr>
    </w:p>
    <w:p w:rsidR="00AA2316" w:rsidRDefault="00AA2316" w:rsidP="00AA2316">
      <w:pPr>
        <w:spacing w:after="0"/>
        <w:jc w:val="center"/>
        <w:rPr>
          <w:rFonts w:ascii="Times New Roman" w:hAnsi="Times New Roman"/>
          <w:sz w:val="28"/>
          <w:szCs w:val="28"/>
        </w:rPr>
      </w:pPr>
    </w:p>
    <w:p w:rsidR="00AA2316" w:rsidRDefault="00AA2316" w:rsidP="00AA2316">
      <w:pPr>
        <w:spacing w:after="0"/>
        <w:jc w:val="center"/>
        <w:rPr>
          <w:rFonts w:ascii="Times New Roman" w:hAnsi="Times New Roman"/>
          <w:sz w:val="28"/>
          <w:szCs w:val="28"/>
        </w:rPr>
      </w:pPr>
    </w:p>
    <w:p w:rsidR="00AA2316" w:rsidRDefault="00AA2316" w:rsidP="00AA2316">
      <w:pPr>
        <w:spacing w:after="0"/>
        <w:jc w:val="center"/>
        <w:rPr>
          <w:rFonts w:ascii="Times New Roman" w:hAnsi="Times New Roman"/>
          <w:sz w:val="28"/>
          <w:szCs w:val="28"/>
        </w:rPr>
      </w:pPr>
    </w:p>
    <w:p w:rsidR="00AA2316" w:rsidRDefault="00AA2316" w:rsidP="00AA2316">
      <w:pPr>
        <w:spacing w:after="0"/>
        <w:jc w:val="center"/>
        <w:rPr>
          <w:rFonts w:ascii="Times New Roman" w:hAnsi="Times New Roman"/>
          <w:sz w:val="28"/>
          <w:szCs w:val="28"/>
        </w:rPr>
      </w:pPr>
    </w:p>
    <w:p w:rsidR="00AA2316" w:rsidRDefault="00AA2316" w:rsidP="00AA2316">
      <w:pPr>
        <w:spacing w:after="0"/>
        <w:jc w:val="center"/>
        <w:rPr>
          <w:rFonts w:ascii="Times New Roman" w:hAnsi="Times New Roman"/>
          <w:sz w:val="28"/>
          <w:szCs w:val="28"/>
        </w:rPr>
      </w:pPr>
    </w:p>
    <w:p w:rsidR="00AA2316" w:rsidRDefault="00AA2316" w:rsidP="00AA2316">
      <w:pPr>
        <w:spacing w:after="0"/>
        <w:jc w:val="center"/>
        <w:rPr>
          <w:rFonts w:ascii="Times New Roman" w:hAnsi="Times New Roman"/>
          <w:sz w:val="28"/>
          <w:szCs w:val="28"/>
        </w:rPr>
      </w:pPr>
      <w:r w:rsidRPr="00E52353">
        <w:rPr>
          <w:rFonts w:ascii="Times New Roman" w:hAnsi="Times New Roman"/>
          <w:sz w:val="28"/>
          <w:szCs w:val="28"/>
        </w:rPr>
        <w:lastRenderedPageBreak/>
        <w:t xml:space="preserve">Таблица 6.2 –  Средние оценки параметров, характеризующих удовлетворенность потребителей материально-техническим и информационным обеспечением общеобразовательных школ </w:t>
      </w:r>
      <w:r w:rsidR="00C7138A">
        <w:rPr>
          <w:rFonts w:ascii="Times New Roman" w:hAnsi="Times New Roman"/>
          <w:sz w:val="28"/>
          <w:szCs w:val="28"/>
        </w:rPr>
        <w:t>Волгодонского (с)</w:t>
      </w:r>
      <w:r>
        <w:rPr>
          <w:rFonts w:ascii="Times New Roman" w:hAnsi="Times New Roman"/>
          <w:sz w:val="28"/>
          <w:szCs w:val="28"/>
        </w:rPr>
        <w:t xml:space="preserve"> района Ростовской области</w:t>
      </w:r>
    </w:p>
    <w:p w:rsidR="00AA2316" w:rsidRPr="00E52353" w:rsidRDefault="00AA2316" w:rsidP="00AA2316">
      <w:pPr>
        <w:spacing w:after="0"/>
        <w:jc w:val="center"/>
        <w:rPr>
          <w:rFonts w:ascii="Times New Roman" w:hAnsi="Times New Roman"/>
          <w:sz w:val="28"/>
          <w:szCs w:val="28"/>
        </w:rPr>
      </w:pPr>
    </w:p>
    <w:tbl>
      <w:tblPr>
        <w:tblStyle w:val="100"/>
        <w:tblW w:w="14897" w:type="dxa"/>
        <w:tblInd w:w="-34" w:type="dxa"/>
        <w:tblLayout w:type="fixed"/>
        <w:tblLook w:val="04A0" w:firstRow="1" w:lastRow="0" w:firstColumn="1" w:lastColumn="0" w:noHBand="0" w:noVBand="1"/>
      </w:tblPr>
      <w:tblGrid>
        <w:gridCol w:w="568"/>
        <w:gridCol w:w="3543"/>
        <w:gridCol w:w="599"/>
        <w:gridCol w:w="599"/>
        <w:gridCol w:w="599"/>
        <w:gridCol w:w="599"/>
        <w:gridCol w:w="600"/>
        <w:gridCol w:w="599"/>
        <w:gridCol w:w="599"/>
        <w:gridCol w:w="599"/>
        <w:gridCol w:w="600"/>
        <w:gridCol w:w="599"/>
        <w:gridCol w:w="599"/>
        <w:gridCol w:w="599"/>
        <w:gridCol w:w="599"/>
        <w:gridCol w:w="600"/>
        <w:gridCol w:w="599"/>
        <w:gridCol w:w="599"/>
        <w:gridCol w:w="599"/>
        <w:gridCol w:w="600"/>
      </w:tblGrid>
      <w:tr w:rsidR="00AA2316" w:rsidRPr="008F2A5F" w:rsidTr="00281816">
        <w:trPr>
          <w:trHeight w:val="3012"/>
          <w:tblHeader/>
        </w:trPr>
        <w:tc>
          <w:tcPr>
            <w:tcW w:w="568" w:type="dxa"/>
            <w:vAlign w:val="center"/>
          </w:tcPr>
          <w:p w:rsidR="00AA2316" w:rsidRPr="008F2A5F" w:rsidRDefault="00AA2316" w:rsidP="003F7B68">
            <w:pPr>
              <w:jc w:val="center"/>
              <w:rPr>
                <w:rFonts w:ascii="Times New Roman" w:eastAsiaTheme="minorHAnsi" w:hAnsi="Times New Roman"/>
                <w:b/>
                <w:sz w:val="24"/>
                <w:szCs w:val="24"/>
              </w:rPr>
            </w:pPr>
            <w:r w:rsidRPr="008F2A5F">
              <w:rPr>
                <w:rFonts w:ascii="Times New Roman" w:eastAsiaTheme="minorHAnsi" w:hAnsi="Times New Roman"/>
                <w:b/>
                <w:sz w:val="24"/>
                <w:szCs w:val="24"/>
              </w:rPr>
              <w:t>№</w:t>
            </w:r>
          </w:p>
        </w:tc>
        <w:tc>
          <w:tcPr>
            <w:tcW w:w="3543" w:type="dxa"/>
            <w:vAlign w:val="center"/>
          </w:tcPr>
          <w:p w:rsidR="00AA2316" w:rsidRPr="008F2A5F" w:rsidRDefault="00AA2316" w:rsidP="003F7B68">
            <w:pPr>
              <w:jc w:val="both"/>
              <w:rPr>
                <w:rFonts w:ascii="Times New Roman" w:eastAsiaTheme="minorHAnsi" w:hAnsi="Times New Roman"/>
                <w:b/>
                <w:sz w:val="24"/>
                <w:szCs w:val="24"/>
              </w:rPr>
            </w:pPr>
            <w:r w:rsidRPr="008F2A5F">
              <w:rPr>
                <w:rFonts w:ascii="Times New Roman" w:eastAsiaTheme="minorHAnsi" w:hAnsi="Times New Roman"/>
                <w:b/>
                <w:sz w:val="24"/>
                <w:szCs w:val="24"/>
              </w:rPr>
              <w:t>Показатели</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spellStart"/>
            <w:r w:rsidRPr="008F2A5F">
              <w:rPr>
                <w:rFonts w:ascii="Times New Roman" w:eastAsia="Times New Roman" w:hAnsi="Times New Roman"/>
                <w:b/>
                <w:color w:val="000000"/>
                <w:sz w:val="24"/>
                <w:szCs w:val="24"/>
                <w:lang w:eastAsia="ru-RU"/>
              </w:rPr>
              <w:t>Семенкинская</w:t>
            </w:r>
            <w:proofErr w:type="spellEnd"/>
            <w:r w:rsidRPr="008F2A5F">
              <w:rPr>
                <w:rFonts w:ascii="Times New Roman" w:eastAsia="Times New Roman" w:hAnsi="Times New Roman"/>
                <w:b/>
                <w:color w:val="000000"/>
                <w:sz w:val="24"/>
                <w:szCs w:val="24"/>
                <w:lang w:eastAsia="ru-RU"/>
              </w:rPr>
              <w:t xml:space="preserve"> ООШ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Дубенцовская СОШ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Краснодонская ООШ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Морозовская ООШ</w:t>
            </w:r>
          </w:p>
        </w:tc>
        <w:tc>
          <w:tcPr>
            <w:tcW w:w="600"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Пирожковская ООШ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Потаповская СОШ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lang w:val="en-US"/>
              </w:rPr>
            </w:pPr>
            <w:proofErr w:type="spellStart"/>
            <w:r w:rsidRPr="008F2A5F">
              <w:rPr>
                <w:rFonts w:ascii="Times New Roman" w:eastAsia="Times New Roman" w:hAnsi="Times New Roman"/>
                <w:b/>
                <w:color w:val="000000"/>
                <w:sz w:val="24"/>
                <w:szCs w:val="24"/>
                <w:lang w:eastAsia="ru-RU"/>
              </w:rPr>
              <w:t>Прогрессовская</w:t>
            </w:r>
            <w:proofErr w:type="spellEnd"/>
            <w:r w:rsidRPr="008F2A5F">
              <w:rPr>
                <w:rFonts w:ascii="Times New Roman" w:eastAsia="Times New Roman" w:hAnsi="Times New Roman"/>
                <w:b/>
                <w:color w:val="000000"/>
                <w:sz w:val="24"/>
                <w:szCs w:val="24"/>
                <w:lang w:eastAsia="ru-RU"/>
              </w:rPr>
              <w:t xml:space="preserve"> ООШ</w:t>
            </w:r>
            <w:r w:rsidRPr="008F2A5F">
              <w:rPr>
                <w:rFonts w:ascii="Times New Roman" w:hAnsi="Times New Roman"/>
                <w:b/>
                <w:sz w:val="24"/>
                <w:szCs w:val="24"/>
                <w:lang w:val="en-US"/>
              </w:rPr>
              <w:t> </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proofErr w:type="gramStart"/>
            <w:r w:rsidRPr="008F2A5F">
              <w:rPr>
                <w:rFonts w:ascii="Times New Roman" w:hAnsi="Times New Roman"/>
                <w:b/>
                <w:sz w:val="24"/>
                <w:szCs w:val="24"/>
              </w:rPr>
              <w:t>Романовская</w:t>
            </w:r>
            <w:proofErr w:type="gramEnd"/>
            <w:r w:rsidRPr="008F2A5F">
              <w:rPr>
                <w:rFonts w:ascii="Times New Roman" w:hAnsi="Times New Roman"/>
                <w:b/>
                <w:sz w:val="24"/>
                <w:szCs w:val="24"/>
              </w:rPr>
              <w:t xml:space="preserve"> вечерняя (сменная) ОШ</w:t>
            </w:r>
          </w:p>
        </w:tc>
        <w:tc>
          <w:tcPr>
            <w:tcW w:w="600"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Рябичевская СОШ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p>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Ясыревская НОШ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Большовская ООШ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Донская ООШ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Лагутнинская СОШ</w:t>
            </w:r>
          </w:p>
        </w:tc>
        <w:tc>
          <w:tcPr>
            <w:tcW w:w="600"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Мичуринская ООШ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hAnsi="Times New Roman"/>
                <w:b/>
                <w:sz w:val="24"/>
                <w:szCs w:val="24"/>
              </w:rPr>
              <w:t>Мокро-</w:t>
            </w:r>
            <w:proofErr w:type="spellStart"/>
            <w:r w:rsidRPr="008F2A5F">
              <w:rPr>
                <w:rFonts w:ascii="Times New Roman" w:hAnsi="Times New Roman"/>
                <w:b/>
                <w:sz w:val="24"/>
                <w:szCs w:val="24"/>
              </w:rPr>
              <w:t>Соленовская</w:t>
            </w:r>
            <w:proofErr w:type="spellEnd"/>
            <w:r w:rsidRPr="008F2A5F">
              <w:rPr>
                <w:rFonts w:ascii="Times New Roman" w:hAnsi="Times New Roman"/>
                <w:b/>
                <w:sz w:val="24"/>
                <w:szCs w:val="24"/>
              </w:rPr>
              <w:t xml:space="preserve"> ООШ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Октябрьская ООШ</w:t>
            </w:r>
          </w:p>
        </w:tc>
        <w:tc>
          <w:tcPr>
            <w:tcW w:w="599"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Побединская СОШ</w:t>
            </w:r>
          </w:p>
        </w:tc>
        <w:tc>
          <w:tcPr>
            <w:tcW w:w="600" w:type="dxa"/>
            <w:textDirection w:val="btLr"/>
            <w:vAlign w:val="bottom"/>
          </w:tcPr>
          <w:p w:rsidR="00AA2316" w:rsidRPr="008F2A5F" w:rsidRDefault="00AA2316" w:rsidP="003F7B68">
            <w:pPr>
              <w:ind w:left="113" w:right="113"/>
              <w:jc w:val="both"/>
              <w:rPr>
                <w:rFonts w:ascii="Times New Roman" w:hAnsi="Times New Roman"/>
                <w:b/>
                <w:sz w:val="24"/>
                <w:szCs w:val="24"/>
              </w:rPr>
            </w:pPr>
            <w:r w:rsidRPr="008F2A5F">
              <w:rPr>
                <w:rFonts w:ascii="Times New Roman" w:eastAsia="Times New Roman" w:hAnsi="Times New Roman"/>
                <w:b/>
                <w:color w:val="000000"/>
                <w:sz w:val="24"/>
                <w:szCs w:val="24"/>
                <w:lang w:eastAsia="ru-RU"/>
              </w:rPr>
              <w:t>Романовская СОШ</w:t>
            </w:r>
          </w:p>
        </w:tc>
      </w:tr>
    </w:tbl>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598"/>
        <w:gridCol w:w="599"/>
        <w:gridCol w:w="598"/>
        <w:gridCol w:w="599"/>
        <w:gridCol w:w="598"/>
        <w:gridCol w:w="599"/>
        <w:gridCol w:w="598"/>
        <w:gridCol w:w="599"/>
        <w:gridCol w:w="598"/>
        <w:gridCol w:w="599"/>
        <w:gridCol w:w="598"/>
        <w:gridCol w:w="599"/>
        <w:gridCol w:w="598"/>
        <w:gridCol w:w="599"/>
        <w:gridCol w:w="598"/>
        <w:gridCol w:w="599"/>
        <w:gridCol w:w="598"/>
        <w:gridCol w:w="599"/>
      </w:tblGrid>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1</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комфортность пребывания в школе (удобство помещений, наличие ремонта, состояние мебели и пр.)</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8,4</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6,8</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6,4</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8,7</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2</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санитарно-гигиенические условия в школе (освещение, тепло, чистота)</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9,7</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8,7</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8,7</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7,7</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3</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обеспеченность учебных кабинетов наглядными пособиями и учебным оборудованием</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7,8</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8,8</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8,7</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7,9</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8,2</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7,0</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8,8</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4</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 xml:space="preserve">обеспеченность образовательной организации техническими средствами обучения (персональные компьютеры, проекционная </w:t>
            </w:r>
            <w:r w:rsidRPr="00205DAD">
              <w:rPr>
                <w:rFonts w:ascii="Times New Roman" w:eastAsia="Times New Roman" w:hAnsi="Times New Roman"/>
                <w:color w:val="000000"/>
                <w:sz w:val="24"/>
                <w:szCs w:val="24"/>
                <w:lang w:eastAsia="ru-RU"/>
              </w:rPr>
              <w:lastRenderedPageBreak/>
              <w:t>аппаратура, телевизоры и т.д.)</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lastRenderedPageBreak/>
              <w:t>9,1</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7,5</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8,8</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7,8</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8,0</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lastRenderedPageBreak/>
              <w:t>5</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доступ к ресурсам сети Интернет</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8,0</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7,9</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8,2</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7,7</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8,4</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6,7</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8,1</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6</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медицинское обслуживание</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7,1</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7,5</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7,4</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7,3</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6,2</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6,4</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7,2</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4,0</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7,0</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7,4</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5,8</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7</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организация питания</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9,6</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8,4</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8,7</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8,2</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8,8</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7,0</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9,8</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6,5</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8,4</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8</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благоустройство территории учебного корпуса</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8,7</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8,8</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8,8</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8,8</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5,7</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7,6</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9,7</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8,7</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9</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организация охраны и соблюдение безопасности пребывания ребенка в образовательной организации</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8,8</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8,7</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6,4</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7,8</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8,2</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9,8</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8,4</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7,6</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10</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полнота, доступность и актуальность информации о деятельности школы на официальном сайте</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9,7</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8,5</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7,0</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9,8</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8,2</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9,3</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7,8</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r>
      <w:tr w:rsidR="00AA2316" w:rsidRPr="00205DAD" w:rsidTr="00281816">
        <w:trPr>
          <w:trHeight w:val="300"/>
        </w:trPr>
        <w:tc>
          <w:tcPr>
            <w:tcW w:w="568" w:type="dxa"/>
            <w:shd w:val="clear" w:color="auto" w:fill="auto"/>
            <w:noWrap/>
            <w:vAlign w:val="center"/>
            <w:hideMark/>
          </w:tcPr>
          <w:p w:rsidR="00AA2316" w:rsidRPr="00205DAD" w:rsidRDefault="00AA2316" w:rsidP="003F7B68">
            <w:pPr>
              <w:spacing w:after="0" w:line="240" w:lineRule="auto"/>
              <w:jc w:val="center"/>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11</w:t>
            </w:r>
          </w:p>
        </w:tc>
        <w:tc>
          <w:tcPr>
            <w:tcW w:w="3543" w:type="dxa"/>
            <w:shd w:val="clear" w:color="auto" w:fill="auto"/>
            <w:noWrap/>
            <w:vAlign w:val="center"/>
            <w:hideMark/>
          </w:tcPr>
          <w:p w:rsidR="00AA2316" w:rsidRPr="00205DAD" w:rsidRDefault="00AA2316" w:rsidP="003F7B68">
            <w:pPr>
              <w:spacing w:after="0" w:line="240" w:lineRule="auto"/>
              <w:rPr>
                <w:rFonts w:ascii="Times New Roman" w:eastAsia="Times New Roman" w:hAnsi="Times New Roman"/>
                <w:color w:val="000000"/>
                <w:sz w:val="24"/>
                <w:szCs w:val="24"/>
                <w:lang w:eastAsia="ru-RU"/>
              </w:rPr>
            </w:pPr>
            <w:r w:rsidRPr="00205DAD">
              <w:rPr>
                <w:rFonts w:ascii="Times New Roman" w:eastAsia="Times New Roman" w:hAnsi="Times New Roman"/>
                <w:color w:val="000000"/>
                <w:sz w:val="24"/>
                <w:szCs w:val="24"/>
                <w:lang w:eastAsia="ru-RU"/>
              </w:rPr>
              <w:t>полнота и своевременность информации о деятельности школы, предоставляемой на родительских собраниях</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9,3</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9,3</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c>
          <w:tcPr>
            <w:tcW w:w="598"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shd w:val="clear" w:color="auto" w:fill="auto"/>
            <w:noWrap/>
            <w:vAlign w:val="center"/>
            <w:hideMark/>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9,5</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9,7</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9,1</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9,2</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8,1</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9,0</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9,6</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9,3</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9,8</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9,6</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9,7</w:t>
            </w:r>
          </w:p>
        </w:tc>
        <w:tc>
          <w:tcPr>
            <w:tcW w:w="598"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8,9</w:t>
            </w:r>
          </w:p>
        </w:tc>
        <w:tc>
          <w:tcPr>
            <w:tcW w:w="599" w:type="dxa"/>
            <w:vAlign w:val="center"/>
          </w:tcPr>
          <w:p w:rsidR="00AA2316" w:rsidRPr="00205DAD" w:rsidRDefault="00AA2316" w:rsidP="003F7B68">
            <w:pPr>
              <w:spacing w:after="0"/>
              <w:jc w:val="center"/>
              <w:rPr>
                <w:rFonts w:ascii="Times New Roman" w:hAnsi="Times New Roman"/>
                <w:sz w:val="24"/>
                <w:szCs w:val="24"/>
              </w:rPr>
            </w:pPr>
            <w:r w:rsidRPr="00205DAD">
              <w:rPr>
                <w:rFonts w:ascii="Times New Roman" w:hAnsi="Times New Roman"/>
                <w:sz w:val="24"/>
                <w:szCs w:val="24"/>
              </w:rPr>
              <w:t>9,4</w:t>
            </w:r>
          </w:p>
        </w:tc>
      </w:tr>
    </w:tbl>
    <w:p w:rsidR="00AA2316" w:rsidRPr="00205DAD" w:rsidRDefault="00AA2316" w:rsidP="00AA2316">
      <w:pPr>
        <w:spacing w:after="0"/>
        <w:rPr>
          <w:rFonts w:ascii="Times New Roman" w:hAnsi="Times New Roman"/>
          <w:sz w:val="24"/>
          <w:szCs w:val="24"/>
        </w:rPr>
      </w:pPr>
    </w:p>
    <w:p w:rsidR="00AA2316" w:rsidRPr="00CD51AC" w:rsidRDefault="00AA2316" w:rsidP="00AA2316">
      <w:pPr>
        <w:spacing w:after="0" w:line="360" w:lineRule="auto"/>
        <w:ind w:firstLine="709"/>
        <w:rPr>
          <w:rFonts w:ascii="Times New Roman" w:hAnsi="Times New Roman"/>
          <w:sz w:val="28"/>
          <w:szCs w:val="28"/>
        </w:rPr>
        <w:sectPr w:rsidR="00AA2316" w:rsidRPr="00CD51AC" w:rsidSect="003F7B68">
          <w:pgSz w:w="16838" w:h="11906" w:orient="landscape"/>
          <w:pgMar w:top="1701" w:right="1134" w:bottom="851" w:left="1134" w:header="709" w:footer="709" w:gutter="0"/>
          <w:cols w:space="708"/>
          <w:docGrid w:linePitch="360"/>
        </w:sectPr>
      </w:pP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школ </w:t>
      </w:r>
      <w:r w:rsidR="00C7138A">
        <w:rPr>
          <w:rFonts w:ascii="Times New Roman" w:hAnsi="Times New Roman"/>
          <w:sz w:val="28"/>
          <w:szCs w:val="28"/>
        </w:rPr>
        <w:t>Волгодонского (с)</w:t>
      </w:r>
      <w:r>
        <w:rPr>
          <w:rFonts w:ascii="Times New Roman" w:hAnsi="Times New Roman"/>
          <w:sz w:val="28"/>
          <w:szCs w:val="28"/>
        </w:rPr>
        <w:t xml:space="preserve"> </w:t>
      </w:r>
      <w:r w:rsidRPr="00853022">
        <w:rPr>
          <w:rFonts w:ascii="Times New Roman" w:hAnsi="Times New Roman"/>
          <w:sz w:val="28"/>
          <w:szCs w:val="28"/>
        </w:rPr>
        <w:t>района Ростовской области представлены на рисунках 6.1 и 6.2.</w:t>
      </w: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w:t>
      </w:r>
      <w:r w:rsidRPr="0085302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853022">
        <w:rPr>
          <w:rFonts w:ascii="Times New Roman" w:hAnsi="Times New Roman"/>
          <w:sz w:val="28"/>
          <w:szCs w:val="28"/>
        </w:rPr>
        <w:t xml:space="preserve">исследуемых общеобразовательных школ </w:t>
      </w:r>
      <w:r w:rsidR="00C7138A">
        <w:rPr>
          <w:rFonts w:ascii="Times New Roman" w:hAnsi="Times New Roman"/>
          <w:sz w:val="28"/>
          <w:szCs w:val="28"/>
        </w:rPr>
        <w:t>Волгодонского (с)</w:t>
      </w:r>
      <w:r>
        <w:rPr>
          <w:rFonts w:ascii="Times New Roman" w:hAnsi="Times New Roman"/>
          <w:sz w:val="28"/>
          <w:szCs w:val="28"/>
        </w:rPr>
        <w:t xml:space="preserve"> </w:t>
      </w:r>
      <w:r w:rsidRPr="00853022">
        <w:rPr>
          <w:rFonts w:ascii="Times New Roman" w:hAnsi="Times New Roman"/>
          <w:sz w:val="28"/>
          <w:szCs w:val="28"/>
        </w:rPr>
        <w:t>района Ростовской области показывает, что средние оценки параметров</w:t>
      </w:r>
      <w:r w:rsidRPr="00853022">
        <w:t xml:space="preserve"> </w:t>
      </w:r>
      <w:r w:rsidRPr="00853022">
        <w:rPr>
          <w:rFonts w:ascii="Times New Roman" w:hAnsi="Times New Roman"/>
          <w:sz w:val="28"/>
          <w:szCs w:val="28"/>
        </w:rPr>
        <w:t xml:space="preserve">изменяются в диапазоне </w:t>
      </w:r>
      <w:r>
        <w:rPr>
          <w:rFonts w:ascii="Times New Roman" w:hAnsi="Times New Roman"/>
          <w:sz w:val="28"/>
          <w:szCs w:val="28"/>
        </w:rPr>
        <w:t>от 7,1 до 9,3</w:t>
      </w:r>
      <w:r w:rsidRPr="00F674C4">
        <w:rPr>
          <w:rFonts w:ascii="Times New Roman" w:hAnsi="Times New Roman"/>
          <w:sz w:val="28"/>
          <w:szCs w:val="28"/>
        </w:rPr>
        <w:t xml:space="preserve"> баллов (рисунок 6.1).</w:t>
      </w:r>
    </w:p>
    <w:p w:rsidR="00AA2316" w:rsidRPr="00C5530A" w:rsidRDefault="00AA2316" w:rsidP="00AA2316">
      <w:pPr>
        <w:spacing w:after="0" w:line="360" w:lineRule="auto"/>
        <w:ind w:firstLine="709"/>
        <w:rPr>
          <w:rFonts w:ascii="Times New Roman" w:hAnsi="Times New Roman"/>
          <w:sz w:val="28"/>
          <w:szCs w:val="28"/>
        </w:rPr>
        <w:sectPr w:rsidR="00AA2316" w:rsidRPr="00C5530A" w:rsidSect="003F7B68">
          <w:pgSz w:w="11906" w:h="16838"/>
          <w:pgMar w:top="1134" w:right="851" w:bottom="1134" w:left="1701" w:header="709" w:footer="709" w:gutter="0"/>
          <w:cols w:space="708"/>
          <w:docGrid w:linePitch="360"/>
        </w:sectPr>
      </w:pPr>
    </w:p>
    <w:p w:rsidR="00AA2316" w:rsidRPr="00C5530A" w:rsidRDefault="00AA2316" w:rsidP="00AA2316">
      <w:pPr>
        <w:spacing w:after="0" w:line="240" w:lineRule="auto"/>
        <w:jc w:val="center"/>
        <w:rPr>
          <w:rFonts w:ascii="Times New Roman" w:hAnsi="Times New Roman"/>
          <w:sz w:val="28"/>
          <w:szCs w:val="28"/>
        </w:rPr>
      </w:pPr>
    </w:p>
    <w:p w:rsidR="00AA2316" w:rsidRDefault="00AA2316" w:rsidP="00AA2316">
      <w:pPr>
        <w:spacing w:after="0" w:line="240" w:lineRule="auto"/>
        <w:jc w:val="center"/>
        <w:rPr>
          <w:rFonts w:ascii="Times New Roman" w:hAnsi="Times New Roman"/>
          <w:sz w:val="28"/>
          <w:szCs w:val="28"/>
        </w:rPr>
      </w:pPr>
    </w:p>
    <w:p w:rsidR="00AA2316" w:rsidRDefault="00AA2316" w:rsidP="00AA2316">
      <w:pPr>
        <w:spacing w:after="0" w:line="240" w:lineRule="auto"/>
        <w:jc w:val="center"/>
        <w:rPr>
          <w:rFonts w:ascii="Times New Roman" w:hAnsi="Times New Roman"/>
          <w:sz w:val="28"/>
          <w:szCs w:val="28"/>
        </w:rPr>
      </w:pPr>
      <w:r w:rsidRPr="00154CE9">
        <w:rPr>
          <w:rFonts w:ascii="Times New Roman" w:hAnsi="Times New Roman"/>
          <w:noProof/>
          <w:sz w:val="28"/>
          <w:szCs w:val="28"/>
          <w:lang w:eastAsia="ru-RU"/>
        </w:rPr>
        <w:drawing>
          <wp:inline distT="0" distB="0" distL="0" distR="0" wp14:anchorId="21DB5795" wp14:editId="76BBB75B">
            <wp:extent cx="7343775" cy="4724400"/>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2316" w:rsidRPr="00E436DA" w:rsidRDefault="00AA2316" w:rsidP="00AA2316">
      <w:pPr>
        <w:spacing w:after="0" w:line="240" w:lineRule="auto"/>
        <w:jc w:val="center"/>
        <w:rPr>
          <w:rFonts w:ascii="Times New Roman" w:hAnsi="Times New Roman"/>
          <w:sz w:val="28"/>
          <w:szCs w:val="28"/>
        </w:rPr>
      </w:pPr>
    </w:p>
    <w:p w:rsidR="00AA2316" w:rsidRPr="00E62DBF" w:rsidRDefault="00AA2316" w:rsidP="00AA2316">
      <w:pPr>
        <w:spacing w:after="0"/>
        <w:jc w:val="center"/>
        <w:rPr>
          <w:rFonts w:ascii="Times New Roman" w:hAnsi="Times New Roman"/>
          <w:sz w:val="28"/>
          <w:szCs w:val="28"/>
        </w:rPr>
      </w:pPr>
      <w:r w:rsidRPr="00E62DBF">
        <w:rPr>
          <w:rFonts w:ascii="Times New Roman" w:eastAsiaTheme="minorHAnsi" w:hAnsi="Times New Roman"/>
          <w:sz w:val="28"/>
          <w:szCs w:val="28"/>
        </w:rPr>
        <w:t xml:space="preserve">Рисунок 6.1 – Средние оценки параметров, характеризующих материально-техническое и информационное обеспечение общеобразовательных школ </w:t>
      </w:r>
      <w:r w:rsidR="00C7138A">
        <w:rPr>
          <w:rFonts w:ascii="Times New Roman" w:eastAsiaTheme="minorHAnsi" w:hAnsi="Times New Roman"/>
          <w:sz w:val="28"/>
          <w:szCs w:val="28"/>
        </w:rPr>
        <w:t>Волгодонского (с)</w:t>
      </w:r>
      <w:r w:rsidRPr="00E62DBF">
        <w:rPr>
          <w:rFonts w:ascii="Times New Roman" w:eastAsiaTheme="minorHAnsi" w:hAnsi="Times New Roman"/>
          <w:sz w:val="28"/>
          <w:szCs w:val="28"/>
        </w:rPr>
        <w:t xml:space="preserve"> района Ростовской области (в среднем по каждому параметру)</w:t>
      </w:r>
      <w:r w:rsidRPr="00E62DBF">
        <w:rPr>
          <w:rFonts w:ascii="Times New Roman" w:hAnsi="Times New Roman"/>
          <w:sz w:val="28"/>
          <w:szCs w:val="28"/>
        </w:rPr>
        <w:t>, баллы</w:t>
      </w:r>
    </w:p>
    <w:p w:rsidR="00AA2316" w:rsidRPr="00853022" w:rsidRDefault="00AA2316" w:rsidP="00AA2316">
      <w:pPr>
        <w:spacing w:after="0" w:line="240" w:lineRule="auto"/>
        <w:jc w:val="center"/>
        <w:rPr>
          <w:rFonts w:ascii="Times New Roman" w:eastAsiaTheme="minorHAnsi" w:hAnsi="Times New Roman"/>
          <w:sz w:val="28"/>
          <w:szCs w:val="28"/>
        </w:rPr>
        <w:sectPr w:rsidR="00AA2316" w:rsidRPr="00853022" w:rsidSect="003F7B68">
          <w:pgSz w:w="16838" w:h="11906" w:orient="landscape"/>
          <w:pgMar w:top="1701" w:right="1134" w:bottom="851" w:left="1134" w:header="709" w:footer="709" w:gutter="0"/>
          <w:cols w:space="708"/>
          <w:docGrid w:linePitch="360"/>
        </w:sectPr>
      </w:pPr>
    </w:p>
    <w:p w:rsidR="00AA2316" w:rsidRPr="00A7030D"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каждой школы: средние значения </w:t>
      </w:r>
      <w:r w:rsidRPr="00F674C4">
        <w:rPr>
          <w:rFonts w:ascii="Times New Roman" w:hAnsi="Times New Roman"/>
          <w:sz w:val="28"/>
          <w:szCs w:val="28"/>
        </w:rPr>
        <w:t xml:space="preserve">оценок изменяются в диапазоне </w:t>
      </w:r>
      <w:r w:rsidRPr="00776DA4">
        <w:rPr>
          <w:rFonts w:ascii="Times New Roman" w:hAnsi="Times New Roman"/>
          <w:sz w:val="28"/>
          <w:szCs w:val="28"/>
        </w:rPr>
        <w:t>от 6,9 до 9,1 баллов</w:t>
      </w:r>
      <w:r w:rsidRPr="00F674C4">
        <w:rPr>
          <w:rFonts w:ascii="Times New Roman" w:hAnsi="Times New Roman"/>
          <w:sz w:val="28"/>
          <w:szCs w:val="28"/>
        </w:rPr>
        <w:t xml:space="preserve"> (рисунок 6.2).</w:t>
      </w:r>
    </w:p>
    <w:p w:rsidR="00AA2316" w:rsidRPr="00FD4ACD" w:rsidRDefault="00AA2316" w:rsidP="00AA2316">
      <w:pPr>
        <w:spacing w:after="0" w:line="360" w:lineRule="auto"/>
        <w:ind w:firstLine="709"/>
        <w:jc w:val="both"/>
        <w:rPr>
          <w:rFonts w:ascii="Times New Roman" w:hAnsi="Times New Roman"/>
          <w:sz w:val="28"/>
          <w:szCs w:val="28"/>
        </w:rPr>
      </w:pPr>
    </w:p>
    <w:p w:rsidR="00AA2316" w:rsidRPr="00A7030D" w:rsidRDefault="00AA2316" w:rsidP="00AA2316">
      <w:pPr>
        <w:spacing w:after="0" w:line="360" w:lineRule="auto"/>
        <w:jc w:val="both"/>
        <w:rPr>
          <w:rFonts w:ascii="Times New Roman" w:hAnsi="Times New Roman"/>
          <w:sz w:val="28"/>
          <w:szCs w:val="28"/>
          <w:lang w:val="en-US"/>
        </w:rPr>
      </w:pPr>
      <w:r w:rsidRPr="00A7030D">
        <w:rPr>
          <w:rFonts w:ascii="Times New Roman" w:hAnsi="Times New Roman"/>
          <w:noProof/>
          <w:sz w:val="28"/>
          <w:szCs w:val="28"/>
          <w:lang w:eastAsia="ru-RU"/>
        </w:rPr>
        <w:drawing>
          <wp:inline distT="0" distB="0" distL="0" distR="0" wp14:anchorId="1A762229" wp14:editId="41093B5D">
            <wp:extent cx="5486400" cy="3990975"/>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A2316" w:rsidRPr="00184957" w:rsidRDefault="00AA2316" w:rsidP="00AA2316">
      <w:pPr>
        <w:spacing w:after="0"/>
        <w:rPr>
          <w:rFonts w:ascii="Times New Roman" w:hAnsi="Times New Roman"/>
          <w:sz w:val="24"/>
          <w:szCs w:val="24"/>
        </w:rPr>
      </w:pPr>
    </w:p>
    <w:p w:rsidR="00AA2316" w:rsidRPr="00BB426A" w:rsidRDefault="00AA2316" w:rsidP="00AA2316">
      <w:pPr>
        <w:spacing w:after="0"/>
        <w:jc w:val="center"/>
        <w:rPr>
          <w:rFonts w:ascii="Times New Roman" w:hAnsi="Times New Roman"/>
          <w:sz w:val="28"/>
          <w:szCs w:val="28"/>
        </w:rPr>
      </w:pPr>
    </w:p>
    <w:p w:rsidR="00AA2316" w:rsidRPr="00E436DA" w:rsidRDefault="00AA2316" w:rsidP="00AA2316">
      <w:pPr>
        <w:spacing w:after="0"/>
        <w:jc w:val="center"/>
        <w:rPr>
          <w:rFonts w:ascii="Times New Roman" w:eastAsiaTheme="minorHAnsi" w:hAnsi="Times New Roman"/>
          <w:sz w:val="28"/>
          <w:szCs w:val="28"/>
        </w:rPr>
      </w:pPr>
      <w:r w:rsidRPr="00A7030D">
        <w:rPr>
          <w:rFonts w:ascii="Times New Roman" w:eastAsiaTheme="minorHAnsi" w:hAnsi="Times New Roman"/>
          <w:sz w:val="28"/>
          <w:szCs w:val="28"/>
        </w:rPr>
        <w:t xml:space="preserve">Рисунок 6.2 – Средние оценки параметров, характеризующих материально-техническое и информационное обеспечение общеобразовательных школ  </w:t>
      </w:r>
      <w:r w:rsidR="00C7138A">
        <w:rPr>
          <w:rFonts w:ascii="Times New Roman" w:eastAsiaTheme="minorHAnsi" w:hAnsi="Times New Roman"/>
          <w:sz w:val="28"/>
          <w:szCs w:val="28"/>
        </w:rPr>
        <w:t>Волгодонского (с)</w:t>
      </w:r>
      <w:r w:rsidRPr="00A7030D">
        <w:rPr>
          <w:rFonts w:ascii="Times New Roman" w:eastAsiaTheme="minorHAnsi" w:hAnsi="Times New Roman"/>
          <w:sz w:val="28"/>
          <w:szCs w:val="28"/>
        </w:rPr>
        <w:t xml:space="preserve"> района Ростовской области</w:t>
      </w:r>
      <w:r w:rsidRPr="00A7030D">
        <w:rPr>
          <w:rFonts w:ascii="Times New Roman" w:eastAsiaTheme="minorHAnsi" w:hAnsi="Times New Roman"/>
          <w:sz w:val="28"/>
          <w:szCs w:val="28"/>
        </w:rPr>
        <w:br/>
        <w:t>(в среднем по каждой школе)</w:t>
      </w:r>
      <w:r w:rsidRPr="00A7030D">
        <w:rPr>
          <w:rFonts w:ascii="Times New Roman" w:hAnsi="Times New Roman"/>
          <w:sz w:val="28"/>
          <w:szCs w:val="28"/>
        </w:rPr>
        <w:t>, баллы</w:t>
      </w:r>
    </w:p>
    <w:p w:rsidR="00AA2316" w:rsidRPr="00CD51AC" w:rsidRDefault="00AA2316" w:rsidP="00AA2316">
      <w:pPr>
        <w:spacing w:after="0" w:line="360" w:lineRule="auto"/>
        <w:ind w:firstLine="709"/>
        <w:jc w:val="both"/>
        <w:rPr>
          <w:rFonts w:ascii="Times New Roman" w:hAnsi="Times New Roman"/>
          <w:sz w:val="28"/>
          <w:szCs w:val="28"/>
        </w:rPr>
      </w:pPr>
    </w:p>
    <w:p w:rsidR="00AA2316" w:rsidRPr="00853022" w:rsidRDefault="00AA2316" w:rsidP="00AA2316">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AA2316" w:rsidRPr="00853022" w:rsidRDefault="00AA2316" w:rsidP="00AA2316">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Б) Качество образования и воспитательная работа</w:t>
      </w:r>
    </w:p>
    <w:p w:rsidR="00AA2316" w:rsidRPr="00853022" w:rsidRDefault="00AA2316" w:rsidP="00AA2316">
      <w:pPr>
        <w:spacing w:after="0" w:line="360" w:lineRule="auto"/>
        <w:ind w:firstLine="709"/>
        <w:jc w:val="both"/>
        <w:rPr>
          <w:rFonts w:ascii="Times New Roman" w:hAnsi="Times New Roman"/>
          <w:noProof/>
          <w:sz w:val="28"/>
          <w:szCs w:val="28"/>
        </w:rPr>
      </w:pP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 xml:space="preserve">качество образования и воспитательная работа» </w:t>
      </w:r>
      <w:r w:rsidRPr="00853022">
        <w:rPr>
          <w:rFonts w:ascii="Times New Roman" w:hAnsi="Times New Roman"/>
          <w:noProof/>
          <w:sz w:val="28"/>
          <w:szCs w:val="28"/>
        </w:rPr>
        <w:t xml:space="preserve">деятельности общеобразовательных школ </w:t>
      </w:r>
      <w:r>
        <w:rPr>
          <w:rFonts w:ascii="Times New Roman" w:hAnsi="Times New Roman"/>
          <w:noProof/>
          <w:sz w:val="28"/>
          <w:szCs w:val="28"/>
        </w:rPr>
        <w:t xml:space="preserve">Тацинского </w:t>
      </w:r>
      <w:r w:rsidRPr="00853022">
        <w:rPr>
          <w:rFonts w:ascii="Times New Roman" w:hAnsi="Times New Roman"/>
          <w:noProof/>
          <w:sz w:val="28"/>
          <w:szCs w:val="28"/>
        </w:rPr>
        <w:t xml:space="preserve">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6.3-6.4):</w:t>
      </w:r>
    </w:p>
    <w:p w:rsidR="00AA2316" w:rsidRPr="00DE1369" w:rsidRDefault="00AA2316" w:rsidP="00AA2316">
      <w:pPr>
        <w:spacing w:after="0" w:line="360" w:lineRule="auto"/>
        <w:ind w:firstLine="709"/>
        <w:jc w:val="both"/>
        <w:rPr>
          <w:rFonts w:ascii="Times New Roman" w:hAnsi="Times New Roman"/>
          <w:sz w:val="28"/>
          <w:szCs w:val="28"/>
        </w:rPr>
      </w:pPr>
      <w:proofErr w:type="gramStart"/>
      <w:r w:rsidRPr="00853022">
        <w:rPr>
          <w:rFonts w:ascii="Times New Roman" w:hAnsi="Times New Roman"/>
          <w:noProof/>
          <w:sz w:val="28"/>
          <w:szCs w:val="28"/>
        </w:rPr>
        <w:t xml:space="preserve">- получение Вашим </w:t>
      </w:r>
      <w:r w:rsidRPr="00DE1369">
        <w:rPr>
          <w:rFonts w:ascii="Times New Roman" w:hAnsi="Times New Roman"/>
          <w:noProof/>
          <w:sz w:val="28"/>
          <w:szCs w:val="28"/>
        </w:rPr>
        <w:t xml:space="preserve">ребенком базовых знаний по основным предметам </w:t>
      </w:r>
      <w:r w:rsidRPr="00DE1369">
        <w:rPr>
          <w:rFonts w:ascii="Times New Roman" w:hAnsi="Times New Roman"/>
          <w:sz w:val="28"/>
          <w:szCs w:val="28"/>
        </w:rPr>
        <w:t>(оценка удовлетворенности изменяется в диапазоне от 94,7% до 100,0%,  средние оценки параметра – от 7,6 до 9,8 баллов);</w:t>
      </w:r>
      <w:proofErr w:type="gramEnd"/>
    </w:p>
    <w:p w:rsidR="00AA2316" w:rsidRPr="00DE1369" w:rsidRDefault="00AA2316" w:rsidP="00AA2316">
      <w:pPr>
        <w:spacing w:after="0" w:line="360" w:lineRule="auto"/>
        <w:ind w:firstLine="709"/>
        <w:jc w:val="both"/>
        <w:rPr>
          <w:rFonts w:ascii="Times New Roman" w:hAnsi="Times New Roman"/>
          <w:sz w:val="28"/>
          <w:szCs w:val="28"/>
        </w:rPr>
      </w:pPr>
      <w:r w:rsidRPr="00DE1369">
        <w:rPr>
          <w:rFonts w:ascii="Times New Roman" w:hAnsi="Times New Roman"/>
          <w:sz w:val="28"/>
          <w:szCs w:val="28"/>
        </w:rPr>
        <w:t xml:space="preserve">- </w:t>
      </w:r>
      <w:r w:rsidRPr="00DE1369">
        <w:rPr>
          <w:rFonts w:ascii="Times New Roman" w:hAnsi="Times New Roman"/>
          <w:noProof/>
          <w:sz w:val="28"/>
          <w:szCs w:val="28"/>
        </w:rPr>
        <w:t>получение ребенком знаний, являющихся основой личностного развития</w:t>
      </w:r>
      <w:r w:rsidRPr="00DE1369">
        <w:rPr>
          <w:rFonts w:ascii="Times New Roman" w:hAnsi="Times New Roman"/>
          <w:sz w:val="28"/>
          <w:szCs w:val="28"/>
        </w:rPr>
        <w:t xml:space="preserve"> (оценка удовлетворенности изменяется в диапазоне от 94,4% до 100,0%, средние оценки параметра – от 6,9 до 9,4 баллов);</w:t>
      </w:r>
    </w:p>
    <w:p w:rsidR="00AA2316" w:rsidRPr="00DE1369" w:rsidRDefault="00AA2316" w:rsidP="00AA2316">
      <w:pPr>
        <w:spacing w:after="0" w:line="360" w:lineRule="auto"/>
        <w:ind w:firstLine="709"/>
        <w:jc w:val="both"/>
        <w:rPr>
          <w:rFonts w:ascii="Times New Roman" w:hAnsi="Times New Roman"/>
          <w:sz w:val="28"/>
          <w:szCs w:val="28"/>
        </w:rPr>
      </w:pPr>
      <w:r w:rsidRPr="00DE1369">
        <w:rPr>
          <w:rFonts w:ascii="Times New Roman" w:hAnsi="Times New Roman"/>
          <w:noProof/>
          <w:sz w:val="28"/>
          <w:szCs w:val="28"/>
        </w:rPr>
        <w:t>- получение ребенком знаний, востребованных на современном рынке труда</w:t>
      </w:r>
      <w:r w:rsidRPr="00DE1369">
        <w:rPr>
          <w:rFonts w:ascii="Times New Roman" w:hAnsi="Times New Roman"/>
          <w:sz w:val="28"/>
          <w:szCs w:val="28"/>
        </w:rPr>
        <w:t xml:space="preserve"> (оценка удовлетворенности изменяется в пределах от 50,0% до 100,0%, средние оценки параметра – от 4,4 до 9,6 баллов);</w:t>
      </w:r>
    </w:p>
    <w:p w:rsidR="00AA2316" w:rsidRPr="00DE1369" w:rsidRDefault="00AA2316" w:rsidP="00AA2316">
      <w:pPr>
        <w:spacing w:after="0" w:line="360" w:lineRule="auto"/>
        <w:ind w:firstLine="709"/>
        <w:jc w:val="both"/>
        <w:rPr>
          <w:rFonts w:ascii="Times New Roman" w:hAnsi="Times New Roman"/>
          <w:sz w:val="28"/>
          <w:szCs w:val="28"/>
        </w:rPr>
      </w:pPr>
      <w:r w:rsidRPr="00DE1369">
        <w:rPr>
          <w:rFonts w:ascii="Times New Roman" w:hAnsi="Times New Roman"/>
          <w:sz w:val="28"/>
          <w:szCs w:val="28"/>
        </w:rPr>
        <w:t xml:space="preserve">- </w:t>
      </w:r>
      <w:r w:rsidRPr="00DE1369">
        <w:rPr>
          <w:rFonts w:ascii="Times New Roman" w:hAnsi="Times New Roman"/>
          <w:noProof/>
          <w:sz w:val="28"/>
          <w:szCs w:val="28"/>
        </w:rPr>
        <w:t>результаты ОГЭ и ЕГЭ</w:t>
      </w:r>
      <w:r w:rsidRPr="00DE1369">
        <w:rPr>
          <w:rFonts w:ascii="Times New Roman" w:hAnsi="Times New Roman"/>
          <w:sz w:val="28"/>
          <w:szCs w:val="28"/>
        </w:rPr>
        <w:t xml:space="preserve"> (оценка удовлетворенности изменяется в пределах от 66,7% до 100,0%, средние оценки параметра – от 4,3 до 9,3 баллов);</w:t>
      </w:r>
    </w:p>
    <w:p w:rsidR="00AA2316" w:rsidRPr="00DE1369" w:rsidRDefault="00AA2316" w:rsidP="00AA2316">
      <w:pPr>
        <w:spacing w:after="0" w:line="360" w:lineRule="auto"/>
        <w:ind w:firstLine="709"/>
        <w:jc w:val="both"/>
        <w:rPr>
          <w:rFonts w:ascii="Times New Roman" w:hAnsi="Times New Roman"/>
          <w:sz w:val="28"/>
          <w:szCs w:val="28"/>
        </w:rPr>
      </w:pPr>
      <w:r w:rsidRPr="00DE1369">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DE1369">
        <w:rPr>
          <w:rFonts w:ascii="Times New Roman" w:hAnsi="Times New Roman"/>
          <w:sz w:val="28"/>
          <w:szCs w:val="28"/>
        </w:rPr>
        <w:t>(оценка удовлетворенности изменяется в диапазоне от 97,0% до 100,0%, средние оценки параметра – от 7,3 до 9,8 баллов);</w:t>
      </w:r>
    </w:p>
    <w:p w:rsidR="00AA2316" w:rsidRPr="00853022" w:rsidRDefault="00AA2316" w:rsidP="00AA2316">
      <w:pPr>
        <w:spacing w:after="0" w:line="360" w:lineRule="auto"/>
        <w:ind w:firstLine="709"/>
        <w:jc w:val="both"/>
        <w:rPr>
          <w:rFonts w:ascii="Times New Roman" w:hAnsi="Times New Roman"/>
          <w:noProof/>
          <w:sz w:val="28"/>
          <w:szCs w:val="28"/>
        </w:rPr>
      </w:pPr>
      <w:r w:rsidRPr="00DE1369">
        <w:rPr>
          <w:rFonts w:ascii="Times New Roman" w:hAnsi="Times New Roman"/>
          <w:noProof/>
          <w:sz w:val="28"/>
          <w:szCs w:val="28"/>
        </w:rPr>
        <w:t>-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диапазоне от 98,2% до 100,0%, средние оценки параметра – от 7,5 до 9,7 баллов).</w:t>
      </w:r>
    </w:p>
    <w:p w:rsidR="00AA2316" w:rsidRPr="00853022" w:rsidRDefault="00AA2316" w:rsidP="00AA2316">
      <w:pPr>
        <w:spacing w:after="0" w:line="360" w:lineRule="auto"/>
        <w:ind w:firstLine="709"/>
        <w:jc w:val="both"/>
        <w:rPr>
          <w:rFonts w:ascii="Times New Roman"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sectPr w:rsidR="00AA2316" w:rsidRPr="00853022" w:rsidSect="003F7B68">
          <w:pgSz w:w="11906" w:h="16838"/>
          <w:pgMar w:top="1134" w:right="991" w:bottom="1134" w:left="1701" w:header="709" w:footer="709" w:gutter="0"/>
          <w:cols w:space="708"/>
          <w:docGrid w:linePitch="360"/>
        </w:sectPr>
      </w:pPr>
    </w:p>
    <w:p w:rsidR="00AA2316" w:rsidRPr="00941E36" w:rsidRDefault="00AA2316" w:rsidP="00AA2316">
      <w:pPr>
        <w:spacing w:after="0"/>
        <w:jc w:val="center"/>
        <w:rPr>
          <w:rFonts w:ascii="Times New Roman" w:hAnsi="Times New Roman"/>
          <w:sz w:val="28"/>
          <w:szCs w:val="28"/>
        </w:rPr>
      </w:pPr>
      <w:r w:rsidRPr="00853022">
        <w:rPr>
          <w:rFonts w:ascii="Times New Roman" w:hAnsi="Times New Roman"/>
          <w:sz w:val="28"/>
          <w:szCs w:val="28"/>
        </w:rPr>
        <w:lastRenderedPageBreak/>
        <w:t>Таблица 6.3</w:t>
      </w:r>
      <w:r>
        <w:rPr>
          <w:rFonts w:ascii="Times New Roman" w:hAnsi="Times New Roman"/>
          <w:sz w:val="28"/>
          <w:szCs w:val="28"/>
        </w:rPr>
        <w:t xml:space="preserve"> </w:t>
      </w:r>
      <w:r w:rsidRPr="00853022">
        <w:rPr>
          <w:rFonts w:ascii="Times New Roman" w:hAnsi="Times New Roman"/>
          <w:sz w:val="28"/>
          <w:szCs w:val="28"/>
        </w:rPr>
        <w:t xml:space="preserve"> – </w:t>
      </w:r>
      <w:r w:rsidRPr="00184957">
        <w:rPr>
          <w:rFonts w:ascii="Times New Roman" w:hAnsi="Times New Roman"/>
        </w:rPr>
        <w:t xml:space="preserve">Доля удовлетворенных качеством образования и воспитательной работой общеобразовательных школ </w:t>
      </w:r>
      <w:r w:rsidR="00C7138A">
        <w:rPr>
          <w:rFonts w:ascii="Times New Roman" w:hAnsi="Times New Roman"/>
        </w:rPr>
        <w:t>Волгодонского (с)</w:t>
      </w:r>
      <w:r w:rsidRPr="00184957">
        <w:rPr>
          <w:rFonts w:ascii="Times New Roman" w:hAnsi="Times New Roman"/>
        </w:rPr>
        <w:t xml:space="preserve"> района Ростовской области</w:t>
      </w:r>
      <w:r>
        <w:rPr>
          <w:rFonts w:ascii="Times New Roman" w:hAnsi="Times New Roman"/>
          <w:sz w:val="28"/>
          <w:szCs w:val="28"/>
        </w:rPr>
        <w:t xml:space="preserve"> </w:t>
      </w:r>
      <w:r w:rsidRPr="00184957">
        <w:rPr>
          <w:rFonts w:ascii="Times New Roman" w:hAnsi="Times New Roman"/>
        </w:rPr>
        <w:t>(процент респондентов, которые выставили от 5 до 10 баллов по 10-ти балльной шкале), %</w:t>
      </w:r>
      <w:r>
        <w:rPr>
          <w:rFonts w:ascii="Times New Roman" w:hAnsi="Times New Roman"/>
        </w:rPr>
        <w:t xml:space="preserve">, </w:t>
      </w:r>
    </w:p>
    <w:p w:rsidR="00AA2316" w:rsidRPr="00184957" w:rsidRDefault="00AA2316" w:rsidP="00AA2316">
      <w:pPr>
        <w:spacing w:after="0"/>
        <w:rPr>
          <w:rFonts w:ascii="Times New Roman" w:hAnsi="Times New Roman"/>
        </w:rPr>
      </w:pPr>
    </w:p>
    <w:tbl>
      <w:tblPr>
        <w:tblW w:w="1467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329"/>
        <w:gridCol w:w="1417"/>
        <w:gridCol w:w="1553"/>
        <w:gridCol w:w="1855"/>
        <w:gridCol w:w="1560"/>
        <w:gridCol w:w="2126"/>
        <w:gridCol w:w="2285"/>
      </w:tblGrid>
      <w:tr w:rsidR="00AA2316" w:rsidRPr="00B818B9" w:rsidTr="00DC4384">
        <w:trPr>
          <w:trHeight w:val="300"/>
          <w:jc w:val="center"/>
        </w:trPr>
        <w:tc>
          <w:tcPr>
            <w:tcW w:w="553" w:type="dxa"/>
            <w:shd w:val="clear" w:color="auto" w:fill="auto"/>
            <w:noWrap/>
            <w:hideMark/>
          </w:tcPr>
          <w:p w:rsidR="00AA2316" w:rsidRPr="00B818B9" w:rsidRDefault="00AA2316" w:rsidP="00DC4384">
            <w:pPr>
              <w:spacing w:after="0" w:line="240" w:lineRule="auto"/>
              <w:jc w:val="center"/>
              <w:rPr>
                <w:rFonts w:ascii="Times New Roman" w:eastAsia="Times New Roman" w:hAnsi="Times New Roman"/>
                <w:b/>
                <w:color w:val="000000"/>
                <w:lang w:eastAsia="ru-RU"/>
              </w:rPr>
            </w:pPr>
            <w:r w:rsidRPr="00B818B9">
              <w:rPr>
                <w:rFonts w:ascii="Times New Roman" w:eastAsia="Times New Roman" w:hAnsi="Times New Roman"/>
                <w:b/>
                <w:color w:val="000000"/>
                <w:lang w:eastAsia="ru-RU"/>
              </w:rPr>
              <w:t xml:space="preserve">№ </w:t>
            </w:r>
            <w:proofErr w:type="gramStart"/>
            <w:r w:rsidRPr="00B818B9">
              <w:rPr>
                <w:rFonts w:ascii="Times New Roman" w:eastAsia="Times New Roman" w:hAnsi="Times New Roman"/>
                <w:b/>
                <w:color w:val="000000"/>
                <w:lang w:eastAsia="ru-RU"/>
              </w:rPr>
              <w:t>п</w:t>
            </w:r>
            <w:proofErr w:type="gramEnd"/>
            <w:r w:rsidRPr="00B818B9">
              <w:rPr>
                <w:rFonts w:ascii="Times New Roman" w:eastAsia="Times New Roman" w:hAnsi="Times New Roman"/>
                <w:b/>
                <w:color w:val="000000"/>
                <w:lang w:eastAsia="ru-RU"/>
              </w:rPr>
              <w:t>/п</w:t>
            </w:r>
          </w:p>
        </w:tc>
        <w:tc>
          <w:tcPr>
            <w:tcW w:w="3329" w:type="dxa"/>
            <w:shd w:val="clear" w:color="auto" w:fill="auto"/>
            <w:noWrap/>
            <w:hideMark/>
          </w:tcPr>
          <w:p w:rsidR="00AA2316" w:rsidRPr="00B818B9" w:rsidRDefault="00AA2316" w:rsidP="00DC4384">
            <w:pPr>
              <w:spacing w:after="0" w:line="240" w:lineRule="auto"/>
              <w:jc w:val="center"/>
              <w:rPr>
                <w:rFonts w:ascii="Times New Roman" w:eastAsia="Times New Roman" w:hAnsi="Times New Roman"/>
                <w:b/>
                <w:color w:val="000000"/>
                <w:lang w:eastAsia="ru-RU"/>
              </w:rPr>
            </w:pPr>
            <w:r w:rsidRPr="00B818B9">
              <w:rPr>
                <w:rFonts w:ascii="Times New Roman" w:eastAsia="Times New Roman" w:hAnsi="Times New Roman"/>
                <w:b/>
                <w:color w:val="000000"/>
                <w:lang w:eastAsia="ru-RU"/>
              </w:rPr>
              <w:t>ОО</w:t>
            </w:r>
          </w:p>
        </w:tc>
        <w:tc>
          <w:tcPr>
            <w:tcW w:w="1417" w:type="dxa"/>
            <w:shd w:val="clear" w:color="auto" w:fill="auto"/>
            <w:noWrap/>
            <w:hideMark/>
          </w:tcPr>
          <w:p w:rsidR="00AA2316" w:rsidRPr="00B818B9" w:rsidRDefault="00AA2316" w:rsidP="00DC4384">
            <w:pPr>
              <w:spacing w:after="0" w:line="240" w:lineRule="auto"/>
              <w:jc w:val="center"/>
              <w:rPr>
                <w:rFonts w:ascii="Times New Roman" w:eastAsia="Times New Roman" w:hAnsi="Times New Roman"/>
                <w:b/>
                <w:color w:val="000000"/>
                <w:lang w:eastAsia="ru-RU"/>
              </w:rPr>
            </w:pPr>
            <w:r w:rsidRPr="00B818B9">
              <w:rPr>
                <w:rFonts w:ascii="Times New Roman" w:eastAsia="Times New Roman" w:hAnsi="Times New Roman"/>
                <w:b/>
                <w:color w:val="000000"/>
                <w:lang w:eastAsia="ru-RU"/>
              </w:rPr>
              <w:t>получение Вашим ребенком базовых знаний по основным предметам</w:t>
            </w:r>
          </w:p>
        </w:tc>
        <w:tc>
          <w:tcPr>
            <w:tcW w:w="1553" w:type="dxa"/>
            <w:shd w:val="clear" w:color="auto" w:fill="auto"/>
            <w:noWrap/>
            <w:hideMark/>
          </w:tcPr>
          <w:p w:rsidR="00AA2316" w:rsidRPr="00B818B9" w:rsidRDefault="00AA2316" w:rsidP="00DC4384">
            <w:pPr>
              <w:spacing w:after="0" w:line="240" w:lineRule="auto"/>
              <w:jc w:val="center"/>
              <w:rPr>
                <w:rFonts w:ascii="Times New Roman" w:eastAsia="Times New Roman" w:hAnsi="Times New Roman"/>
                <w:b/>
                <w:color w:val="000000"/>
                <w:lang w:eastAsia="ru-RU"/>
              </w:rPr>
            </w:pPr>
            <w:r w:rsidRPr="00B818B9">
              <w:rPr>
                <w:rFonts w:ascii="Times New Roman" w:eastAsia="Times New Roman" w:hAnsi="Times New Roman"/>
                <w:b/>
                <w:color w:val="000000"/>
                <w:lang w:eastAsia="ru-RU"/>
              </w:rPr>
              <w:t>получение ребенком знаний, являющихся основой личностного развития</w:t>
            </w:r>
          </w:p>
        </w:tc>
        <w:tc>
          <w:tcPr>
            <w:tcW w:w="1855" w:type="dxa"/>
            <w:shd w:val="clear" w:color="auto" w:fill="auto"/>
            <w:noWrap/>
            <w:hideMark/>
          </w:tcPr>
          <w:p w:rsidR="00AA2316" w:rsidRPr="00B818B9" w:rsidRDefault="00AA2316" w:rsidP="00DC4384">
            <w:pPr>
              <w:spacing w:after="0" w:line="240" w:lineRule="auto"/>
              <w:jc w:val="center"/>
              <w:rPr>
                <w:rFonts w:ascii="Times New Roman" w:eastAsia="Times New Roman" w:hAnsi="Times New Roman"/>
                <w:b/>
                <w:color w:val="000000"/>
                <w:lang w:eastAsia="ru-RU"/>
              </w:rPr>
            </w:pPr>
            <w:r w:rsidRPr="00B818B9">
              <w:rPr>
                <w:rFonts w:ascii="Times New Roman" w:eastAsia="Times New Roman" w:hAnsi="Times New Roman"/>
                <w:b/>
                <w:color w:val="000000"/>
                <w:lang w:eastAsia="ru-RU"/>
              </w:rPr>
              <w:t>получение ребенком знаний, востребованных на современном рынке труда</w:t>
            </w:r>
          </w:p>
        </w:tc>
        <w:tc>
          <w:tcPr>
            <w:tcW w:w="1560" w:type="dxa"/>
            <w:shd w:val="clear" w:color="auto" w:fill="auto"/>
            <w:noWrap/>
            <w:hideMark/>
          </w:tcPr>
          <w:p w:rsidR="00AA2316" w:rsidRPr="00B818B9" w:rsidRDefault="00AA2316" w:rsidP="00DC4384">
            <w:pPr>
              <w:spacing w:after="0" w:line="240" w:lineRule="auto"/>
              <w:jc w:val="center"/>
              <w:rPr>
                <w:rFonts w:ascii="Times New Roman" w:eastAsia="Times New Roman" w:hAnsi="Times New Roman"/>
                <w:b/>
                <w:color w:val="000000"/>
                <w:lang w:eastAsia="ru-RU"/>
              </w:rPr>
            </w:pPr>
            <w:r w:rsidRPr="00B818B9">
              <w:rPr>
                <w:rFonts w:ascii="Times New Roman" w:eastAsia="Times New Roman" w:hAnsi="Times New Roman"/>
                <w:b/>
                <w:color w:val="000000"/>
                <w:lang w:eastAsia="ru-RU"/>
              </w:rPr>
              <w:t>результаты ОГЭ и ЕГЭ</w:t>
            </w:r>
          </w:p>
        </w:tc>
        <w:tc>
          <w:tcPr>
            <w:tcW w:w="2126" w:type="dxa"/>
            <w:shd w:val="clear" w:color="auto" w:fill="auto"/>
            <w:noWrap/>
            <w:hideMark/>
          </w:tcPr>
          <w:p w:rsidR="00AA2316" w:rsidRPr="00B818B9" w:rsidRDefault="00AA2316" w:rsidP="00DC4384">
            <w:pPr>
              <w:spacing w:after="0" w:line="240" w:lineRule="auto"/>
              <w:jc w:val="center"/>
              <w:rPr>
                <w:rFonts w:ascii="Times New Roman" w:eastAsia="Times New Roman" w:hAnsi="Times New Roman"/>
                <w:b/>
                <w:color w:val="000000"/>
                <w:lang w:eastAsia="ru-RU"/>
              </w:rPr>
            </w:pPr>
            <w:r w:rsidRPr="00B818B9">
              <w:rPr>
                <w:rFonts w:ascii="Times New Roman" w:eastAsia="Times New Roman" w:hAnsi="Times New Roman"/>
                <w:b/>
                <w:color w:val="000000"/>
                <w:lang w:eastAsia="ru-RU"/>
              </w:rPr>
              <w:t>характер воспитательной работы в школе по формированию патриотизма, гражданской ответственности, нравственности</w:t>
            </w:r>
          </w:p>
        </w:tc>
        <w:tc>
          <w:tcPr>
            <w:tcW w:w="2285" w:type="dxa"/>
            <w:shd w:val="clear" w:color="auto" w:fill="auto"/>
            <w:noWrap/>
            <w:hideMark/>
          </w:tcPr>
          <w:p w:rsidR="00AA2316" w:rsidRPr="00B818B9" w:rsidRDefault="00AA2316" w:rsidP="00DC4384">
            <w:pPr>
              <w:spacing w:after="0" w:line="240" w:lineRule="auto"/>
              <w:jc w:val="center"/>
              <w:rPr>
                <w:rFonts w:ascii="Times New Roman" w:eastAsia="Times New Roman" w:hAnsi="Times New Roman"/>
                <w:b/>
                <w:color w:val="000000"/>
                <w:lang w:eastAsia="ru-RU"/>
              </w:rPr>
            </w:pPr>
            <w:r w:rsidRPr="00B818B9">
              <w:rPr>
                <w:rFonts w:ascii="Times New Roman" w:eastAsia="Times New Roman" w:hAnsi="Times New Roman"/>
                <w:b/>
                <w:color w:val="000000"/>
                <w:lang w:eastAsia="ru-RU"/>
              </w:rPr>
              <w:t>развитие инициативы, самостоятельности учащихся, ответственности за состояние дел в школе, развитие ученического самоуправления</w:t>
            </w:r>
          </w:p>
        </w:tc>
      </w:tr>
      <w:tr w:rsidR="00AA2316" w:rsidRPr="00B818B9" w:rsidTr="003F7B68">
        <w:trPr>
          <w:trHeight w:val="300"/>
          <w:jc w:val="center"/>
        </w:trPr>
        <w:tc>
          <w:tcPr>
            <w:tcW w:w="553" w:type="dxa"/>
            <w:shd w:val="clear" w:color="auto" w:fill="auto"/>
            <w:noWrap/>
            <w:vAlign w:val="center"/>
            <w:hideMark/>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1</w:t>
            </w:r>
          </w:p>
        </w:tc>
        <w:tc>
          <w:tcPr>
            <w:tcW w:w="3329" w:type="dxa"/>
            <w:shd w:val="clear" w:color="auto" w:fill="auto"/>
            <w:noWrap/>
            <w:hideMark/>
          </w:tcPr>
          <w:p w:rsidR="00AA2316" w:rsidRPr="00B818B9" w:rsidRDefault="00AA2316" w:rsidP="003F7B68">
            <w:pPr>
              <w:spacing w:after="0"/>
              <w:rPr>
                <w:rFonts w:ascii="Times New Roman" w:hAnsi="Times New Roman"/>
              </w:rPr>
            </w:pPr>
            <w:proofErr w:type="spellStart"/>
            <w:r w:rsidRPr="00B818B9">
              <w:rPr>
                <w:rFonts w:ascii="Times New Roman" w:hAnsi="Times New Roman"/>
              </w:rPr>
              <w:t>Семенкинская</w:t>
            </w:r>
            <w:proofErr w:type="spellEnd"/>
            <w:r w:rsidRPr="00B818B9">
              <w:rPr>
                <w:rFonts w:ascii="Times New Roman" w:hAnsi="Times New Roman"/>
              </w:rPr>
              <w:t xml:space="preserve"> ООШ</w:t>
            </w:r>
          </w:p>
        </w:tc>
        <w:tc>
          <w:tcPr>
            <w:tcW w:w="1417"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53"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85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60"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126"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28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r>
      <w:tr w:rsidR="00AA2316" w:rsidRPr="00B818B9" w:rsidTr="003F7B68">
        <w:trPr>
          <w:trHeight w:val="300"/>
          <w:jc w:val="center"/>
        </w:trPr>
        <w:tc>
          <w:tcPr>
            <w:tcW w:w="553" w:type="dxa"/>
            <w:shd w:val="clear" w:color="auto" w:fill="auto"/>
            <w:noWrap/>
            <w:vAlign w:val="center"/>
            <w:hideMark/>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2</w:t>
            </w:r>
          </w:p>
        </w:tc>
        <w:tc>
          <w:tcPr>
            <w:tcW w:w="3329" w:type="dxa"/>
            <w:shd w:val="clear" w:color="auto" w:fill="auto"/>
            <w:noWrap/>
            <w:hideMark/>
          </w:tcPr>
          <w:p w:rsidR="00AA2316" w:rsidRPr="00B818B9" w:rsidRDefault="00AA2316" w:rsidP="003F7B68">
            <w:pPr>
              <w:spacing w:after="0"/>
              <w:rPr>
                <w:rFonts w:ascii="Times New Roman" w:hAnsi="Times New Roman"/>
              </w:rPr>
            </w:pPr>
            <w:r w:rsidRPr="00B818B9">
              <w:rPr>
                <w:rFonts w:ascii="Times New Roman" w:hAnsi="Times New Roman"/>
              </w:rPr>
              <w:t>Дубенцовская СОШ</w:t>
            </w:r>
          </w:p>
        </w:tc>
        <w:tc>
          <w:tcPr>
            <w:tcW w:w="1417"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53"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85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60"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126"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28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r>
      <w:tr w:rsidR="00AA2316" w:rsidRPr="00B818B9" w:rsidTr="003F7B68">
        <w:trPr>
          <w:trHeight w:val="300"/>
          <w:jc w:val="center"/>
        </w:trPr>
        <w:tc>
          <w:tcPr>
            <w:tcW w:w="553" w:type="dxa"/>
            <w:shd w:val="clear" w:color="auto" w:fill="auto"/>
            <w:noWrap/>
            <w:vAlign w:val="center"/>
            <w:hideMark/>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3</w:t>
            </w:r>
          </w:p>
        </w:tc>
        <w:tc>
          <w:tcPr>
            <w:tcW w:w="3329" w:type="dxa"/>
            <w:shd w:val="clear" w:color="auto" w:fill="auto"/>
            <w:noWrap/>
            <w:hideMark/>
          </w:tcPr>
          <w:p w:rsidR="00AA2316" w:rsidRPr="00B818B9" w:rsidRDefault="00AA2316" w:rsidP="003F7B68">
            <w:pPr>
              <w:spacing w:after="0"/>
              <w:rPr>
                <w:rFonts w:ascii="Times New Roman" w:hAnsi="Times New Roman"/>
              </w:rPr>
            </w:pPr>
            <w:r w:rsidRPr="00B818B9">
              <w:rPr>
                <w:rFonts w:ascii="Times New Roman" w:hAnsi="Times New Roman"/>
              </w:rPr>
              <w:t>Краснодонская ООШ</w:t>
            </w:r>
          </w:p>
        </w:tc>
        <w:tc>
          <w:tcPr>
            <w:tcW w:w="1417"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53"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85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60"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126"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28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r>
      <w:tr w:rsidR="00AA2316" w:rsidRPr="00B818B9" w:rsidTr="003F7B68">
        <w:trPr>
          <w:trHeight w:val="300"/>
          <w:jc w:val="center"/>
        </w:trPr>
        <w:tc>
          <w:tcPr>
            <w:tcW w:w="553" w:type="dxa"/>
            <w:shd w:val="clear" w:color="auto" w:fill="auto"/>
            <w:noWrap/>
            <w:vAlign w:val="center"/>
            <w:hideMark/>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4</w:t>
            </w:r>
          </w:p>
        </w:tc>
        <w:tc>
          <w:tcPr>
            <w:tcW w:w="3329" w:type="dxa"/>
            <w:shd w:val="clear" w:color="auto" w:fill="auto"/>
            <w:noWrap/>
            <w:hideMark/>
          </w:tcPr>
          <w:p w:rsidR="00AA2316" w:rsidRPr="00B818B9" w:rsidRDefault="00AA2316" w:rsidP="003F7B68">
            <w:pPr>
              <w:spacing w:after="0"/>
              <w:rPr>
                <w:rFonts w:ascii="Times New Roman" w:hAnsi="Times New Roman"/>
              </w:rPr>
            </w:pPr>
            <w:r w:rsidRPr="00B818B9">
              <w:rPr>
                <w:rFonts w:ascii="Times New Roman" w:hAnsi="Times New Roman"/>
              </w:rPr>
              <w:t>Морозовская ООШ</w:t>
            </w:r>
          </w:p>
        </w:tc>
        <w:tc>
          <w:tcPr>
            <w:tcW w:w="1417"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53"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85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60"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126"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28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r>
      <w:tr w:rsidR="00AA2316" w:rsidRPr="00B818B9" w:rsidTr="003F7B68">
        <w:trPr>
          <w:trHeight w:val="300"/>
          <w:jc w:val="center"/>
        </w:trPr>
        <w:tc>
          <w:tcPr>
            <w:tcW w:w="553" w:type="dxa"/>
            <w:shd w:val="clear" w:color="auto" w:fill="auto"/>
            <w:noWrap/>
            <w:vAlign w:val="center"/>
            <w:hideMark/>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5</w:t>
            </w:r>
          </w:p>
        </w:tc>
        <w:tc>
          <w:tcPr>
            <w:tcW w:w="3329" w:type="dxa"/>
            <w:shd w:val="clear" w:color="auto" w:fill="auto"/>
            <w:noWrap/>
            <w:hideMark/>
          </w:tcPr>
          <w:p w:rsidR="00AA2316" w:rsidRPr="00B818B9" w:rsidRDefault="00AA2316" w:rsidP="003F7B68">
            <w:pPr>
              <w:spacing w:after="0"/>
              <w:rPr>
                <w:rFonts w:ascii="Times New Roman" w:hAnsi="Times New Roman"/>
              </w:rPr>
            </w:pPr>
            <w:r w:rsidRPr="00B818B9">
              <w:rPr>
                <w:rFonts w:ascii="Times New Roman" w:hAnsi="Times New Roman"/>
              </w:rPr>
              <w:t>Пирожковская ООШ</w:t>
            </w:r>
          </w:p>
        </w:tc>
        <w:tc>
          <w:tcPr>
            <w:tcW w:w="1417"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98,2</w:t>
            </w:r>
          </w:p>
        </w:tc>
        <w:tc>
          <w:tcPr>
            <w:tcW w:w="1553"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98,2</w:t>
            </w:r>
          </w:p>
        </w:tc>
        <w:tc>
          <w:tcPr>
            <w:tcW w:w="185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98,2</w:t>
            </w:r>
          </w:p>
        </w:tc>
        <w:tc>
          <w:tcPr>
            <w:tcW w:w="1560"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92,7</w:t>
            </w:r>
          </w:p>
        </w:tc>
        <w:tc>
          <w:tcPr>
            <w:tcW w:w="2126"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98,1</w:t>
            </w:r>
          </w:p>
        </w:tc>
        <w:tc>
          <w:tcPr>
            <w:tcW w:w="228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98,2</w:t>
            </w:r>
          </w:p>
        </w:tc>
      </w:tr>
      <w:tr w:rsidR="00AA2316" w:rsidRPr="00B818B9" w:rsidTr="003F7B68">
        <w:trPr>
          <w:trHeight w:val="300"/>
          <w:jc w:val="center"/>
        </w:trPr>
        <w:tc>
          <w:tcPr>
            <w:tcW w:w="553" w:type="dxa"/>
            <w:shd w:val="clear" w:color="auto" w:fill="auto"/>
            <w:noWrap/>
            <w:vAlign w:val="center"/>
            <w:hideMark/>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6</w:t>
            </w:r>
          </w:p>
        </w:tc>
        <w:tc>
          <w:tcPr>
            <w:tcW w:w="3329" w:type="dxa"/>
            <w:shd w:val="clear" w:color="auto" w:fill="auto"/>
            <w:noWrap/>
            <w:hideMark/>
          </w:tcPr>
          <w:p w:rsidR="00AA2316" w:rsidRPr="00B818B9" w:rsidRDefault="00AA2316" w:rsidP="003F7B68">
            <w:pPr>
              <w:spacing w:after="0"/>
              <w:rPr>
                <w:rFonts w:ascii="Times New Roman" w:hAnsi="Times New Roman"/>
              </w:rPr>
            </w:pPr>
            <w:r w:rsidRPr="00B818B9">
              <w:rPr>
                <w:rFonts w:ascii="Times New Roman" w:hAnsi="Times New Roman"/>
              </w:rPr>
              <w:t>Потаповская СОШ</w:t>
            </w:r>
          </w:p>
        </w:tc>
        <w:tc>
          <w:tcPr>
            <w:tcW w:w="1417"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53"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98,9</w:t>
            </w:r>
          </w:p>
        </w:tc>
        <w:tc>
          <w:tcPr>
            <w:tcW w:w="185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98,9</w:t>
            </w:r>
          </w:p>
        </w:tc>
        <w:tc>
          <w:tcPr>
            <w:tcW w:w="1560"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98,8</w:t>
            </w:r>
          </w:p>
        </w:tc>
        <w:tc>
          <w:tcPr>
            <w:tcW w:w="2126"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285" w:type="dxa"/>
            <w:shd w:val="clear" w:color="auto" w:fill="auto"/>
            <w:noWrap/>
            <w:vAlign w:val="center"/>
            <w:hideMark/>
          </w:tcPr>
          <w:p w:rsidR="00AA2316" w:rsidRPr="00B818B9" w:rsidRDefault="00AA2316" w:rsidP="003F7B68">
            <w:pPr>
              <w:spacing w:after="0"/>
              <w:jc w:val="center"/>
              <w:rPr>
                <w:rFonts w:ascii="Times New Roman" w:hAnsi="Times New Roman"/>
              </w:rPr>
            </w:pPr>
            <w:r w:rsidRPr="00B818B9">
              <w:rPr>
                <w:rFonts w:ascii="Times New Roman" w:hAnsi="Times New Roman"/>
              </w:rPr>
              <w:t>98,9</w:t>
            </w:r>
          </w:p>
        </w:tc>
      </w:tr>
      <w:tr w:rsidR="00AA2316" w:rsidRPr="00B818B9" w:rsidTr="003F7B68">
        <w:trPr>
          <w:trHeight w:val="300"/>
          <w:jc w:val="center"/>
        </w:trPr>
        <w:tc>
          <w:tcPr>
            <w:tcW w:w="553" w:type="dxa"/>
            <w:shd w:val="clear" w:color="auto" w:fill="auto"/>
            <w:noWrap/>
            <w:vAlign w:val="center"/>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7</w:t>
            </w:r>
          </w:p>
        </w:tc>
        <w:tc>
          <w:tcPr>
            <w:tcW w:w="3329" w:type="dxa"/>
            <w:shd w:val="clear" w:color="auto" w:fill="auto"/>
            <w:noWrap/>
          </w:tcPr>
          <w:p w:rsidR="00AA2316" w:rsidRPr="00B818B9" w:rsidRDefault="00AA2316" w:rsidP="003F7B68">
            <w:pPr>
              <w:spacing w:after="0"/>
              <w:rPr>
                <w:rFonts w:ascii="Times New Roman" w:hAnsi="Times New Roman"/>
              </w:rPr>
            </w:pPr>
            <w:proofErr w:type="spellStart"/>
            <w:r w:rsidRPr="00B818B9">
              <w:rPr>
                <w:rFonts w:ascii="Times New Roman" w:hAnsi="Times New Roman"/>
              </w:rPr>
              <w:t>Прогрессовская</w:t>
            </w:r>
            <w:proofErr w:type="spellEnd"/>
            <w:r w:rsidRPr="00B818B9">
              <w:rPr>
                <w:rFonts w:ascii="Times New Roman" w:hAnsi="Times New Roman"/>
              </w:rPr>
              <w:t xml:space="preserve"> ООШ</w:t>
            </w:r>
          </w:p>
        </w:tc>
        <w:tc>
          <w:tcPr>
            <w:tcW w:w="1417"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53"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855"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60"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126"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98,2</w:t>
            </w:r>
          </w:p>
        </w:tc>
        <w:tc>
          <w:tcPr>
            <w:tcW w:w="2285"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98,2</w:t>
            </w:r>
          </w:p>
        </w:tc>
      </w:tr>
      <w:tr w:rsidR="00AA2316" w:rsidRPr="00B818B9" w:rsidTr="003F7B68">
        <w:trPr>
          <w:trHeight w:val="300"/>
          <w:jc w:val="center"/>
        </w:trPr>
        <w:tc>
          <w:tcPr>
            <w:tcW w:w="553" w:type="dxa"/>
            <w:shd w:val="clear" w:color="auto" w:fill="auto"/>
            <w:noWrap/>
            <w:vAlign w:val="center"/>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8</w:t>
            </w:r>
          </w:p>
        </w:tc>
        <w:tc>
          <w:tcPr>
            <w:tcW w:w="3329" w:type="dxa"/>
            <w:shd w:val="clear" w:color="auto" w:fill="auto"/>
            <w:noWrap/>
          </w:tcPr>
          <w:p w:rsidR="00AA2316" w:rsidRPr="00B818B9" w:rsidRDefault="00AA2316" w:rsidP="003F7B68">
            <w:pPr>
              <w:spacing w:after="0"/>
              <w:rPr>
                <w:rFonts w:ascii="Times New Roman" w:hAnsi="Times New Roman"/>
              </w:rPr>
            </w:pPr>
            <w:proofErr w:type="gramStart"/>
            <w:r w:rsidRPr="00B818B9">
              <w:rPr>
                <w:rFonts w:ascii="Times New Roman" w:hAnsi="Times New Roman"/>
              </w:rPr>
              <w:t>Романовская</w:t>
            </w:r>
            <w:proofErr w:type="gramEnd"/>
            <w:r w:rsidRPr="00B818B9">
              <w:rPr>
                <w:rFonts w:ascii="Times New Roman" w:hAnsi="Times New Roman"/>
              </w:rPr>
              <w:t xml:space="preserve"> вечерняя (сменная) ОШ</w:t>
            </w:r>
          </w:p>
        </w:tc>
        <w:tc>
          <w:tcPr>
            <w:tcW w:w="1417"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53"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97,6</w:t>
            </w:r>
          </w:p>
        </w:tc>
        <w:tc>
          <w:tcPr>
            <w:tcW w:w="1855"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60"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88,9</w:t>
            </w:r>
          </w:p>
        </w:tc>
        <w:tc>
          <w:tcPr>
            <w:tcW w:w="2126"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285"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r>
      <w:tr w:rsidR="00AA2316" w:rsidRPr="00B818B9" w:rsidTr="003F7B68">
        <w:trPr>
          <w:trHeight w:val="300"/>
          <w:jc w:val="center"/>
        </w:trPr>
        <w:tc>
          <w:tcPr>
            <w:tcW w:w="553" w:type="dxa"/>
            <w:shd w:val="clear" w:color="auto" w:fill="auto"/>
            <w:noWrap/>
            <w:vAlign w:val="center"/>
          </w:tcPr>
          <w:p w:rsidR="00AA2316" w:rsidRPr="00B818B9" w:rsidRDefault="00AA2316" w:rsidP="003F7B68">
            <w:pPr>
              <w:spacing w:after="0" w:line="240" w:lineRule="auto"/>
              <w:jc w:val="center"/>
              <w:rPr>
                <w:rFonts w:ascii="Times New Roman" w:eastAsia="Times New Roman" w:hAnsi="Times New Roman"/>
                <w:color w:val="000000"/>
                <w:lang w:eastAsia="ru-RU"/>
              </w:rPr>
            </w:pPr>
            <w:r w:rsidRPr="00B818B9">
              <w:rPr>
                <w:rFonts w:ascii="Times New Roman" w:eastAsia="Times New Roman" w:hAnsi="Times New Roman"/>
                <w:color w:val="000000"/>
                <w:lang w:eastAsia="ru-RU"/>
              </w:rPr>
              <w:t>9</w:t>
            </w:r>
          </w:p>
        </w:tc>
        <w:tc>
          <w:tcPr>
            <w:tcW w:w="3329" w:type="dxa"/>
            <w:shd w:val="clear" w:color="auto" w:fill="auto"/>
            <w:noWrap/>
          </w:tcPr>
          <w:p w:rsidR="00AA2316" w:rsidRPr="00B818B9" w:rsidRDefault="00AA2316" w:rsidP="003F7B68">
            <w:pPr>
              <w:spacing w:after="0"/>
              <w:rPr>
                <w:rFonts w:ascii="Times New Roman" w:hAnsi="Times New Roman"/>
              </w:rPr>
            </w:pPr>
            <w:r w:rsidRPr="00B818B9">
              <w:rPr>
                <w:rFonts w:ascii="Times New Roman" w:hAnsi="Times New Roman"/>
              </w:rPr>
              <w:t>Рябичевская СОШ</w:t>
            </w:r>
          </w:p>
        </w:tc>
        <w:tc>
          <w:tcPr>
            <w:tcW w:w="1417"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53"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855"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1560"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126"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c>
          <w:tcPr>
            <w:tcW w:w="2285" w:type="dxa"/>
            <w:shd w:val="clear" w:color="auto" w:fill="auto"/>
            <w:noWrap/>
            <w:vAlign w:val="center"/>
          </w:tcPr>
          <w:p w:rsidR="00AA2316" w:rsidRPr="00B818B9" w:rsidRDefault="00AA2316" w:rsidP="003F7B68">
            <w:pPr>
              <w:spacing w:after="0"/>
              <w:jc w:val="center"/>
              <w:rPr>
                <w:rFonts w:ascii="Times New Roman" w:hAnsi="Times New Roman"/>
              </w:rPr>
            </w:pPr>
            <w:r w:rsidRPr="00B818B9">
              <w:rPr>
                <w:rFonts w:ascii="Times New Roman" w:hAnsi="Times New Roman"/>
              </w:rPr>
              <w:t>100,0</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10</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AA2316" w:rsidP="003F7B68">
            <w:pPr>
              <w:spacing w:after="0"/>
              <w:rPr>
                <w:rFonts w:ascii="Times New Roman" w:hAnsi="Times New Roman"/>
              </w:rPr>
            </w:pPr>
            <w:r w:rsidRPr="002A02B7">
              <w:rPr>
                <w:rFonts w:ascii="Times New Roman" w:hAnsi="Times New Roman"/>
              </w:rPr>
              <w:t>Ясыревская НОШ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94,4</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66,7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11</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E62E0B" w:rsidP="003F7B68">
            <w:pPr>
              <w:spacing w:after="0"/>
              <w:rPr>
                <w:rFonts w:ascii="Times New Roman" w:hAnsi="Times New Roman"/>
              </w:rPr>
            </w:pPr>
            <w:r>
              <w:rPr>
                <w:rFonts w:ascii="Times New Roman" w:hAnsi="Times New Roman"/>
              </w:rPr>
              <w:t>Большовская</w:t>
            </w:r>
            <w:r w:rsidR="00AA2316" w:rsidRPr="002A02B7">
              <w:rPr>
                <w:rFonts w:ascii="Times New Roman" w:hAnsi="Times New Roman"/>
              </w:rPr>
              <w:t xml:space="preserve"> ООШ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96,0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96,0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12</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AA2316" w:rsidP="003F7B68">
            <w:pPr>
              <w:spacing w:after="0"/>
              <w:rPr>
                <w:rFonts w:ascii="Times New Roman" w:hAnsi="Times New Roman"/>
              </w:rPr>
            </w:pPr>
            <w:r w:rsidRPr="002A02B7">
              <w:rPr>
                <w:rFonts w:ascii="Times New Roman" w:hAnsi="Times New Roman"/>
              </w:rPr>
              <w:t>Донская ООШ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95,8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13</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AA2316" w:rsidP="003F7B68">
            <w:pPr>
              <w:spacing w:after="0"/>
              <w:rPr>
                <w:rFonts w:ascii="Times New Roman" w:hAnsi="Times New Roman"/>
              </w:rPr>
            </w:pPr>
            <w:r w:rsidRPr="002A02B7">
              <w:rPr>
                <w:rFonts w:ascii="Times New Roman" w:hAnsi="Times New Roman"/>
              </w:rPr>
              <w:t>Лагутнинская СОШ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98,6</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94,9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97,0</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98,6</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14</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AA2316" w:rsidP="003F7B68">
            <w:pPr>
              <w:spacing w:after="0"/>
              <w:rPr>
                <w:rFonts w:ascii="Times New Roman" w:hAnsi="Times New Roman"/>
              </w:rPr>
            </w:pPr>
            <w:r w:rsidRPr="002A02B7">
              <w:rPr>
                <w:rFonts w:ascii="Times New Roman" w:hAnsi="Times New Roman"/>
              </w:rPr>
              <w:t>Мичуринская ООШ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15</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AA2316" w:rsidP="003F7B68">
            <w:pPr>
              <w:spacing w:after="0"/>
              <w:rPr>
                <w:rFonts w:ascii="Times New Roman" w:hAnsi="Times New Roman"/>
              </w:rPr>
            </w:pPr>
            <w:r w:rsidRPr="002A02B7">
              <w:rPr>
                <w:rFonts w:ascii="Times New Roman" w:hAnsi="Times New Roman"/>
              </w:rPr>
              <w:t>Мокро-</w:t>
            </w:r>
            <w:proofErr w:type="spellStart"/>
            <w:r w:rsidRPr="002A02B7">
              <w:rPr>
                <w:rFonts w:ascii="Times New Roman" w:hAnsi="Times New Roman"/>
              </w:rPr>
              <w:t>Соленовская</w:t>
            </w:r>
            <w:proofErr w:type="spellEnd"/>
            <w:r w:rsidRPr="002A02B7">
              <w:rPr>
                <w:rFonts w:ascii="Times New Roman" w:hAnsi="Times New Roman"/>
              </w:rPr>
              <w:t xml:space="preserve"> ООШ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89,6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16</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AA2316" w:rsidP="003F7B68">
            <w:pPr>
              <w:spacing w:after="0"/>
              <w:rPr>
                <w:rFonts w:ascii="Times New Roman" w:hAnsi="Times New Roman"/>
              </w:rPr>
            </w:pPr>
            <w:r w:rsidRPr="002A02B7">
              <w:rPr>
                <w:rFonts w:ascii="Times New Roman" w:hAnsi="Times New Roman"/>
              </w:rPr>
              <w:t>Октябрьская ООШ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84,8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17</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AA2316" w:rsidP="003F7B68">
            <w:pPr>
              <w:spacing w:after="0"/>
              <w:rPr>
                <w:rFonts w:ascii="Times New Roman" w:hAnsi="Times New Roman"/>
              </w:rPr>
            </w:pPr>
            <w:r w:rsidRPr="002A02B7">
              <w:rPr>
                <w:rFonts w:ascii="Times New Roman" w:hAnsi="Times New Roman"/>
              </w:rPr>
              <w:t>Побединская СОШ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94,7</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98,2</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96,9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98,2</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98,2</w:t>
            </w:r>
          </w:p>
        </w:tc>
      </w:tr>
      <w:tr w:rsidR="00AA2316" w:rsidRPr="002A02B7" w:rsidTr="003F7B68">
        <w:trPr>
          <w:trHeight w:val="30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line="240" w:lineRule="auto"/>
              <w:jc w:val="center"/>
              <w:rPr>
                <w:rFonts w:ascii="Times New Roman" w:eastAsia="Times New Roman" w:hAnsi="Times New Roman"/>
                <w:color w:val="000000"/>
                <w:lang w:eastAsia="ru-RU"/>
              </w:rPr>
            </w:pPr>
            <w:r w:rsidRPr="002A02B7">
              <w:rPr>
                <w:rFonts w:ascii="Times New Roman" w:eastAsia="Times New Roman" w:hAnsi="Times New Roman"/>
                <w:color w:val="000000"/>
                <w:lang w:eastAsia="ru-RU"/>
              </w:rPr>
              <w:t>18</w:t>
            </w:r>
          </w:p>
        </w:tc>
        <w:tc>
          <w:tcPr>
            <w:tcW w:w="3329" w:type="dxa"/>
            <w:tcBorders>
              <w:top w:val="single" w:sz="4" w:space="0" w:color="auto"/>
              <w:left w:val="single" w:sz="4" w:space="0" w:color="auto"/>
              <w:bottom w:val="single" w:sz="4" w:space="0" w:color="auto"/>
              <w:right w:val="single" w:sz="4" w:space="0" w:color="auto"/>
            </w:tcBorders>
            <w:shd w:val="clear" w:color="auto" w:fill="auto"/>
            <w:noWrap/>
          </w:tcPr>
          <w:p w:rsidR="00AA2316" w:rsidRPr="002A02B7" w:rsidRDefault="00AA2316" w:rsidP="003F7B68">
            <w:pPr>
              <w:spacing w:after="0"/>
              <w:rPr>
                <w:rFonts w:ascii="Times New Roman" w:hAnsi="Times New Roman"/>
              </w:rPr>
            </w:pPr>
            <w:r w:rsidRPr="002A02B7">
              <w:rPr>
                <w:rFonts w:ascii="Times New Roman" w:hAnsi="Times New Roman"/>
              </w:rPr>
              <w:t>Романовская СОШ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98,9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97,8</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100,0</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2A02B7" w:rsidRDefault="00AA2316" w:rsidP="003F7B68">
            <w:pPr>
              <w:spacing w:after="0"/>
              <w:jc w:val="center"/>
              <w:rPr>
                <w:rFonts w:ascii="Times New Roman" w:hAnsi="Times New Roman"/>
              </w:rPr>
            </w:pPr>
            <w:r w:rsidRPr="002A02B7">
              <w:rPr>
                <w:rFonts w:ascii="Times New Roman" w:hAnsi="Times New Roman"/>
              </w:rPr>
              <w:t>98,9</w:t>
            </w:r>
          </w:p>
        </w:tc>
      </w:tr>
    </w:tbl>
    <w:p w:rsidR="00AA2316" w:rsidRPr="00941E36" w:rsidRDefault="00AA2316" w:rsidP="00AA2316">
      <w:pPr>
        <w:spacing w:after="0"/>
        <w:jc w:val="center"/>
        <w:rPr>
          <w:rFonts w:ascii="Times New Roman" w:hAnsi="Times New Roman"/>
          <w:sz w:val="28"/>
          <w:szCs w:val="28"/>
        </w:rPr>
      </w:pPr>
      <w:r w:rsidRPr="00853022">
        <w:rPr>
          <w:rFonts w:ascii="Times New Roman" w:hAnsi="Times New Roman"/>
          <w:sz w:val="28"/>
          <w:szCs w:val="28"/>
        </w:rPr>
        <w:lastRenderedPageBreak/>
        <w:t>Таблица 6.4</w:t>
      </w:r>
      <w:r>
        <w:rPr>
          <w:rFonts w:ascii="Times New Roman" w:hAnsi="Times New Roman"/>
          <w:sz w:val="28"/>
          <w:szCs w:val="28"/>
        </w:rPr>
        <w:t xml:space="preserve">.1 </w:t>
      </w:r>
      <w:r w:rsidRPr="00853022">
        <w:rPr>
          <w:rFonts w:ascii="Times New Roman" w:hAnsi="Times New Roman"/>
          <w:sz w:val="28"/>
          <w:szCs w:val="28"/>
        </w:rPr>
        <w:t xml:space="preserve"> – </w:t>
      </w:r>
      <w:r w:rsidRPr="00184957">
        <w:rPr>
          <w:rFonts w:ascii="Times New Roman" w:hAnsi="Times New Roman"/>
        </w:rPr>
        <w:t xml:space="preserve">Средние оценки параметров, характеризующих удовлетворенность потребителей качеством образования и воспитательной работой общеобразовательных школ </w:t>
      </w:r>
      <w:r w:rsidR="00C7138A">
        <w:rPr>
          <w:rFonts w:ascii="Times New Roman" w:hAnsi="Times New Roman"/>
        </w:rPr>
        <w:t>Волгодонского (с)</w:t>
      </w:r>
      <w:r w:rsidRPr="00184957">
        <w:rPr>
          <w:rFonts w:ascii="Times New Roman" w:hAnsi="Times New Roman"/>
        </w:rPr>
        <w:t xml:space="preserve"> района Ростовской области, баллы</w:t>
      </w:r>
      <w:r>
        <w:rPr>
          <w:rFonts w:ascii="Times New Roman" w:hAnsi="Times New Roman"/>
        </w:rPr>
        <w:t xml:space="preserve">, </w:t>
      </w:r>
      <w:proofErr w:type="gramStart"/>
      <w:r>
        <w:rPr>
          <w:rFonts w:ascii="Times New Roman" w:hAnsi="Times New Roman"/>
        </w:rPr>
        <w:t>ч</w:t>
      </w:r>
      <w:proofErr w:type="gramEnd"/>
      <w:r>
        <w:rPr>
          <w:rFonts w:ascii="Times New Roman" w:hAnsi="Times New Roman"/>
        </w:rPr>
        <w:t xml:space="preserve"> 1</w:t>
      </w:r>
    </w:p>
    <w:tbl>
      <w:tblPr>
        <w:tblW w:w="132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525"/>
        <w:gridCol w:w="1290"/>
        <w:gridCol w:w="1504"/>
        <w:gridCol w:w="1855"/>
        <w:gridCol w:w="1373"/>
        <w:gridCol w:w="1932"/>
        <w:gridCol w:w="2133"/>
      </w:tblGrid>
      <w:tr w:rsidR="00AA2316" w:rsidRPr="00572FCF" w:rsidTr="00DC4384">
        <w:trPr>
          <w:trHeight w:val="300"/>
          <w:jc w:val="center"/>
        </w:trPr>
        <w:tc>
          <w:tcPr>
            <w:tcW w:w="595" w:type="dxa"/>
            <w:shd w:val="clear" w:color="auto" w:fill="auto"/>
            <w:noWrap/>
            <w:hideMark/>
          </w:tcPr>
          <w:p w:rsidR="00AA2316" w:rsidRPr="00572FCF" w:rsidRDefault="00AA2316" w:rsidP="00DC4384">
            <w:pPr>
              <w:spacing w:after="0" w:line="240" w:lineRule="auto"/>
              <w:jc w:val="center"/>
              <w:rPr>
                <w:rFonts w:ascii="Times New Roman" w:eastAsia="Times New Roman" w:hAnsi="Times New Roman"/>
                <w:b/>
                <w:color w:val="000000"/>
                <w:lang w:eastAsia="ru-RU"/>
              </w:rPr>
            </w:pPr>
            <w:r w:rsidRPr="00572FCF">
              <w:rPr>
                <w:rFonts w:ascii="Times New Roman" w:eastAsia="Times New Roman" w:hAnsi="Times New Roman"/>
                <w:b/>
                <w:color w:val="000000"/>
                <w:lang w:eastAsia="ru-RU"/>
              </w:rPr>
              <w:t xml:space="preserve">№ </w:t>
            </w:r>
            <w:proofErr w:type="gramStart"/>
            <w:r w:rsidRPr="00572FCF">
              <w:rPr>
                <w:rFonts w:ascii="Times New Roman" w:eastAsia="Times New Roman" w:hAnsi="Times New Roman"/>
                <w:b/>
                <w:color w:val="000000"/>
                <w:lang w:eastAsia="ru-RU"/>
              </w:rPr>
              <w:t>п</w:t>
            </w:r>
            <w:proofErr w:type="gramEnd"/>
            <w:r w:rsidRPr="00572FCF">
              <w:rPr>
                <w:rFonts w:ascii="Times New Roman" w:eastAsia="Times New Roman" w:hAnsi="Times New Roman"/>
                <w:b/>
                <w:color w:val="000000"/>
                <w:lang w:eastAsia="ru-RU"/>
              </w:rPr>
              <w:t>/п</w:t>
            </w:r>
          </w:p>
        </w:tc>
        <w:tc>
          <w:tcPr>
            <w:tcW w:w="2525" w:type="dxa"/>
            <w:shd w:val="clear" w:color="auto" w:fill="auto"/>
            <w:noWrap/>
            <w:hideMark/>
          </w:tcPr>
          <w:p w:rsidR="00AA2316" w:rsidRPr="00572FCF" w:rsidRDefault="00AA2316" w:rsidP="00DC4384">
            <w:pPr>
              <w:spacing w:after="0" w:line="240" w:lineRule="auto"/>
              <w:jc w:val="center"/>
              <w:rPr>
                <w:rFonts w:ascii="Times New Roman" w:eastAsia="Times New Roman" w:hAnsi="Times New Roman"/>
                <w:b/>
                <w:color w:val="000000"/>
                <w:lang w:eastAsia="ru-RU"/>
              </w:rPr>
            </w:pPr>
            <w:r w:rsidRPr="00572FCF">
              <w:rPr>
                <w:rFonts w:ascii="Times New Roman" w:eastAsia="Times New Roman" w:hAnsi="Times New Roman"/>
                <w:b/>
                <w:color w:val="000000"/>
                <w:lang w:eastAsia="ru-RU"/>
              </w:rPr>
              <w:t>ОО</w:t>
            </w:r>
          </w:p>
        </w:tc>
        <w:tc>
          <w:tcPr>
            <w:tcW w:w="1290" w:type="dxa"/>
            <w:shd w:val="clear" w:color="auto" w:fill="auto"/>
            <w:noWrap/>
            <w:hideMark/>
          </w:tcPr>
          <w:p w:rsidR="00AA2316" w:rsidRPr="00572FCF" w:rsidRDefault="00AA2316" w:rsidP="00DC4384">
            <w:pPr>
              <w:spacing w:after="0" w:line="240" w:lineRule="auto"/>
              <w:jc w:val="center"/>
              <w:rPr>
                <w:rFonts w:ascii="Times New Roman" w:eastAsia="Times New Roman" w:hAnsi="Times New Roman"/>
                <w:b/>
                <w:color w:val="000000"/>
                <w:lang w:eastAsia="ru-RU"/>
              </w:rPr>
            </w:pPr>
            <w:r w:rsidRPr="00572FCF">
              <w:rPr>
                <w:rFonts w:ascii="Times New Roman" w:eastAsia="Times New Roman" w:hAnsi="Times New Roman"/>
                <w:b/>
                <w:color w:val="000000"/>
                <w:lang w:eastAsia="ru-RU"/>
              </w:rPr>
              <w:t>получение Вашим ребенком базовых знаний по основным предметам</w:t>
            </w:r>
          </w:p>
        </w:tc>
        <w:tc>
          <w:tcPr>
            <w:tcW w:w="1504" w:type="dxa"/>
            <w:shd w:val="clear" w:color="auto" w:fill="auto"/>
            <w:noWrap/>
            <w:hideMark/>
          </w:tcPr>
          <w:p w:rsidR="00AA2316" w:rsidRPr="00572FCF" w:rsidRDefault="00AA2316" w:rsidP="00DC4384">
            <w:pPr>
              <w:spacing w:after="0" w:line="240" w:lineRule="auto"/>
              <w:jc w:val="center"/>
              <w:rPr>
                <w:rFonts w:ascii="Times New Roman" w:eastAsia="Times New Roman" w:hAnsi="Times New Roman"/>
                <w:b/>
                <w:color w:val="000000"/>
                <w:lang w:eastAsia="ru-RU"/>
              </w:rPr>
            </w:pPr>
            <w:r w:rsidRPr="00572FCF">
              <w:rPr>
                <w:rFonts w:ascii="Times New Roman" w:eastAsia="Times New Roman" w:hAnsi="Times New Roman"/>
                <w:b/>
                <w:color w:val="000000"/>
                <w:lang w:eastAsia="ru-RU"/>
              </w:rPr>
              <w:t>получение ребенком знаний, являющихся основой личностного развития</w:t>
            </w:r>
          </w:p>
        </w:tc>
        <w:tc>
          <w:tcPr>
            <w:tcW w:w="1855" w:type="dxa"/>
            <w:shd w:val="clear" w:color="auto" w:fill="auto"/>
            <w:noWrap/>
            <w:hideMark/>
          </w:tcPr>
          <w:p w:rsidR="00AA2316" w:rsidRPr="00572FCF" w:rsidRDefault="00AA2316" w:rsidP="00DC4384">
            <w:pPr>
              <w:spacing w:after="0" w:line="240" w:lineRule="auto"/>
              <w:jc w:val="center"/>
              <w:rPr>
                <w:rFonts w:ascii="Times New Roman" w:eastAsia="Times New Roman" w:hAnsi="Times New Roman"/>
                <w:b/>
                <w:color w:val="000000"/>
                <w:lang w:eastAsia="ru-RU"/>
              </w:rPr>
            </w:pPr>
            <w:r w:rsidRPr="00572FCF">
              <w:rPr>
                <w:rFonts w:ascii="Times New Roman" w:eastAsia="Times New Roman" w:hAnsi="Times New Roman"/>
                <w:b/>
                <w:color w:val="000000"/>
                <w:lang w:eastAsia="ru-RU"/>
              </w:rPr>
              <w:t>получение ребенком знаний, востребованных на современном рынке труда</w:t>
            </w:r>
          </w:p>
        </w:tc>
        <w:tc>
          <w:tcPr>
            <w:tcW w:w="1373" w:type="dxa"/>
            <w:shd w:val="clear" w:color="auto" w:fill="auto"/>
            <w:noWrap/>
            <w:hideMark/>
          </w:tcPr>
          <w:p w:rsidR="00AA2316" w:rsidRPr="00572FCF" w:rsidRDefault="00AA2316" w:rsidP="00DC4384">
            <w:pPr>
              <w:spacing w:after="0" w:line="240" w:lineRule="auto"/>
              <w:jc w:val="center"/>
              <w:rPr>
                <w:rFonts w:ascii="Times New Roman" w:eastAsia="Times New Roman" w:hAnsi="Times New Roman"/>
                <w:b/>
                <w:color w:val="000000"/>
                <w:lang w:eastAsia="ru-RU"/>
              </w:rPr>
            </w:pPr>
            <w:r w:rsidRPr="00572FCF">
              <w:rPr>
                <w:rFonts w:ascii="Times New Roman" w:eastAsia="Times New Roman" w:hAnsi="Times New Roman"/>
                <w:b/>
                <w:color w:val="000000"/>
                <w:lang w:eastAsia="ru-RU"/>
              </w:rPr>
              <w:t>результаты ОГЭ и ЕГЭ</w:t>
            </w:r>
          </w:p>
        </w:tc>
        <w:tc>
          <w:tcPr>
            <w:tcW w:w="1932" w:type="dxa"/>
            <w:shd w:val="clear" w:color="auto" w:fill="auto"/>
            <w:noWrap/>
            <w:hideMark/>
          </w:tcPr>
          <w:p w:rsidR="00AA2316" w:rsidRPr="00572FCF" w:rsidRDefault="00AA2316" w:rsidP="00DC4384">
            <w:pPr>
              <w:spacing w:after="0" w:line="240" w:lineRule="auto"/>
              <w:jc w:val="center"/>
              <w:rPr>
                <w:rFonts w:ascii="Times New Roman" w:eastAsia="Times New Roman" w:hAnsi="Times New Roman"/>
                <w:b/>
                <w:color w:val="000000"/>
                <w:lang w:eastAsia="ru-RU"/>
              </w:rPr>
            </w:pPr>
            <w:r w:rsidRPr="00572FCF">
              <w:rPr>
                <w:rFonts w:ascii="Times New Roman" w:eastAsia="Times New Roman" w:hAnsi="Times New Roman"/>
                <w:b/>
                <w:color w:val="000000"/>
                <w:lang w:eastAsia="ru-RU"/>
              </w:rPr>
              <w:t>характер воспитательной работы в школе по формированию патриотизма, гражданской ответственности, нравственности</w:t>
            </w:r>
          </w:p>
        </w:tc>
        <w:tc>
          <w:tcPr>
            <w:tcW w:w="2133" w:type="dxa"/>
            <w:shd w:val="clear" w:color="auto" w:fill="auto"/>
            <w:noWrap/>
            <w:hideMark/>
          </w:tcPr>
          <w:p w:rsidR="00AA2316" w:rsidRPr="00572FCF" w:rsidRDefault="00AA2316" w:rsidP="00DC4384">
            <w:pPr>
              <w:spacing w:after="0" w:line="240" w:lineRule="auto"/>
              <w:jc w:val="center"/>
              <w:rPr>
                <w:rFonts w:ascii="Times New Roman" w:eastAsia="Times New Roman" w:hAnsi="Times New Roman"/>
                <w:b/>
                <w:color w:val="000000"/>
                <w:lang w:eastAsia="ru-RU"/>
              </w:rPr>
            </w:pPr>
            <w:r w:rsidRPr="00572FCF">
              <w:rPr>
                <w:rFonts w:ascii="Times New Roman" w:eastAsia="Times New Roman" w:hAnsi="Times New Roman"/>
                <w:b/>
                <w:color w:val="000000"/>
                <w:lang w:eastAsia="ru-RU"/>
              </w:rPr>
              <w:t>развитие инициативы, самостоятельности учащихся, ответственности за состояние дел в школе, развитие ученического самоуправления</w:t>
            </w:r>
          </w:p>
        </w:tc>
      </w:tr>
      <w:tr w:rsidR="00AA2316" w:rsidRPr="00572FCF" w:rsidTr="003F7B68">
        <w:trPr>
          <w:trHeight w:val="300"/>
          <w:jc w:val="center"/>
        </w:trPr>
        <w:tc>
          <w:tcPr>
            <w:tcW w:w="595" w:type="dxa"/>
            <w:shd w:val="clear" w:color="auto" w:fill="auto"/>
            <w:noWrap/>
            <w:vAlign w:val="center"/>
            <w:hideMark/>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1</w:t>
            </w:r>
          </w:p>
        </w:tc>
        <w:tc>
          <w:tcPr>
            <w:tcW w:w="2525" w:type="dxa"/>
            <w:shd w:val="clear" w:color="auto" w:fill="auto"/>
            <w:noWrap/>
            <w:hideMark/>
          </w:tcPr>
          <w:p w:rsidR="00AA2316" w:rsidRPr="00572FCF" w:rsidRDefault="00AA2316" w:rsidP="003F7B68">
            <w:pPr>
              <w:spacing w:after="0"/>
              <w:rPr>
                <w:rFonts w:ascii="Times New Roman" w:hAnsi="Times New Roman"/>
              </w:rPr>
            </w:pPr>
            <w:proofErr w:type="spellStart"/>
            <w:r w:rsidRPr="00572FCF">
              <w:rPr>
                <w:rFonts w:ascii="Times New Roman" w:hAnsi="Times New Roman"/>
              </w:rPr>
              <w:t>Семенкинская</w:t>
            </w:r>
            <w:proofErr w:type="spellEnd"/>
            <w:r w:rsidRPr="00572FCF">
              <w:rPr>
                <w:rFonts w:ascii="Times New Roman" w:hAnsi="Times New Roman"/>
              </w:rPr>
              <w:t xml:space="preserve"> ООШ</w:t>
            </w:r>
          </w:p>
        </w:tc>
        <w:tc>
          <w:tcPr>
            <w:tcW w:w="1290"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9,2</w:t>
            </w:r>
          </w:p>
        </w:tc>
        <w:tc>
          <w:tcPr>
            <w:tcW w:w="1504"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9,1</w:t>
            </w:r>
          </w:p>
        </w:tc>
        <w:tc>
          <w:tcPr>
            <w:tcW w:w="1855"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8,6</w:t>
            </w:r>
          </w:p>
        </w:tc>
        <w:tc>
          <w:tcPr>
            <w:tcW w:w="137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8,6</w:t>
            </w:r>
          </w:p>
        </w:tc>
        <w:tc>
          <w:tcPr>
            <w:tcW w:w="1932"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9,5</w:t>
            </w:r>
          </w:p>
        </w:tc>
        <w:tc>
          <w:tcPr>
            <w:tcW w:w="213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9,2</w:t>
            </w:r>
          </w:p>
        </w:tc>
      </w:tr>
      <w:tr w:rsidR="00AA2316" w:rsidRPr="00572FCF" w:rsidTr="003F7B68">
        <w:trPr>
          <w:trHeight w:val="300"/>
          <w:jc w:val="center"/>
        </w:trPr>
        <w:tc>
          <w:tcPr>
            <w:tcW w:w="595" w:type="dxa"/>
            <w:shd w:val="clear" w:color="auto" w:fill="auto"/>
            <w:noWrap/>
            <w:vAlign w:val="center"/>
            <w:hideMark/>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2</w:t>
            </w:r>
          </w:p>
        </w:tc>
        <w:tc>
          <w:tcPr>
            <w:tcW w:w="2525" w:type="dxa"/>
            <w:shd w:val="clear" w:color="auto" w:fill="auto"/>
            <w:noWrap/>
            <w:hideMark/>
          </w:tcPr>
          <w:p w:rsidR="00AA2316" w:rsidRPr="00572FCF" w:rsidRDefault="00AA2316" w:rsidP="003F7B68">
            <w:pPr>
              <w:spacing w:after="0"/>
              <w:rPr>
                <w:rFonts w:ascii="Times New Roman" w:hAnsi="Times New Roman"/>
              </w:rPr>
            </w:pPr>
            <w:r w:rsidRPr="00572FCF">
              <w:rPr>
                <w:rFonts w:ascii="Times New Roman" w:hAnsi="Times New Roman"/>
              </w:rPr>
              <w:t>Дубенцовская СОШ</w:t>
            </w:r>
          </w:p>
        </w:tc>
        <w:tc>
          <w:tcPr>
            <w:tcW w:w="1290"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9,0</w:t>
            </w:r>
          </w:p>
        </w:tc>
        <w:tc>
          <w:tcPr>
            <w:tcW w:w="1504"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8,8</w:t>
            </w:r>
          </w:p>
        </w:tc>
        <w:tc>
          <w:tcPr>
            <w:tcW w:w="1855"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8,8</w:t>
            </w:r>
          </w:p>
        </w:tc>
        <w:tc>
          <w:tcPr>
            <w:tcW w:w="137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8,4</w:t>
            </w:r>
          </w:p>
        </w:tc>
        <w:tc>
          <w:tcPr>
            <w:tcW w:w="1932"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9,1</w:t>
            </w:r>
          </w:p>
        </w:tc>
        <w:tc>
          <w:tcPr>
            <w:tcW w:w="213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8,8</w:t>
            </w:r>
          </w:p>
        </w:tc>
      </w:tr>
      <w:tr w:rsidR="00AA2316" w:rsidRPr="00572FCF" w:rsidTr="003F7B68">
        <w:trPr>
          <w:trHeight w:val="300"/>
          <w:jc w:val="center"/>
        </w:trPr>
        <w:tc>
          <w:tcPr>
            <w:tcW w:w="595" w:type="dxa"/>
            <w:shd w:val="clear" w:color="auto" w:fill="auto"/>
            <w:noWrap/>
            <w:vAlign w:val="center"/>
            <w:hideMark/>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3</w:t>
            </w:r>
          </w:p>
        </w:tc>
        <w:tc>
          <w:tcPr>
            <w:tcW w:w="2525" w:type="dxa"/>
            <w:shd w:val="clear" w:color="auto" w:fill="auto"/>
            <w:noWrap/>
            <w:hideMark/>
          </w:tcPr>
          <w:p w:rsidR="00AA2316" w:rsidRPr="00572FCF" w:rsidRDefault="00AA2316" w:rsidP="003F7B68">
            <w:pPr>
              <w:spacing w:after="0"/>
              <w:rPr>
                <w:rFonts w:ascii="Times New Roman" w:hAnsi="Times New Roman"/>
              </w:rPr>
            </w:pPr>
            <w:r w:rsidRPr="00572FCF">
              <w:rPr>
                <w:rFonts w:ascii="Times New Roman" w:hAnsi="Times New Roman"/>
              </w:rPr>
              <w:t>Краснодонская ООШ</w:t>
            </w:r>
          </w:p>
        </w:tc>
        <w:tc>
          <w:tcPr>
            <w:tcW w:w="1290"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9,0</w:t>
            </w:r>
          </w:p>
        </w:tc>
        <w:tc>
          <w:tcPr>
            <w:tcW w:w="1504"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8,8</w:t>
            </w:r>
          </w:p>
        </w:tc>
        <w:tc>
          <w:tcPr>
            <w:tcW w:w="1855"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8,5</w:t>
            </w:r>
          </w:p>
        </w:tc>
        <w:tc>
          <w:tcPr>
            <w:tcW w:w="137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8,4</w:t>
            </w:r>
          </w:p>
        </w:tc>
        <w:tc>
          <w:tcPr>
            <w:tcW w:w="1932"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9,2</w:t>
            </w:r>
          </w:p>
        </w:tc>
        <w:tc>
          <w:tcPr>
            <w:tcW w:w="213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8,6</w:t>
            </w:r>
          </w:p>
        </w:tc>
      </w:tr>
      <w:tr w:rsidR="00AA2316" w:rsidRPr="00572FCF" w:rsidTr="003F7B68">
        <w:trPr>
          <w:trHeight w:val="300"/>
          <w:jc w:val="center"/>
        </w:trPr>
        <w:tc>
          <w:tcPr>
            <w:tcW w:w="595" w:type="dxa"/>
            <w:shd w:val="clear" w:color="auto" w:fill="auto"/>
            <w:noWrap/>
            <w:vAlign w:val="center"/>
            <w:hideMark/>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4</w:t>
            </w:r>
          </w:p>
        </w:tc>
        <w:tc>
          <w:tcPr>
            <w:tcW w:w="2525" w:type="dxa"/>
            <w:shd w:val="clear" w:color="auto" w:fill="auto"/>
            <w:noWrap/>
            <w:hideMark/>
          </w:tcPr>
          <w:p w:rsidR="00AA2316" w:rsidRPr="00572FCF" w:rsidRDefault="00AA2316" w:rsidP="003F7B68">
            <w:pPr>
              <w:spacing w:after="0"/>
              <w:rPr>
                <w:rFonts w:ascii="Times New Roman" w:hAnsi="Times New Roman"/>
              </w:rPr>
            </w:pPr>
            <w:r w:rsidRPr="00572FCF">
              <w:rPr>
                <w:rFonts w:ascii="Times New Roman" w:hAnsi="Times New Roman"/>
              </w:rPr>
              <w:t>Морозовская ООШ</w:t>
            </w:r>
          </w:p>
        </w:tc>
        <w:tc>
          <w:tcPr>
            <w:tcW w:w="1290"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9,3</w:t>
            </w:r>
          </w:p>
        </w:tc>
        <w:tc>
          <w:tcPr>
            <w:tcW w:w="1504"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9,3</w:t>
            </w:r>
          </w:p>
        </w:tc>
        <w:tc>
          <w:tcPr>
            <w:tcW w:w="1855"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9,0</w:t>
            </w:r>
          </w:p>
        </w:tc>
        <w:tc>
          <w:tcPr>
            <w:tcW w:w="137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8,7</w:t>
            </w:r>
          </w:p>
        </w:tc>
        <w:tc>
          <w:tcPr>
            <w:tcW w:w="1932"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9,5</w:t>
            </w:r>
          </w:p>
        </w:tc>
        <w:tc>
          <w:tcPr>
            <w:tcW w:w="213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9,3</w:t>
            </w:r>
          </w:p>
        </w:tc>
      </w:tr>
      <w:tr w:rsidR="00AA2316" w:rsidRPr="00572FCF" w:rsidTr="003F7B68">
        <w:trPr>
          <w:trHeight w:val="300"/>
          <w:jc w:val="center"/>
        </w:trPr>
        <w:tc>
          <w:tcPr>
            <w:tcW w:w="595" w:type="dxa"/>
            <w:shd w:val="clear" w:color="auto" w:fill="auto"/>
            <w:noWrap/>
            <w:vAlign w:val="center"/>
            <w:hideMark/>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5</w:t>
            </w:r>
          </w:p>
        </w:tc>
        <w:tc>
          <w:tcPr>
            <w:tcW w:w="2525" w:type="dxa"/>
            <w:shd w:val="clear" w:color="auto" w:fill="auto"/>
            <w:noWrap/>
            <w:hideMark/>
          </w:tcPr>
          <w:p w:rsidR="00AA2316" w:rsidRPr="00572FCF" w:rsidRDefault="00AA2316" w:rsidP="003F7B68">
            <w:pPr>
              <w:spacing w:after="0"/>
              <w:rPr>
                <w:rFonts w:ascii="Times New Roman" w:hAnsi="Times New Roman"/>
              </w:rPr>
            </w:pPr>
            <w:r w:rsidRPr="00572FCF">
              <w:rPr>
                <w:rFonts w:ascii="Times New Roman" w:hAnsi="Times New Roman"/>
              </w:rPr>
              <w:t>Пирожковская ООШ</w:t>
            </w:r>
          </w:p>
        </w:tc>
        <w:tc>
          <w:tcPr>
            <w:tcW w:w="1290"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8,2</w:t>
            </w:r>
          </w:p>
        </w:tc>
        <w:tc>
          <w:tcPr>
            <w:tcW w:w="1504"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8,1</w:t>
            </w:r>
          </w:p>
        </w:tc>
        <w:tc>
          <w:tcPr>
            <w:tcW w:w="1855"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8,1</w:t>
            </w:r>
          </w:p>
        </w:tc>
        <w:tc>
          <w:tcPr>
            <w:tcW w:w="137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7,9</w:t>
            </w:r>
          </w:p>
        </w:tc>
        <w:tc>
          <w:tcPr>
            <w:tcW w:w="1932"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8,2</w:t>
            </w:r>
          </w:p>
        </w:tc>
        <w:tc>
          <w:tcPr>
            <w:tcW w:w="213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8,1</w:t>
            </w:r>
          </w:p>
        </w:tc>
      </w:tr>
      <w:tr w:rsidR="00AA2316" w:rsidRPr="00572FCF" w:rsidTr="003F7B68">
        <w:trPr>
          <w:trHeight w:val="300"/>
          <w:jc w:val="center"/>
        </w:trPr>
        <w:tc>
          <w:tcPr>
            <w:tcW w:w="595" w:type="dxa"/>
            <w:shd w:val="clear" w:color="auto" w:fill="auto"/>
            <w:noWrap/>
            <w:vAlign w:val="center"/>
            <w:hideMark/>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6</w:t>
            </w:r>
          </w:p>
        </w:tc>
        <w:tc>
          <w:tcPr>
            <w:tcW w:w="2525" w:type="dxa"/>
            <w:shd w:val="clear" w:color="auto" w:fill="auto"/>
            <w:noWrap/>
            <w:hideMark/>
          </w:tcPr>
          <w:p w:rsidR="00AA2316" w:rsidRPr="00572FCF" w:rsidRDefault="00AA2316" w:rsidP="003F7B68">
            <w:pPr>
              <w:spacing w:after="0"/>
              <w:rPr>
                <w:rFonts w:ascii="Times New Roman" w:hAnsi="Times New Roman"/>
              </w:rPr>
            </w:pPr>
            <w:r w:rsidRPr="00572FCF">
              <w:rPr>
                <w:rFonts w:ascii="Times New Roman" w:hAnsi="Times New Roman"/>
              </w:rPr>
              <w:t>Потаповская СОШ</w:t>
            </w:r>
          </w:p>
        </w:tc>
        <w:tc>
          <w:tcPr>
            <w:tcW w:w="1290"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8,9</w:t>
            </w:r>
          </w:p>
        </w:tc>
        <w:tc>
          <w:tcPr>
            <w:tcW w:w="1504"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8,6</w:t>
            </w:r>
          </w:p>
        </w:tc>
        <w:tc>
          <w:tcPr>
            <w:tcW w:w="1855"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8,3</w:t>
            </w:r>
          </w:p>
        </w:tc>
        <w:tc>
          <w:tcPr>
            <w:tcW w:w="137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8,2</w:t>
            </w:r>
          </w:p>
        </w:tc>
        <w:tc>
          <w:tcPr>
            <w:tcW w:w="1932"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9,4</w:t>
            </w:r>
          </w:p>
        </w:tc>
        <w:tc>
          <w:tcPr>
            <w:tcW w:w="2133" w:type="dxa"/>
            <w:shd w:val="clear" w:color="auto" w:fill="auto"/>
            <w:noWrap/>
            <w:vAlign w:val="center"/>
            <w:hideMark/>
          </w:tcPr>
          <w:p w:rsidR="00AA2316" w:rsidRPr="00572FCF" w:rsidRDefault="00AA2316" w:rsidP="003F7B68">
            <w:pPr>
              <w:spacing w:after="0"/>
              <w:jc w:val="center"/>
              <w:rPr>
                <w:rFonts w:ascii="Times New Roman" w:hAnsi="Times New Roman"/>
              </w:rPr>
            </w:pPr>
            <w:r w:rsidRPr="00572FCF">
              <w:rPr>
                <w:rFonts w:ascii="Times New Roman" w:hAnsi="Times New Roman"/>
              </w:rPr>
              <w:t>8,6</w:t>
            </w:r>
          </w:p>
        </w:tc>
      </w:tr>
      <w:tr w:rsidR="00AA2316" w:rsidRPr="00572FCF" w:rsidTr="003F7B68">
        <w:trPr>
          <w:trHeight w:val="300"/>
          <w:jc w:val="center"/>
        </w:trPr>
        <w:tc>
          <w:tcPr>
            <w:tcW w:w="595" w:type="dxa"/>
            <w:shd w:val="clear" w:color="auto" w:fill="auto"/>
            <w:noWrap/>
            <w:vAlign w:val="center"/>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7</w:t>
            </w:r>
          </w:p>
        </w:tc>
        <w:tc>
          <w:tcPr>
            <w:tcW w:w="2525" w:type="dxa"/>
            <w:shd w:val="clear" w:color="auto" w:fill="auto"/>
            <w:noWrap/>
          </w:tcPr>
          <w:p w:rsidR="00AA2316" w:rsidRPr="00572FCF" w:rsidRDefault="00AA2316" w:rsidP="003F7B68">
            <w:pPr>
              <w:spacing w:after="0"/>
              <w:rPr>
                <w:rFonts w:ascii="Times New Roman" w:hAnsi="Times New Roman"/>
              </w:rPr>
            </w:pPr>
            <w:proofErr w:type="spellStart"/>
            <w:r w:rsidRPr="00572FCF">
              <w:rPr>
                <w:rFonts w:ascii="Times New Roman" w:hAnsi="Times New Roman"/>
              </w:rPr>
              <w:t>Прогрессовская</w:t>
            </w:r>
            <w:proofErr w:type="spellEnd"/>
            <w:r w:rsidRPr="00572FCF">
              <w:rPr>
                <w:rFonts w:ascii="Times New Roman" w:hAnsi="Times New Roman"/>
              </w:rPr>
              <w:t xml:space="preserve"> ООШ</w:t>
            </w:r>
          </w:p>
        </w:tc>
        <w:tc>
          <w:tcPr>
            <w:tcW w:w="1290"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8,9</w:t>
            </w:r>
          </w:p>
        </w:tc>
        <w:tc>
          <w:tcPr>
            <w:tcW w:w="1504"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9,0</w:t>
            </w:r>
          </w:p>
        </w:tc>
        <w:tc>
          <w:tcPr>
            <w:tcW w:w="1855"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8,7</w:t>
            </w:r>
          </w:p>
        </w:tc>
        <w:tc>
          <w:tcPr>
            <w:tcW w:w="1373"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8,7</w:t>
            </w:r>
          </w:p>
        </w:tc>
        <w:tc>
          <w:tcPr>
            <w:tcW w:w="1932"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9,6</w:t>
            </w:r>
          </w:p>
        </w:tc>
        <w:tc>
          <w:tcPr>
            <w:tcW w:w="2133"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9,4</w:t>
            </w:r>
          </w:p>
        </w:tc>
      </w:tr>
      <w:tr w:rsidR="00AA2316" w:rsidRPr="00572FCF" w:rsidTr="003F7B68">
        <w:trPr>
          <w:trHeight w:val="300"/>
          <w:jc w:val="center"/>
        </w:trPr>
        <w:tc>
          <w:tcPr>
            <w:tcW w:w="595" w:type="dxa"/>
            <w:shd w:val="clear" w:color="auto" w:fill="auto"/>
            <w:noWrap/>
            <w:vAlign w:val="center"/>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8</w:t>
            </w:r>
          </w:p>
        </w:tc>
        <w:tc>
          <w:tcPr>
            <w:tcW w:w="2525" w:type="dxa"/>
            <w:shd w:val="clear" w:color="auto" w:fill="auto"/>
            <w:noWrap/>
          </w:tcPr>
          <w:p w:rsidR="00AA2316" w:rsidRPr="00572FCF" w:rsidRDefault="00AA2316" w:rsidP="003F7B68">
            <w:pPr>
              <w:spacing w:after="0"/>
              <w:rPr>
                <w:rFonts w:ascii="Times New Roman" w:hAnsi="Times New Roman"/>
              </w:rPr>
            </w:pPr>
            <w:proofErr w:type="gramStart"/>
            <w:r w:rsidRPr="00572FCF">
              <w:rPr>
                <w:rFonts w:ascii="Times New Roman" w:hAnsi="Times New Roman"/>
              </w:rPr>
              <w:t>Романовская</w:t>
            </w:r>
            <w:proofErr w:type="gramEnd"/>
            <w:r w:rsidRPr="00572FCF">
              <w:rPr>
                <w:rFonts w:ascii="Times New Roman" w:hAnsi="Times New Roman"/>
              </w:rPr>
              <w:t xml:space="preserve"> вечерняя (сменная) ОШ</w:t>
            </w:r>
          </w:p>
        </w:tc>
        <w:tc>
          <w:tcPr>
            <w:tcW w:w="1290"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8,7</w:t>
            </w:r>
          </w:p>
        </w:tc>
        <w:tc>
          <w:tcPr>
            <w:tcW w:w="1504"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8,2</w:t>
            </w:r>
          </w:p>
        </w:tc>
        <w:tc>
          <w:tcPr>
            <w:tcW w:w="1855"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8,3</w:t>
            </w:r>
          </w:p>
        </w:tc>
        <w:tc>
          <w:tcPr>
            <w:tcW w:w="1373"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6,8</w:t>
            </w:r>
          </w:p>
        </w:tc>
        <w:tc>
          <w:tcPr>
            <w:tcW w:w="1932"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8,1</w:t>
            </w:r>
          </w:p>
        </w:tc>
        <w:tc>
          <w:tcPr>
            <w:tcW w:w="2133"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7,7</w:t>
            </w:r>
          </w:p>
        </w:tc>
      </w:tr>
      <w:tr w:rsidR="00AA2316" w:rsidRPr="00572FCF" w:rsidTr="003F7B68">
        <w:trPr>
          <w:trHeight w:val="300"/>
          <w:jc w:val="center"/>
        </w:trPr>
        <w:tc>
          <w:tcPr>
            <w:tcW w:w="595" w:type="dxa"/>
            <w:shd w:val="clear" w:color="auto" w:fill="auto"/>
            <w:noWrap/>
            <w:vAlign w:val="center"/>
          </w:tcPr>
          <w:p w:rsidR="00AA2316" w:rsidRPr="00572FCF" w:rsidRDefault="00AA2316" w:rsidP="003F7B68">
            <w:pPr>
              <w:spacing w:after="0" w:line="240" w:lineRule="auto"/>
              <w:jc w:val="center"/>
              <w:rPr>
                <w:rFonts w:ascii="Times New Roman" w:eastAsia="Times New Roman" w:hAnsi="Times New Roman"/>
                <w:color w:val="000000"/>
                <w:lang w:eastAsia="ru-RU"/>
              </w:rPr>
            </w:pPr>
            <w:r w:rsidRPr="00572FCF">
              <w:rPr>
                <w:rFonts w:ascii="Times New Roman" w:eastAsia="Times New Roman" w:hAnsi="Times New Roman"/>
                <w:color w:val="000000"/>
                <w:lang w:eastAsia="ru-RU"/>
              </w:rPr>
              <w:t>9</w:t>
            </w:r>
          </w:p>
        </w:tc>
        <w:tc>
          <w:tcPr>
            <w:tcW w:w="2525" w:type="dxa"/>
            <w:shd w:val="clear" w:color="auto" w:fill="auto"/>
            <w:noWrap/>
          </w:tcPr>
          <w:p w:rsidR="00AA2316" w:rsidRPr="00572FCF" w:rsidRDefault="00AA2316" w:rsidP="003F7B68">
            <w:pPr>
              <w:spacing w:after="0"/>
              <w:rPr>
                <w:rFonts w:ascii="Times New Roman" w:hAnsi="Times New Roman"/>
              </w:rPr>
            </w:pPr>
            <w:r w:rsidRPr="00572FCF">
              <w:rPr>
                <w:rFonts w:ascii="Times New Roman" w:hAnsi="Times New Roman"/>
              </w:rPr>
              <w:t>Рябичевская СОШ</w:t>
            </w:r>
          </w:p>
        </w:tc>
        <w:tc>
          <w:tcPr>
            <w:tcW w:w="1290"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9,2</w:t>
            </w:r>
          </w:p>
        </w:tc>
        <w:tc>
          <w:tcPr>
            <w:tcW w:w="1504"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9,0</w:t>
            </w:r>
          </w:p>
        </w:tc>
        <w:tc>
          <w:tcPr>
            <w:tcW w:w="1855"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8,6</w:t>
            </w:r>
          </w:p>
        </w:tc>
        <w:tc>
          <w:tcPr>
            <w:tcW w:w="1373"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8,9</w:t>
            </w:r>
          </w:p>
        </w:tc>
        <w:tc>
          <w:tcPr>
            <w:tcW w:w="1932"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8,9</w:t>
            </w:r>
          </w:p>
        </w:tc>
        <w:tc>
          <w:tcPr>
            <w:tcW w:w="2133" w:type="dxa"/>
            <w:shd w:val="clear" w:color="auto" w:fill="auto"/>
            <w:noWrap/>
            <w:vAlign w:val="center"/>
          </w:tcPr>
          <w:p w:rsidR="00AA2316" w:rsidRPr="00572FCF" w:rsidRDefault="00AA2316" w:rsidP="003F7B68">
            <w:pPr>
              <w:spacing w:after="0"/>
              <w:jc w:val="center"/>
              <w:rPr>
                <w:rFonts w:ascii="Times New Roman" w:hAnsi="Times New Roman"/>
              </w:rPr>
            </w:pPr>
            <w:r w:rsidRPr="00572FCF">
              <w:rPr>
                <w:rFonts w:ascii="Times New Roman" w:hAnsi="Times New Roman"/>
              </w:rPr>
              <w:t>8,8</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AA2316" w:rsidP="003F7B68">
            <w:pPr>
              <w:spacing w:after="0"/>
              <w:rPr>
                <w:rFonts w:ascii="Times New Roman" w:hAnsi="Times New Roman"/>
              </w:rPr>
            </w:pPr>
            <w:r w:rsidRPr="00C418C1">
              <w:rPr>
                <w:rFonts w:ascii="Times New Roman" w:hAnsi="Times New Roman"/>
              </w:rPr>
              <w:t>Ясыревская НОШ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7,6</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6,9</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4,4</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4,3</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7,3</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7,5</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E62E0B" w:rsidP="003F7B68">
            <w:pPr>
              <w:spacing w:after="0"/>
              <w:rPr>
                <w:rFonts w:ascii="Times New Roman" w:hAnsi="Times New Roman"/>
              </w:rPr>
            </w:pPr>
            <w:r>
              <w:rPr>
                <w:rFonts w:ascii="Times New Roman" w:hAnsi="Times New Roman"/>
              </w:rPr>
              <w:t>Большовская</w:t>
            </w:r>
            <w:r w:rsidR="00AA2316" w:rsidRPr="00C418C1">
              <w:rPr>
                <w:rFonts w:ascii="Times New Roman" w:hAnsi="Times New Roman"/>
              </w:rPr>
              <w:t xml:space="preserve"> ООШ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8,9</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8,7</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7,9</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7,7</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9,2</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8,6</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AA2316" w:rsidP="003F7B68">
            <w:pPr>
              <w:spacing w:after="0"/>
              <w:rPr>
                <w:rFonts w:ascii="Times New Roman" w:hAnsi="Times New Roman"/>
              </w:rPr>
            </w:pPr>
            <w:r w:rsidRPr="00C418C1">
              <w:rPr>
                <w:rFonts w:ascii="Times New Roman" w:hAnsi="Times New Roman"/>
              </w:rPr>
              <w:t>Донская ООШ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9,4</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9,4</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8,8</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9,3</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9,4</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9,1</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AA2316" w:rsidP="003F7B68">
            <w:pPr>
              <w:spacing w:after="0"/>
              <w:rPr>
                <w:rFonts w:ascii="Times New Roman" w:hAnsi="Times New Roman"/>
              </w:rPr>
            </w:pPr>
            <w:r w:rsidRPr="00C418C1">
              <w:rPr>
                <w:rFonts w:ascii="Times New Roman" w:hAnsi="Times New Roman"/>
              </w:rPr>
              <w:t>Лагутнинская СОШ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9,2</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8,6</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7,8</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9,2</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8,9</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AA2316" w:rsidP="003F7B68">
            <w:pPr>
              <w:spacing w:after="0"/>
              <w:rPr>
                <w:rFonts w:ascii="Times New Roman" w:hAnsi="Times New Roman"/>
              </w:rPr>
            </w:pPr>
            <w:r w:rsidRPr="00C418C1">
              <w:rPr>
                <w:rFonts w:ascii="Times New Roman" w:hAnsi="Times New Roman"/>
              </w:rPr>
              <w:t>Мичуринская ООШ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9,8</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9,6</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9,6</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8,9</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9,8</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9,7</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AA2316" w:rsidP="003F7B68">
            <w:pPr>
              <w:spacing w:after="0"/>
              <w:rPr>
                <w:rFonts w:ascii="Times New Roman" w:hAnsi="Times New Roman"/>
              </w:rPr>
            </w:pPr>
            <w:r w:rsidRPr="00C418C1">
              <w:rPr>
                <w:rFonts w:ascii="Times New Roman" w:hAnsi="Times New Roman"/>
              </w:rPr>
              <w:t>Мокро-</w:t>
            </w:r>
            <w:proofErr w:type="spellStart"/>
            <w:r w:rsidRPr="00C418C1">
              <w:rPr>
                <w:rFonts w:ascii="Times New Roman" w:hAnsi="Times New Roman"/>
              </w:rPr>
              <w:t>Соленовская</w:t>
            </w:r>
            <w:proofErr w:type="spellEnd"/>
            <w:r w:rsidRPr="00C418C1">
              <w:rPr>
                <w:rFonts w:ascii="Times New Roman" w:hAnsi="Times New Roman"/>
              </w:rPr>
              <w:t xml:space="preserve"> ООШ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9,3</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9,1</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8,9</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7,7</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9,5</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9,1</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AA2316" w:rsidP="003F7B68">
            <w:pPr>
              <w:spacing w:after="0"/>
              <w:rPr>
                <w:rFonts w:ascii="Times New Roman" w:hAnsi="Times New Roman"/>
              </w:rPr>
            </w:pPr>
            <w:r w:rsidRPr="00C418C1">
              <w:rPr>
                <w:rFonts w:ascii="Times New Roman" w:hAnsi="Times New Roman"/>
              </w:rPr>
              <w:t>Октябрьская ООШ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9,3</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9,3</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8,9</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7,5</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9,4</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9,0</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AA2316" w:rsidP="003F7B68">
            <w:pPr>
              <w:spacing w:after="0"/>
              <w:rPr>
                <w:rFonts w:ascii="Times New Roman" w:hAnsi="Times New Roman"/>
              </w:rPr>
            </w:pPr>
            <w:r w:rsidRPr="00C418C1">
              <w:rPr>
                <w:rFonts w:ascii="Times New Roman" w:hAnsi="Times New Roman"/>
              </w:rPr>
              <w:t>Побединская СОШ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8,3</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7,9</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8,6</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7,9</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7,8</w:t>
            </w:r>
          </w:p>
        </w:tc>
      </w:tr>
      <w:tr w:rsidR="00AA2316" w:rsidRPr="00184957" w:rsidTr="003F7B68">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184957" w:rsidRDefault="00AA2316" w:rsidP="003F7B6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2525" w:type="dxa"/>
            <w:tcBorders>
              <w:top w:val="single" w:sz="4" w:space="0" w:color="auto"/>
              <w:left w:val="single" w:sz="4" w:space="0" w:color="auto"/>
              <w:bottom w:val="single" w:sz="4" w:space="0" w:color="auto"/>
              <w:right w:val="single" w:sz="4" w:space="0" w:color="auto"/>
            </w:tcBorders>
            <w:shd w:val="clear" w:color="auto" w:fill="auto"/>
            <w:noWrap/>
          </w:tcPr>
          <w:p w:rsidR="00AA2316" w:rsidRPr="00C418C1" w:rsidRDefault="00AA2316" w:rsidP="003F7B68">
            <w:pPr>
              <w:spacing w:after="0"/>
              <w:rPr>
                <w:rFonts w:ascii="Times New Roman" w:hAnsi="Times New Roman"/>
              </w:rPr>
            </w:pPr>
            <w:r w:rsidRPr="00C418C1">
              <w:rPr>
                <w:rFonts w:ascii="Times New Roman" w:hAnsi="Times New Roman"/>
              </w:rPr>
              <w:t>Романовская СОШ</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9,2</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8,9</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8,6</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8,5</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9,2</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316" w:rsidRPr="00E12C28" w:rsidRDefault="00AA2316" w:rsidP="003F7B68">
            <w:pPr>
              <w:spacing w:after="0"/>
              <w:jc w:val="center"/>
              <w:rPr>
                <w:rFonts w:ascii="Times New Roman" w:hAnsi="Times New Roman"/>
              </w:rPr>
            </w:pPr>
            <w:r w:rsidRPr="00E12C28">
              <w:rPr>
                <w:rFonts w:ascii="Times New Roman" w:hAnsi="Times New Roman"/>
              </w:rPr>
              <w:t>9,0</w:t>
            </w:r>
          </w:p>
        </w:tc>
      </w:tr>
    </w:tbl>
    <w:p w:rsidR="00AA2316" w:rsidRPr="00853022" w:rsidRDefault="00AA2316" w:rsidP="00AA2316">
      <w:pPr>
        <w:spacing w:after="0" w:line="240" w:lineRule="auto"/>
        <w:jc w:val="center"/>
        <w:rPr>
          <w:rFonts w:ascii="Times New Roman" w:hAnsi="Times New Roman"/>
          <w:sz w:val="28"/>
          <w:szCs w:val="28"/>
        </w:rPr>
        <w:sectPr w:rsidR="00AA2316" w:rsidRPr="00853022" w:rsidSect="003F7B68">
          <w:pgSz w:w="16838" w:h="11906" w:orient="landscape"/>
          <w:pgMar w:top="1701" w:right="1134" w:bottom="851" w:left="1134" w:header="709" w:footer="709" w:gutter="0"/>
          <w:cols w:space="708"/>
          <w:docGrid w:linePitch="360"/>
        </w:sectPr>
      </w:pP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удовлетворенности потребителей качеством образования и воспитательной </w:t>
      </w:r>
      <w:r>
        <w:rPr>
          <w:rFonts w:ascii="Times New Roman" w:hAnsi="Times New Roman"/>
          <w:sz w:val="28"/>
          <w:szCs w:val="28"/>
        </w:rPr>
        <w:t xml:space="preserve">работы общеобразовательных школ </w:t>
      </w:r>
      <w:r w:rsidR="00C7138A">
        <w:rPr>
          <w:rFonts w:ascii="Times New Roman" w:hAnsi="Times New Roman"/>
          <w:sz w:val="28"/>
          <w:szCs w:val="28"/>
        </w:rPr>
        <w:t>Волгодонского (с)</w:t>
      </w:r>
      <w:r>
        <w:rPr>
          <w:rFonts w:ascii="Times New Roman" w:hAnsi="Times New Roman"/>
          <w:sz w:val="28"/>
          <w:szCs w:val="28"/>
        </w:rPr>
        <w:t xml:space="preserve"> </w:t>
      </w:r>
      <w:r w:rsidRPr="00853022">
        <w:rPr>
          <w:rFonts w:ascii="Times New Roman" w:hAnsi="Times New Roman"/>
          <w:sz w:val="28"/>
          <w:szCs w:val="28"/>
        </w:rPr>
        <w:t xml:space="preserve">района Ростовской области </w:t>
      </w:r>
      <w:r w:rsidRPr="00853022">
        <w:rPr>
          <w:rFonts w:ascii="Times New Roman" w:hAnsi="Times New Roman"/>
          <w:noProof/>
          <w:sz w:val="28"/>
          <w:szCs w:val="28"/>
        </w:rPr>
        <w:t>Ростовской области</w:t>
      </w:r>
      <w:r w:rsidRPr="00853022">
        <w:rPr>
          <w:rFonts w:ascii="Times New Roman" w:hAnsi="Times New Roman"/>
          <w:sz w:val="28"/>
          <w:szCs w:val="28"/>
        </w:rPr>
        <w:t xml:space="preserve"> представлены на рисунках 6.3 и 6.4.</w:t>
      </w:r>
    </w:p>
    <w:p w:rsidR="00AA2316" w:rsidRPr="00C5530A"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Анализ интегрированных показателей по общеобразовательным школам района</w:t>
      </w:r>
      <w:r w:rsidRPr="00735310">
        <w:rPr>
          <w:rFonts w:ascii="Times New Roman" w:hAnsi="Times New Roman"/>
          <w:sz w:val="28"/>
          <w:szCs w:val="28"/>
        </w:rPr>
        <w:t xml:space="preserve"> </w:t>
      </w:r>
      <w:r w:rsidR="00C7138A">
        <w:rPr>
          <w:rFonts w:ascii="Times New Roman" w:hAnsi="Times New Roman"/>
          <w:sz w:val="28"/>
          <w:szCs w:val="28"/>
        </w:rPr>
        <w:t>Волгодонского (с)</w:t>
      </w:r>
      <w:r w:rsidRPr="00853022">
        <w:rPr>
          <w:rFonts w:ascii="Times New Roman" w:hAnsi="Times New Roman"/>
          <w:sz w:val="28"/>
          <w:szCs w:val="28"/>
        </w:rPr>
        <w:t xml:space="preserve"> Ростовской области показывает, что в отношении качества образования и воспитательной работы </w:t>
      </w:r>
      <w:r w:rsidRPr="002D01D4">
        <w:rPr>
          <w:rFonts w:ascii="Times New Roman" w:hAnsi="Times New Roman"/>
          <w:sz w:val="28"/>
          <w:szCs w:val="28"/>
        </w:rPr>
        <w:t>разброс оценок незначительный: средние оценки параметров изменяются в диапазоне от 8,2 до 9,1 баллов.</w:t>
      </w:r>
      <w:r w:rsidRPr="00853022">
        <w:rPr>
          <w:rFonts w:ascii="Times New Roman" w:hAnsi="Times New Roman"/>
          <w:sz w:val="28"/>
          <w:szCs w:val="28"/>
        </w:rPr>
        <w:t xml:space="preserve"> В целом все характеристики данного блока оцениваются родителями школьников достаточно высоко (рисунок 6.3).</w:t>
      </w:r>
    </w:p>
    <w:p w:rsidR="00AA2316" w:rsidRPr="00C5530A" w:rsidRDefault="00AA2316" w:rsidP="00AA2316">
      <w:pPr>
        <w:spacing w:after="0" w:line="360" w:lineRule="auto"/>
        <w:ind w:firstLine="709"/>
        <w:jc w:val="both"/>
        <w:rPr>
          <w:rFonts w:ascii="Times New Roman" w:hAnsi="Times New Roman"/>
          <w:sz w:val="28"/>
          <w:szCs w:val="28"/>
        </w:rPr>
      </w:pPr>
    </w:p>
    <w:p w:rsidR="00AA2316" w:rsidRPr="00184957" w:rsidRDefault="00AA2316" w:rsidP="0061659B">
      <w:pPr>
        <w:spacing w:after="0"/>
        <w:jc w:val="center"/>
        <w:rPr>
          <w:rFonts w:ascii="Times New Roman" w:hAnsi="Times New Roman"/>
        </w:rPr>
      </w:pPr>
      <w:r w:rsidRPr="00DE1369">
        <w:rPr>
          <w:rFonts w:ascii="Times New Roman" w:hAnsi="Times New Roman"/>
          <w:noProof/>
          <w:lang w:eastAsia="ru-RU"/>
        </w:rPr>
        <w:drawing>
          <wp:inline distT="0" distB="0" distL="0" distR="0" wp14:anchorId="1A3728AB" wp14:editId="511FDF58">
            <wp:extent cx="5486400" cy="320040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2316" w:rsidRPr="00184957" w:rsidRDefault="00AA2316" w:rsidP="00AA2316">
      <w:pPr>
        <w:spacing w:after="0"/>
        <w:rPr>
          <w:rFonts w:ascii="Times New Roman" w:hAnsi="Times New Roman"/>
        </w:rPr>
      </w:pPr>
    </w:p>
    <w:p w:rsidR="00AA2316" w:rsidRPr="00853022" w:rsidRDefault="00AA2316" w:rsidP="00AA2316">
      <w:pPr>
        <w:spacing w:after="0" w:line="360" w:lineRule="auto"/>
        <w:jc w:val="center"/>
        <w:rPr>
          <w:rFonts w:ascii="Times New Roman" w:hAnsi="Times New Roman"/>
          <w:sz w:val="28"/>
          <w:szCs w:val="28"/>
          <w:lang w:val="en-US"/>
        </w:rPr>
      </w:pPr>
    </w:p>
    <w:p w:rsidR="00AA2316" w:rsidRPr="00CD51AC" w:rsidRDefault="00AA2316" w:rsidP="00AA2316">
      <w:pPr>
        <w:spacing w:after="0"/>
        <w:jc w:val="center"/>
        <w:rPr>
          <w:rFonts w:ascii="Times New Roman" w:hAnsi="Times New Roman"/>
          <w:sz w:val="28"/>
          <w:szCs w:val="28"/>
        </w:rPr>
      </w:pPr>
      <w:r w:rsidRPr="00DE1369">
        <w:rPr>
          <w:rFonts w:ascii="Times New Roman" w:eastAsiaTheme="minorHAnsi" w:hAnsi="Times New Roman"/>
          <w:sz w:val="28"/>
          <w:szCs w:val="28"/>
        </w:rPr>
        <w:t xml:space="preserve">Рисунок 6.3 – Средние оценки параметров, характеризующих качество образования и воспитательной работы общеобразовательных школ </w:t>
      </w:r>
      <w:r w:rsidR="00C7138A">
        <w:rPr>
          <w:rFonts w:ascii="Times New Roman" w:hAnsi="Times New Roman"/>
          <w:sz w:val="28"/>
          <w:szCs w:val="28"/>
        </w:rPr>
        <w:t>Волгодонского (с)</w:t>
      </w:r>
      <w:r w:rsidRPr="00DE1369">
        <w:rPr>
          <w:rFonts w:ascii="Times New Roman" w:eastAsiaTheme="minorHAnsi" w:hAnsi="Times New Roman"/>
          <w:sz w:val="28"/>
          <w:szCs w:val="28"/>
        </w:rPr>
        <w:t xml:space="preserve"> района Ростовской области</w:t>
      </w:r>
      <w:r w:rsidRPr="00DE1369">
        <w:rPr>
          <w:rFonts w:ascii="Times New Roman" w:eastAsiaTheme="minorHAnsi" w:hAnsi="Times New Roman"/>
          <w:sz w:val="28"/>
          <w:szCs w:val="28"/>
        </w:rPr>
        <w:br/>
        <w:t>(в среднем по каждому параметру)</w:t>
      </w:r>
      <w:r w:rsidRPr="00DE1369">
        <w:rPr>
          <w:rFonts w:ascii="Times New Roman" w:hAnsi="Times New Roman"/>
          <w:sz w:val="28"/>
          <w:szCs w:val="28"/>
        </w:rPr>
        <w:t>, баллы</w:t>
      </w:r>
    </w:p>
    <w:p w:rsidR="00AA2316" w:rsidRPr="00CD51AC" w:rsidRDefault="00AA2316" w:rsidP="00AA2316">
      <w:pPr>
        <w:spacing w:after="0" w:line="360" w:lineRule="auto"/>
        <w:ind w:firstLine="709"/>
        <w:jc w:val="both"/>
        <w:rPr>
          <w:rFonts w:ascii="Times New Roman" w:hAnsi="Times New Roman"/>
          <w:sz w:val="28"/>
          <w:szCs w:val="28"/>
        </w:rPr>
      </w:pPr>
      <w:r w:rsidRPr="00CD51AC">
        <w:rPr>
          <w:rFonts w:ascii="Times New Roman" w:hAnsi="Times New Roman"/>
          <w:sz w:val="28"/>
          <w:szCs w:val="28"/>
        </w:rPr>
        <w:br w:type="page"/>
      </w:r>
    </w:p>
    <w:p w:rsidR="00AA2316" w:rsidRPr="002D01D4"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каждой школы – средний интегральный показатель </w:t>
      </w:r>
      <w:r w:rsidRPr="002D01D4">
        <w:rPr>
          <w:rFonts w:ascii="Times New Roman" w:hAnsi="Times New Roman"/>
          <w:sz w:val="28"/>
          <w:szCs w:val="28"/>
        </w:rPr>
        <w:t>изменяется в диапазоне от 6,3 до 9,6 баллов</w:t>
      </w:r>
      <w:r w:rsidRPr="00853022">
        <w:rPr>
          <w:rFonts w:ascii="Times New Roman" w:hAnsi="Times New Roman"/>
          <w:sz w:val="28"/>
          <w:szCs w:val="28"/>
        </w:rPr>
        <w:t xml:space="preserve"> (рисунок 6.4).</w:t>
      </w:r>
    </w:p>
    <w:p w:rsidR="00AA2316" w:rsidRPr="002D01D4" w:rsidRDefault="00AA2316" w:rsidP="00AA2316">
      <w:pPr>
        <w:spacing w:after="0" w:line="360" w:lineRule="auto"/>
        <w:ind w:firstLine="709"/>
        <w:jc w:val="both"/>
        <w:rPr>
          <w:rFonts w:ascii="Times New Roman" w:hAnsi="Times New Roman"/>
          <w:sz w:val="28"/>
          <w:szCs w:val="28"/>
        </w:rPr>
      </w:pPr>
    </w:p>
    <w:p w:rsidR="00AA2316" w:rsidRPr="002D01D4" w:rsidRDefault="00AA2316" w:rsidP="00AA2316">
      <w:pPr>
        <w:spacing w:after="0" w:line="360" w:lineRule="auto"/>
        <w:jc w:val="both"/>
        <w:rPr>
          <w:rFonts w:ascii="Times New Roman" w:hAnsi="Times New Roman"/>
          <w:sz w:val="28"/>
          <w:szCs w:val="28"/>
        </w:rPr>
      </w:pPr>
      <w:r w:rsidRPr="002D01D4">
        <w:rPr>
          <w:rFonts w:ascii="Times New Roman" w:hAnsi="Times New Roman"/>
          <w:noProof/>
          <w:sz w:val="28"/>
          <w:szCs w:val="28"/>
          <w:lang w:eastAsia="ru-RU"/>
        </w:rPr>
        <w:drawing>
          <wp:inline distT="0" distB="0" distL="0" distR="0" wp14:anchorId="4EC807C9" wp14:editId="6ADF9B89">
            <wp:extent cx="5486400" cy="3714750"/>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2316" w:rsidRPr="00853022" w:rsidRDefault="00AA2316" w:rsidP="00AA2316">
      <w:pPr>
        <w:spacing w:after="0" w:line="240" w:lineRule="auto"/>
        <w:jc w:val="center"/>
        <w:rPr>
          <w:rFonts w:ascii="Times New Roman" w:hAnsi="Times New Roman"/>
          <w:sz w:val="28"/>
          <w:szCs w:val="28"/>
        </w:rPr>
      </w:pPr>
    </w:p>
    <w:p w:rsidR="00AA2316" w:rsidRPr="00F54BE3" w:rsidRDefault="00AA2316" w:rsidP="00AA2316">
      <w:pPr>
        <w:spacing w:after="0"/>
        <w:jc w:val="center"/>
        <w:rPr>
          <w:rFonts w:ascii="Times New Roman" w:hAnsi="Times New Roman"/>
          <w:sz w:val="28"/>
          <w:szCs w:val="28"/>
        </w:rPr>
      </w:pPr>
    </w:p>
    <w:p w:rsidR="00AA2316" w:rsidRPr="00CD51AC" w:rsidRDefault="00AA2316" w:rsidP="00AA2316">
      <w:pPr>
        <w:spacing w:after="0"/>
        <w:jc w:val="center"/>
        <w:rPr>
          <w:rFonts w:ascii="Times New Roman" w:eastAsiaTheme="minorHAnsi" w:hAnsi="Times New Roman"/>
          <w:sz w:val="28"/>
          <w:szCs w:val="28"/>
        </w:rPr>
      </w:pPr>
      <w:r w:rsidRPr="002D01D4">
        <w:rPr>
          <w:rFonts w:ascii="Times New Roman" w:eastAsiaTheme="minorHAnsi" w:hAnsi="Times New Roman"/>
          <w:sz w:val="28"/>
          <w:szCs w:val="28"/>
        </w:rPr>
        <w:t>Рисунок 6.4 – Средние оценки параметров, характеризующих качество образования и воспитательной работы общеобразовательных школ</w:t>
      </w:r>
      <w:r w:rsidRPr="002D01D4">
        <w:rPr>
          <w:rFonts w:ascii="Times New Roman" w:hAnsi="Times New Roman"/>
          <w:sz w:val="28"/>
          <w:szCs w:val="28"/>
        </w:rPr>
        <w:t xml:space="preserve"> </w:t>
      </w:r>
      <w:r w:rsidR="00C7138A">
        <w:rPr>
          <w:rFonts w:ascii="Times New Roman" w:hAnsi="Times New Roman"/>
          <w:sz w:val="28"/>
          <w:szCs w:val="28"/>
        </w:rPr>
        <w:t>Волгодонского (с)</w:t>
      </w:r>
      <w:r w:rsidRPr="002D01D4">
        <w:rPr>
          <w:rFonts w:ascii="Times New Roman" w:eastAsiaTheme="minorHAnsi" w:hAnsi="Times New Roman"/>
          <w:sz w:val="28"/>
          <w:szCs w:val="28"/>
        </w:rPr>
        <w:t xml:space="preserve"> района Ростовской области</w:t>
      </w:r>
      <w:r w:rsidRPr="002D01D4">
        <w:rPr>
          <w:rFonts w:ascii="Times New Roman" w:eastAsiaTheme="minorHAnsi" w:hAnsi="Times New Roman"/>
          <w:sz w:val="28"/>
          <w:szCs w:val="28"/>
        </w:rPr>
        <w:br/>
        <w:t>(в среднем по каждой школе)</w:t>
      </w:r>
      <w:r w:rsidRPr="002D01D4">
        <w:rPr>
          <w:rFonts w:ascii="Times New Roman" w:hAnsi="Times New Roman"/>
          <w:sz w:val="28"/>
          <w:szCs w:val="28"/>
        </w:rPr>
        <w:t>, баллы</w:t>
      </w:r>
    </w:p>
    <w:p w:rsidR="00AA2316" w:rsidRPr="00CD51AC" w:rsidRDefault="00AA2316" w:rsidP="00AA2316">
      <w:pPr>
        <w:spacing w:after="0" w:line="360" w:lineRule="auto"/>
        <w:jc w:val="center"/>
        <w:rPr>
          <w:rFonts w:ascii="Times New Roman" w:eastAsiaTheme="minorHAnsi"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sectPr w:rsidR="00AA2316" w:rsidRPr="00853022" w:rsidSect="003F7B68">
          <w:pgSz w:w="11906" w:h="16838"/>
          <w:pgMar w:top="1134" w:right="851" w:bottom="1134" w:left="1701" w:header="709" w:footer="709" w:gutter="0"/>
          <w:cols w:space="708"/>
          <w:docGrid w:linePitch="360"/>
        </w:sectPr>
      </w:pPr>
    </w:p>
    <w:p w:rsidR="00AA2316" w:rsidRPr="00853022" w:rsidRDefault="00AA2316" w:rsidP="00AA2316">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AA2316" w:rsidRPr="00853022" w:rsidRDefault="00AA2316" w:rsidP="00AA2316">
      <w:pPr>
        <w:spacing w:after="0" w:line="360" w:lineRule="auto"/>
        <w:ind w:firstLine="709"/>
        <w:jc w:val="both"/>
        <w:rPr>
          <w:rFonts w:ascii="Times New Roman" w:hAnsi="Times New Roman"/>
          <w:sz w:val="28"/>
          <w:szCs w:val="28"/>
        </w:rPr>
      </w:pPr>
    </w:p>
    <w:p w:rsidR="00AA2316" w:rsidRPr="00853022" w:rsidRDefault="00AA2316" w:rsidP="00AA231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53022">
        <w:rPr>
          <w:rFonts w:ascii="Times New Roman" w:eastAsiaTheme="minorHAnsi" w:hAnsi="Times New Roman"/>
          <w:sz w:val="28"/>
          <w:szCs w:val="28"/>
        </w:rPr>
        <w:t xml:space="preserve">общеобразовательные школы </w:t>
      </w:r>
      <w:r w:rsidR="00C7138A">
        <w:rPr>
          <w:rFonts w:ascii="Times New Roman" w:eastAsiaTheme="minorHAnsi" w:hAnsi="Times New Roman"/>
          <w:sz w:val="28"/>
          <w:szCs w:val="28"/>
        </w:rPr>
        <w:t>Волгодонского (с)</w:t>
      </w:r>
      <w:r>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района Ростовской области </w:t>
      </w:r>
      <w:r w:rsidRPr="00853022">
        <w:rPr>
          <w:rFonts w:ascii="Times New Roman" w:hAnsi="Times New Roman"/>
          <w:sz w:val="28"/>
          <w:szCs w:val="28"/>
        </w:rPr>
        <w:t>своим родственникам и знакомым (таблица 6.5, рисунок 6.5).</w:t>
      </w:r>
    </w:p>
    <w:p w:rsidR="00AA2316" w:rsidRPr="00853022" w:rsidRDefault="00AA2316" w:rsidP="00AA2316">
      <w:pPr>
        <w:spacing w:after="0" w:line="360" w:lineRule="auto"/>
        <w:ind w:firstLine="709"/>
        <w:jc w:val="both"/>
        <w:rPr>
          <w:rFonts w:ascii="Times New Roman" w:hAnsi="Times New Roman"/>
          <w:sz w:val="28"/>
          <w:szCs w:val="28"/>
        </w:rPr>
      </w:pPr>
    </w:p>
    <w:p w:rsidR="00AA2316" w:rsidRPr="00F54BE3" w:rsidRDefault="00AA2316" w:rsidP="00AA2316">
      <w:pPr>
        <w:spacing w:after="0" w:line="360" w:lineRule="auto"/>
        <w:jc w:val="center"/>
        <w:rPr>
          <w:rFonts w:ascii="Times New Roman" w:hAnsi="Times New Roman"/>
          <w:sz w:val="28"/>
          <w:szCs w:val="28"/>
        </w:rPr>
      </w:pPr>
      <w:r w:rsidRPr="00853022">
        <w:rPr>
          <w:rFonts w:ascii="Times New Roman" w:hAnsi="Times New Roman"/>
          <w:sz w:val="28"/>
          <w:szCs w:val="28"/>
        </w:rPr>
        <w:t>Таблица 6.5 – Распределение ответов групп респондентов на вопрос</w:t>
      </w:r>
      <w:r w:rsidRPr="00853022">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AA2316" w:rsidRPr="00184957" w:rsidRDefault="00AA2316" w:rsidP="00AA2316">
      <w:pPr>
        <w:spacing w:after="0"/>
        <w:rPr>
          <w:rFonts w:ascii="Times New Roman" w:hAnsi="Times New Roman"/>
          <w:sz w:val="24"/>
          <w:szCs w:val="24"/>
        </w:rPr>
      </w:pP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664"/>
        <w:gridCol w:w="922"/>
        <w:gridCol w:w="995"/>
        <w:gridCol w:w="995"/>
        <w:gridCol w:w="922"/>
        <w:gridCol w:w="1641"/>
      </w:tblGrid>
      <w:tr w:rsidR="00AA2316" w:rsidRPr="005242BE" w:rsidTr="00DC4384">
        <w:trPr>
          <w:trHeight w:val="255"/>
          <w:jc w:val="center"/>
        </w:trPr>
        <w:tc>
          <w:tcPr>
            <w:tcW w:w="922" w:type="dxa"/>
            <w:shd w:val="clear" w:color="auto" w:fill="auto"/>
            <w:noWrap/>
            <w:hideMark/>
          </w:tcPr>
          <w:p w:rsidR="00AA2316" w:rsidRPr="00184957" w:rsidRDefault="00AA2316" w:rsidP="00DC4384">
            <w:pPr>
              <w:spacing w:after="0"/>
              <w:jc w:val="center"/>
              <w:rPr>
                <w:rFonts w:ascii="Times New Roman" w:eastAsia="Times New Roman" w:hAnsi="Times New Roman"/>
                <w:b/>
                <w:bCs/>
                <w:color w:val="000000"/>
                <w:sz w:val="24"/>
                <w:szCs w:val="24"/>
                <w:lang w:eastAsia="ru-RU"/>
              </w:rPr>
            </w:pPr>
            <w:r w:rsidRPr="00184957">
              <w:rPr>
                <w:rFonts w:ascii="Times New Roman" w:eastAsia="Times New Roman" w:hAnsi="Times New Roman"/>
                <w:b/>
                <w:bCs/>
                <w:color w:val="000000"/>
                <w:sz w:val="24"/>
                <w:szCs w:val="24"/>
                <w:lang w:eastAsia="ru-RU"/>
              </w:rPr>
              <w:t xml:space="preserve">№ </w:t>
            </w:r>
            <w:proofErr w:type="gramStart"/>
            <w:r w:rsidRPr="00184957">
              <w:rPr>
                <w:rFonts w:ascii="Times New Roman" w:eastAsia="Times New Roman" w:hAnsi="Times New Roman"/>
                <w:b/>
                <w:bCs/>
                <w:color w:val="000000"/>
                <w:sz w:val="24"/>
                <w:szCs w:val="24"/>
                <w:lang w:eastAsia="ru-RU"/>
              </w:rPr>
              <w:t>п</w:t>
            </w:r>
            <w:proofErr w:type="gramEnd"/>
            <w:r w:rsidRPr="00184957">
              <w:rPr>
                <w:rFonts w:ascii="Times New Roman" w:eastAsia="Times New Roman" w:hAnsi="Times New Roman"/>
                <w:b/>
                <w:bCs/>
                <w:color w:val="000000"/>
                <w:sz w:val="24"/>
                <w:szCs w:val="24"/>
                <w:lang w:eastAsia="ru-RU"/>
              </w:rPr>
              <w:t>/п</w:t>
            </w:r>
          </w:p>
        </w:tc>
        <w:tc>
          <w:tcPr>
            <w:tcW w:w="3664" w:type="dxa"/>
            <w:shd w:val="clear" w:color="auto" w:fill="auto"/>
            <w:noWrap/>
            <w:hideMark/>
          </w:tcPr>
          <w:p w:rsidR="00AA2316" w:rsidRPr="00184957" w:rsidRDefault="00AA2316" w:rsidP="00DC4384">
            <w:pPr>
              <w:spacing w:after="0"/>
              <w:jc w:val="center"/>
              <w:rPr>
                <w:rFonts w:ascii="Times New Roman" w:eastAsia="Times New Roman" w:hAnsi="Times New Roman"/>
                <w:b/>
                <w:bCs/>
                <w:color w:val="000000"/>
                <w:sz w:val="24"/>
                <w:szCs w:val="24"/>
                <w:lang w:eastAsia="ru-RU"/>
              </w:rPr>
            </w:pPr>
            <w:r w:rsidRPr="00184957">
              <w:rPr>
                <w:rFonts w:ascii="Times New Roman" w:eastAsia="Times New Roman" w:hAnsi="Times New Roman"/>
                <w:b/>
                <w:bCs/>
                <w:color w:val="000000"/>
                <w:sz w:val="24"/>
                <w:szCs w:val="24"/>
                <w:lang w:eastAsia="ru-RU"/>
              </w:rPr>
              <w:t>ОО</w:t>
            </w:r>
          </w:p>
        </w:tc>
        <w:tc>
          <w:tcPr>
            <w:tcW w:w="922" w:type="dxa"/>
            <w:shd w:val="clear" w:color="auto" w:fill="auto"/>
            <w:noWrap/>
            <w:hideMark/>
          </w:tcPr>
          <w:p w:rsidR="00AA2316" w:rsidRPr="005242BE" w:rsidRDefault="00AA2316" w:rsidP="00DC4384">
            <w:pPr>
              <w:spacing w:after="0" w:line="240" w:lineRule="auto"/>
              <w:jc w:val="center"/>
              <w:rPr>
                <w:rFonts w:ascii="Times New Roman" w:eastAsia="Times New Roman" w:hAnsi="Times New Roman"/>
                <w:b/>
                <w:sz w:val="24"/>
                <w:szCs w:val="24"/>
                <w:lang w:eastAsia="ru-RU"/>
              </w:rPr>
            </w:pPr>
            <w:r w:rsidRPr="005242BE">
              <w:rPr>
                <w:rFonts w:ascii="Times New Roman" w:eastAsia="Times New Roman" w:hAnsi="Times New Roman"/>
                <w:b/>
                <w:sz w:val="24"/>
                <w:szCs w:val="24"/>
                <w:lang w:eastAsia="ru-RU"/>
              </w:rPr>
              <w:t>Готов</w:t>
            </w:r>
          </w:p>
        </w:tc>
        <w:tc>
          <w:tcPr>
            <w:tcW w:w="995" w:type="dxa"/>
            <w:shd w:val="clear" w:color="auto" w:fill="auto"/>
            <w:noWrap/>
            <w:hideMark/>
          </w:tcPr>
          <w:p w:rsidR="00AA2316" w:rsidRPr="005242BE" w:rsidRDefault="00AA2316" w:rsidP="00DC4384">
            <w:pPr>
              <w:spacing w:after="0" w:line="240" w:lineRule="auto"/>
              <w:jc w:val="center"/>
              <w:rPr>
                <w:rFonts w:ascii="Times New Roman" w:eastAsia="Times New Roman" w:hAnsi="Times New Roman"/>
                <w:b/>
                <w:sz w:val="24"/>
                <w:szCs w:val="24"/>
                <w:lang w:eastAsia="ru-RU"/>
              </w:rPr>
            </w:pPr>
            <w:r w:rsidRPr="005242BE">
              <w:rPr>
                <w:rFonts w:ascii="Times New Roman" w:eastAsia="Times New Roman" w:hAnsi="Times New Roman"/>
                <w:b/>
                <w:sz w:val="24"/>
                <w:szCs w:val="24"/>
                <w:lang w:eastAsia="ru-RU"/>
              </w:rPr>
              <w:t>Скорее готов</w:t>
            </w:r>
          </w:p>
        </w:tc>
        <w:tc>
          <w:tcPr>
            <w:tcW w:w="995" w:type="dxa"/>
            <w:shd w:val="clear" w:color="auto" w:fill="auto"/>
            <w:noWrap/>
            <w:hideMark/>
          </w:tcPr>
          <w:p w:rsidR="00AA2316" w:rsidRPr="005242BE" w:rsidRDefault="00AA2316" w:rsidP="00DC4384">
            <w:pPr>
              <w:spacing w:after="0" w:line="240" w:lineRule="auto"/>
              <w:jc w:val="center"/>
              <w:rPr>
                <w:rFonts w:ascii="Times New Roman" w:eastAsia="Times New Roman" w:hAnsi="Times New Roman"/>
                <w:b/>
                <w:sz w:val="24"/>
                <w:szCs w:val="24"/>
                <w:lang w:eastAsia="ru-RU"/>
              </w:rPr>
            </w:pPr>
            <w:r w:rsidRPr="005242BE">
              <w:rPr>
                <w:rFonts w:ascii="Times New Roman" w:eastAsia="Times New Roman" w:hAnsi="Times New Roman"/>
                <w:b/>
                <w:sz w:val="24"/>
                <w:szCs w:val="24"/>
                <w:lang w:eastAsia="ru-RU"/>
              </w:rPr>
              <w:t>Скорее не готов</w:t>
            </w:r>
          </w:p>
        </w:tc>
        <w:tc>
          <w:tcPr>
            <w:tcW w:w="922" w:type="dxa"/>
            <w:shd w:val="clear" w:color="auto" w:fill="auto"/>
            <w:noWrap/>
            <w:hideMark/>
          </w:tcPr>
          <w:p w:rsidR="00AA2316" w:rsidRPr="005242BE" w:rsidRDefault="00AA2316" w:rsidP="00DC4384">
            <w:pPr>
              <w:spacing w:after="0" w:line="240" w:lineRule="auto"/>
              <w:jc w:val="center"/>
              <w:rPr>
                <w:rFonts w:ascii="Times New Roman" w:eastAsia="Times New Roman" w:hAnsi="Times New Roman"/>
                <w:b/>
                <w:sz w:val="24"/>
                <w:szCs w:val="24"/>
                <w:lang w:eastAsia="ru-RU"/>
              </w:rPr>
            </w:pPr>
            <w:r w:rsidRPr="005242BE">
              <w:rPr>
                <w:rFonts w:ascii="Times New Roman" w:eastAsia="Times New Roman" w:hAnsi="Times New Roman"/>
                <w:b/>
                <w:sz w:val="24"/>
                <w:szCs w:val="24"/>
                <w:lang w:eastAsia="ru-RU"/>
              </w:rPr>
              <w:t>Не готов</w:t>
            </w:r>
          </w:p>
        </w:tc>
        <w:tc>
          <w:tcPr>
            <w:tcW w:w="951" w:type="dxa"/>
            <w:shd w:val="clear" w:color="auto" w:fill="auto"/>
            <w:noWrap/>
            <w:hideMark/>
          </w:tcPr>
          <w:p w:rsidR="00AA2316" w:rsidRPr="005242BE" w:rsidRDefault="00AA2316" w:rsidP="00DC4384">
            <w:pPr>
              <w:spacing w:after="0" w:line="240" w:lineRule="auto"/>
              <w:jc w:val="center"/>
              <w:rPr>
                <w:rFonts w:ascii="Times New Roman" w:eastAsia="Times New Roman" w:hAnsi="Times New Roman"/>
                <w:b/>
                <w:sz w:val="24"/>
                <w:szCs w:val="24"/>
                <w:lang w:eastAsia="ru-RU"/>
              </w:rPr>
            </w:pPr>
            <w:r w:rsidRPr="005242BE">
              <w:rPr>
                <w:rFonts w:ascii="Times New Roman" w:eastAsia="Times New Roman" w:hAnsi="Times New Roman"/>
                <w:b/>
                <w:sz w:val="24"/>
                <w:szCs w:val="24"/>
                <w:lang w:eastAsia="ru-RU"/>
              </w:rPr>
              <w:t>Затрудняюсь ответить</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proofErr w:type="spellStart"/>
            <w:r w:rsidRPr="005242BE">
              <w:rPr>
                <w:rFonts w:ascii="Times New Roman" w:eastAsia="Times New Roman" w:hAnsi="Times New Roman"/>
                <w:sz w:val="24"/>
                <w:szCs w:val="24"/>
                <w:lang w:eastAsia="ru-RU"/>
              </w:rPr>
              <w:t>Семенкинская</w:t>
            </w:r>
            <w:proofErr w:type="spellEnd"/>
            <w:r w:rsidRPr="005242BE">
              <w:rPr>
                <w:rFonts w:ascii="Times New Roman" w:eastAsia="Times New Roman" w:hAnsi="Times New Roman"/>
                <w:sz w:val="24"/>
                <w:szCs w:val="24"/>
                <w:lang w:eastAsia="ru-RU"/>
              </w:rPr>
              <w:t xml:space="preserve">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77,8</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8,3</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2,8</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11,1</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2</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Дубенцовская СОШ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86,5</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13,5</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Краснодонская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72,7</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27,3</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Морозовская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77,2</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19,3</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3,5</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5</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Пирожковская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50,9</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34,5</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14,5</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6</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Потаповская СОШ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84,6</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14,3</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1,1</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7</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proofErr w:type="spellStart"/>
            <w:r w:rsidRPr="005242BE">
              <w:rPr>
                <w:rFonts w:ascii="Times New Roman" w:eastAsia="Times New Roman" w:hAnsi="Times New Roman"/>
                <w:sz w:val="24"/>
                <w:szCs w:val="24"/>
                <w:lang w:eastAsia="ru-RU"/>
              </w:rPr>
              <w:t>Прогрессовская</w:t>
            </w:r>
            <w:proofErr w:type="spellEnd"/>
            <w:r w:rsidRPr="005242BE">
              <w:rPr>
                <w:rFonts w:ascii="Times New Roman" w:eastAsia="Times New Roman" w:hAnsi="Times New Roman"/>
                <w:sz w:val="24"/>
                <w:szCs w:val="24"/>
                <w:lang w:eastAsia="ru-RU"/>
              </w:rPr>
              <w:t xml:space="preserve">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56,1</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40,4</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1,8</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1,8</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bookmarkStart w:id="10" w:name="_GoBack" w:colFirst="4" w:colLast="4"/>
            <w:r w:rsidRPr="005242BE">
              <w:rPr>
                <w:rFonts w:ascii="Times New Roman" w:eastAsia="Times New Roman" w:hAnsi="Times New Roman"/>
                <w:sz w:val="24"/>
                <w:szCs w:val="24"/>
                <w:lang w:eastAsia="ru-RU"/>
              </w:rPr>
              <w:t>8</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proofErr w:type="gramStart"/>
            <w:r w:rsidRPr="005242BE">
              <w:rPr>
                <w:rFonts w:ascii="Times New Roman" w:eastAsia="Times New Roman" w:hAnsi="Times New Roman"/>
                <w:sz w:val="24"/>
                <w:szCs w:val="24"/>
                <w:lang w:eastAsia="ru-RU"/>
              </w:rPr>
              <w:t>Романовская</w:t>
            </w:r>
            <w:proofErr w:type="gramEnd"/>
            <w:r w:rsidRPr="005242BE">
              <w:rPr>
                <w:rFonts w:ascii="Times New Roman" w:eastAsia="Times New Roman" w:hAnsi="Times New Roman"/>
                <w:sz w:val="24"/>
                <w:szCs w:val="24"/>
                <w:lang w:eastAsia="ru-RU"/>
              </w:rPr>
              <w:t xml:space="preserve"> вечерняя (сменная) 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62,8</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30,2</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7,0</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9</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Рябичевская СОШ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49,2</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41,5</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9,2</w:t>
            </w:r>
          </w:p>
        </w:tc>
      </w:tr>
      <w:bookmarkEnd w:id="10"/>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10</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Ясыревская НОШ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38,9</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44,4</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5,6</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11,1</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11</w:t>
            </w:r>
          </w:p>
        </w:tc>
        <w:tc>
          <w:tcPr>
            <w:tcW w:w="3664" w:type="dxa"/>
            <w:shd w:val="clear" w:color="auto" w:fill="auto"/>
            <w:noWrap/>
            <w:vAlign w:val="bottom"/>
            <w:hideMark/>
          </w:tcPr>
          <w:p w:rsidR="00AA2316" w:rsidRPr="005242BE" w:rsidRDefault="00AA2316" w:rsidP="00281816">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Бол</w:t>
            </w:r>
            <w:r w:rsidR="00281816">
              <w:rPr>
                <w:rFonts w:ascii="Times New Roman" w:eastAsia="Times New Roman" w:hAnsi="Times New Roman"/>
                <w:sz w:val="24"/>
                <w:szCs w:val="24"/>
                <w:lang w:eastAsia="ru-RU"/>
              </w:rPr>
              <w:t>ьш</w:t>
            </w:r>
            <w:r w:rsidRPr="005242BE">
              <w:rPr>
                <w:rFonts w:ascii="Times New Roman" w:eastAsia="Times New Roman" w:hAnsi="Times New Roman"/>
                <w:sz w:val="24"/>
                <w:szCs w:val="24"/>
                <w:lang w:eastAsia="ru-RU"/>
              </w:rPr>
              <w:t>овская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48,0</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44,0</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2,0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6,0</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12</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Донская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63,3</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32,7</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2,0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2,0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lastRenderedPageBreak/>
              <w:t>13</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Лагутнинская СОШ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68,2</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21,2</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4,5</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3,0</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14</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Мичуринская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56,8</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38,6</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4,5</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r>
      <w:tr w:rsidR="00AA2316" w:rsidRPr="002D01D4" w:rsidTr="00281816">
        <w:trPr>
          <w:trHeight w:val="255"/>
          <w:jc w:val="center"/>
        </w:trPr>
        <w:tc>
          <w:tcPr>
            <w:tcW w:w="922" w:type="dxa"/>
            <w:shd w:val="clear" w:color="auto" w:fill="auto"/>
            <w:noWrap/>
            <w:vAlign w:val="center"/>
            <w:hideMark/>
          </w:tcPr>
          <w:p w:rsidR="00AA2316" w:rsidRPr="002D01D4" w:rsidRDefault="00AA2316" w:rsidP="003F7B68">
            <w:pPr>
              <w:spacing w:after="0" w:line="240" w:lineRule="auto"/>
              <w:jc w:val="center"/>
              <w:rPr>
                <w:rFonts w:ascii="Times New Roman" w:eastAsia="Times New Roman" w:hAnsi="Times New Roman"/>
                <w:sz w:val="24"/>
                <w:szCs w:val="24"/>
                <w:lang w:eastAsia="ru-RU"/>
              </w:rPr>
            </w:pPr>
            <w:r w:rsidRPr="002D01D4">
              <w:rPr>
                <w:rFonts w:ascii="Times New Roman" w:eastAsia="Times New Roman" w:hAnsi="Times New Roman"/>
                <w:sz w:val="24"/>
                <w:szCs w:val="24"/>
                <w:lang w:eastAsia="ru-RU"/>
              </w:rPr>
              <w:t>15</w:t>
            </w:r>
          </w:p>
        </w:tc>
        <w:tc>
          <w:tcPr>
            <w:tcW w:w="3664" w:type="dxa"/>
            <w:shd w:val="clear" w:color="auto" w:fill="auto"/>
            <w:noWrap/>
            <w:vAlign w:val="bottom"/>
            <w:hideMark/>
          </w:tcPr>
          <w:p w:rsidR="00AA2316" w:rsidRPr="002D01D4" w:rsidRDefault="00AA2316" w:rsidP="003F7B68">
            <w:pPr>
              <w:spacing w:after="0" w:line="240" w:lineRule="auto"/>
              <w:rPr>
                <w:rFonts w:ascii="Times New Roman" w:eastAsia="Times New Roman" w:hAnsi="Times New Roman"/>
                <w:sz w:val="24"/>
                <w:szCs w:val="24"/>
                <w:lang w:eastAsia="ru-RU"/>
              </w:rPr>
            </w:pPr>
            <w:r w:rsidRPr="002D01D4">
              <w:rPr>
                <w:rFonts w:ascii="Times New Roman" w:eastAsia="Times New Roman" w:hAnsi="Times New Roman"/>
                <w:sz w:val="24"/>
                <w:szCs w:val="24"/>
                <w:lang w:eastAsia="ru-RU"/>
              </w:rPr>
              <w:t>Мокро-</w:t>
            </w:r>
            <w:proofErr w:type="spellStart"/>
            <w:r w:rsidRPr="002D01D4">
              <w:rPr>
                <w:rFonts w:ascii="Times New Roman" w:eastAsia="Times New Roman" w:hAnsi="Times New Roman"/>
                <w:sz w:val="24"/>
                <w:szCs w:val="24"/>
                <w:lang w:eastAsia="ru-RU"/>
              </w:rPr>
              <w:t>Соленовская</w:t>
            </w:r>
            <w:proofErr w:type="spellEnd"/>
            <w:r w:rsidRPr="002D01D4">
              <w:rPr>
                <w:rFonts w:ascii="Times New Roman" w:eastAsia="Times New Roman" w:hAnsi="Times New Roman"/>
                <w:sz w:val="24"/>
                <w:szCs w:val="24"/>
                <w:lang w:eastAsia="ru-RU"/>
              </w:rPr>
              <w:t xml:space="preserve"> ООШ</w:t>
            </w:r>
          </w:p>
        </w:tc>
        <w:tc>
          <w:tcPr>
            <w:tcW w:w="922" w:type="dxa"/>
            <w:shd w:val="clear" w:color="auto" w:fill="auto"/>
            <w:noWrap/>
            <w:vAlign w:val="center"/>
            <w:hideMark/>
          </w:tcPr>
          <w:p w:rsidR="00AA2316" w:rsidRPr="002D01D4" w:rsidRDefault="00AA2316" w:rsidP="003F7B68">
            <w:pPr>
              <w:spacing w:after="0" w:line="240" w:lineRule="auto"/>
              <w:jc w:val="center"/>
              <w:rPr>
                <w:rFonts w:ascii="Times New Roman" w:eastAsia="Times New Roman" w:hAnsi="Times New Roman"/>
                <w:sz w:val="24"/>
                <w:szCs w:val="24"/>
                <w:lang w:eastAsia="ru-RU"/>
              </w:rPr>
            </w:pPr>
            <w:r w:rsidRPr="002D01D4">
              <w:rPr>
                <w:rFonts w:ascii="Times New Roman" w:eastAsia="Times New Roman" w:hAnsi="Times New Roman"/>
                <w:sz w:val="24"/>
                <w:szCs w:val="24"/>
                <w:lang w:eastAsia="ru-RU"/>
              </w:rPr>
              <w:t>49,0</w:t>
            </w:r>
          </w:p>
        </w:tc>
        <w:tc>
          <w:tcPr>
            <w:tcW w:w="995" w:type="dxa"/>
            <w:shd w:val="clear" w:color="auto" w:fill="auto"/>
            <w:noWrap/>
            <w:vAlign w:val="center"/>
            <w:hideMark/>
          </w:tcPr>
          <w:p w:rsidR="00AA2316" w:rsidRPr="002D01D4" w:rsidRDefault="00AA2316" w:rsidP="003F7B68">
            <w:pPr>
              <w:spacing w:after="0" w:line="240" w:lineRule="auto"/>
              <w:jc w:val="center"/>
              <w:rPr>
                <w:rFonts w:ascii="Times New Roman" w:eastAsia="Times New Roman" w:hAnsi="Times New Roman"/>
                <w:sz w:val="24"/>
                <w:szCs w:val="24"/>
                <w:lang w:eastAsia="ru-RU"/>
              </w:rPr>
            </w:pPr>
            <w:r w:rsidRPr="002D01D4">
              <w:rPr>
                <w:rFonts w:ascii="Times New Roman" w:eastAsia="Times New Roman" w:hAnsi="Times New Roman"/>
                <w:sz w:val="24"/>
                <w:szCs w:val="24"/>
                <w:lang w:eastAsia="ru-RU"/>
              </w:rPr>
              <w:t>39,2</w:t>
            </w:r>
          </w:p>
        </w:tc>
        <w:tc>
          <w:tcPr>
            <w:tcW w:w="995" w:type="dxa"/>
            <w:shd w:val="clear" w:color="auto" w:fill="auto"/>
            <w:noWrap/>
            <w:vAlign w:val="center"/>
            <w:hideMark/>
          </w:tcPr>
          <w:p w:rsidR="00AA2316" w:rsidRPr="002D01D4" w:rsidRDefault="00AA2316" w:rsidP="003F7B68">
            <w:pPr>
              <w:spacing w:after="0" w:line="240" w:lineRule="auto"/>
              <w:jc w:val="center"/>
              <w:rPr>
                <w:rFonts w:ascii="Times New Roman" w:eastAsia="Times New Roman" w:hAnsi="Times New Roman"/>
                <w:sz w:val="24"/>
                <w:szCs w:val="24"/>
                <w:lang w:eastAsia="ru-RU"/>
              </w:rPr>
            </w:pPr>
            <w:r w:rsidRPr="002D01D4">
              <w:rPr>
                <w:rFonts w:ascii="Times New Roman" w:eastAsia="Times New Roman" w:hAnsi="Times New Roman"/>
                <w:sz w:val="24"/>
                <w:szCs w:val="24"/>
                <w:lang w:eastAsia="ru-RU"/>
              </w:rPr>
              <w:t>0,0</w:t>
            </w:r>
          </w:p>
        </w:tc>
        <w:tc>
          <w:tcPr>
            <w:tcW w:w="922" w:type="dxa"/>
            <w:shd w:val="clear" w:color="auto" w:fill="auto"/>
            <w:noWrap/>
            <w:vAlign w:val="center"/>
            <w:hideMark/>
          </w:tcPr>
          <w:p w:rsidR="00AA2316" w:rsidRPr="002D01D4" w:rsidRDefault="00AA2316" w:rsidP="003F7B68">
            <w:pPr>
              <w:spacing w:after="0" w:line="240" w:lineRule="auto"/>
              <w:jc w:val="center"/>
              <w:rPr>
                <w:rFonts w:ascii="Times New Roman" w:eastAsia="Times New Roman" w:hAnsi="Times New Roman"/>
                <w:sz w:val="24"/>
                <w:szCs w:val="24"/>
                <w:lang w:eastAsia="ru-RU"/>
              </w:rPr>
            </w:pPr>
            <w:r w:rsidRPr="002D01D4">
              <w:rPr>
                <w:rFonts w:ascii="Times New Roman" w:eastAsia="Times New Roman" w:hAnsi="Times New Roman"/>
                <w:sz w:val="24"/>
                <w:szCs w:val="24"/>
                <w:lang w:eastAsia="ru-RU"/>
              </w:rPr>
              <w:t>2,0</w:t>
            </w:r>
          </w:p>
        </w:tc>
        <w:tc>
          <w:tcPr>
            <w:tcW w:w="951" w:type="dxa"/>
            <w:shd w:val="clear" w:color="auto" w:fill="auto"/>
            <w:noWrap/>
            <w:vAlign w:val="center"/>
            <w:hideMark/>
          </w:tcPr>
          <w:p w:rsidR="00AA2316" w:rsidRPr="002D01D4" w:rsidRDefault="00AA2316" w:rsidP="003F7B68">
            <w:pPr>
              <w:spacing w:after="0" w:line="240" w:lineRule="auto"/>
              <w:jc w:val="center"/>
              <w:rPr>
                <w:rFonts w:ascii="Times New Roman" w:eastAsia="Times New Roman" w:hAnsi="Times New Roman"/>
                <w:sz w:val="24"/>
                <w:szCs w:val="24"/>
                <w:lang w:eastAsia="ru-RU"/>
              </w:rPr>
            </w:pPr>
            <w:r w:rsidRPr="002D01D4">
              <w:rPr>
                <w:rFonts w:ascii="Times New Roman" w:eastAsia="Times New Roman" w:hAnsi="Times New Roman"/>
                <w:sz w:val="24"/>
                <w:szCs w:val="24"/>
                <w:lang w:eastAsia="ru-RU"/>
              </w:rPr>
              <w:t>9,8</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16</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Октябрьская ООШ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81,6</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6,1</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2,0</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10,2</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17</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Побединская СОШ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61,4</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33,3</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1,8</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3,5</w:t>
            </w:r>
          </w:p>
        </w:tc>
      </w:tr>
      <w:tr w:rsidR="00AA2316" w:rsidRPr="005242BE" w:rsidTr="00281816">
        <w:trPr>
          <w:trHeight w:val="255"/>
          <w:jc w:val="center"/>
        </w:trPr>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18</w:t>
            </w:r>
          </w:p>
        </w:tc>
        <w:tc>
          <w:tcPr>
            <w:tcW w:w="3664" w:type="dxa"/>
            <w:shd w:val="clear" w:color="auto" w:fill="auto"/>
            <w:noWrap/>
            <w:vAlign w:val="bottom"/>
            <w:hideMark/>
          </w:tcPr>
          <w:p w:rsidR="00AA2316" w:rsidRPr="005242BE" w:rsidRDefault="00AA2316" w:rsidP="003F7B68">
            <w:pPr>
              <w:spacing w:after="0" w:line="240" w:lineRule="auto"/>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Романовская СОШ</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83,5</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14,1</w:t>
            </w:r>
          </w:p>
        </w:tc>
        <w:tc>
          <w:tcPr>
            <w:tcW w:w="995"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1,2</w:t>
            </w:r>
          </w:p>
        </w:tc>
        <w:tc>
          <w:tcPr>
            <w:tcW w:w="922"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0,0</w:t>
            </w:r>
          </w:p>
        </w:tc>
        <w:tc>
          <w:tcPr>
            <w:tcW w:w="951" w:type="dxa"/>
            <w:shd w:val="clear" w:color="auto" w:fill="auto"/>
            <w:noWrap/>
            <w:vAlign w:val="center"/>
            <w:hideMark/>
          </w:tcPr>
          <w:p w:rsidR="00AA2316" w:rsidRPr="005242BE" w:rsidRDefault="00AA2316" w:rsidP="003F7B68">
            <w:pPr>
              <w:spacing w:after="0" w:line="240" w:lineRule="auto"/>
              <w:jc w:val="center"/>
              <w:rPr>
                <w:rFonts w:ascii="Times New Roman" w:eastAsia="Times New Roman" w:hAnsi="Times New Roman"/>
                <w:sz w:val="24"/>
                <w:szCs w:val="24"/>
                <w:lang w:eastAsia="ru-RU"/>
              </w:rPr>
            </w:pPr>
            <w:r w:rsidRPr="005242BE">
              <w:rPr>
                <w:rFonts w:ascii="Times New Roman" w:eastAsia="Times New Roman" w:hAnsi="Times New Roman"/>
                <w:sz w:val="24"/>
                <w:szCs w:val="24"/>
                <w:lang w:eastAsia="ru-RU"/>
              </w:rPr>
              <w:t>1,2</w:t>
            </w:r>
          </w:p>
        </w:tc>
      </w:tr>
    </w:tbl>
    <w:p w:rsidR="00AA2316" w:rsidRDefault="00AA2316" w:rsidP="00AA2316">
      <w:pPr>
        <w:spacing w:after="0"/>
        <w:rPr>
          <w:rFonts w:ascii="Times New Roman" w:hAnsi="Times New Roman"/>
          <w:sz w:val="24"/>
          <w:szCs w:val="24"/>
        </w:rPr>
      </w:pPr>
    </w:p>
    <w:p w:rsidR="00AA2316" w:rsidRPr="00CD51AC" w:rsidRDefault="00AA2316" w:rsidP="00AA2316">
      <w:pPr>
        <w:spacing w:after="0" w:line="360" w:lineRule="auto"/>
        <w:ind w:firstLine="709"/>
        <w:jc w:val="both"/>
        <w:rPr>
          <w:rFonts w:ascii="Times New Roman" w:hAnsi="Times New Roman"/>
          <w:sz w:val="28"/>
          <w:szCs w:val="28"/>
        </w:rPr>
      </w:pPr>
      <w:r w:rsidRPr="006C1210">
        <w:rPr>
          <w:rFonts w:ascii="Times New Roman" w:hAnsi="Times New Roman"/>
          <w:sz w:val="28"/>
          <w:szCs w:val="28"/>
        </w:rPr>
        <w:t>От 83,3% до 100,0%</w:t>
      </w:r>
      <w:r w:rsidRPr="00F54BE3">
        <w:rPr>
          <w:rFonts w:ascii="Times New Roman" w:hAnsi="Times New Roman"/>
          <w:sz w:val="28"/>
          <w:szCs w:val="28"/>
        </w:rPr>
        <w:t xml:space="preserve"> опрошенных родителей учеников</w:t>
      </w:r>
      <w:r w:rsidRPr="00853022">
        <w:rPr>
          <w:rFonts w:ascii="Times New Roman" w:hAnsi="Times New Roman"/>
          <w:sz w:val="28"/>
          <w:szCs w:val="28"/>
        </w:rPr>
        <w:t xml:space="preserve"> общеобразовательных школ </w:t>
      </w:r>
      <w:r w:rsidR="00C7138A">
        <w:rPr>
          <w:rFonts w:ascii="Times New Roman" w:hAnsi="Times New Roman"/>
          <w:sz w:val="28"/>
          <w:szCs w:val="28"/>
        </w:rPr>
        <w:t>Волгодонского (с)</w:t>
      </w:r>
      <w:r>
        <w:rPr>
          <w:rFonts w:ascii="Times New Roman" w:hAnsi="Times New Roman"/>
          <w:sz w:val="28"/>
          <w:szCs w:val="28"/>
        </w:rPr>
        <w:t xml:space="preserve"> </w:t>
      </w:r>
      <w:r w:rsidRPr="00853022">
        <w:rPr>
          <w:rFonts w:ascii="Times New Roman" w:hAnsi="Times New Roman"/>
          <w:sz w:val="28"/>
          <w:szCs w:val="28"/>
        </w:rPr>
        <w:t xml:space="preserve">района Ростовской области </w:t>
      </w:r>
      <w:r>
        <w:rPr>
          <w:rFonts w:ascii="Times New Roman" w:hAnsi="Times New Roman"/>
          <w:sz w:val="28"/>
          <w:szCs w:val="28"/>
        </w:rPr>
        <w:t xml:space="preserve">в той или иной степени </w:t>
      </w:r>
      <w:r w:rsidRPr="00853022">
        <w:rPr>
          <w:rFonts w:ascii="Times New Roman" w:hAnsi="Times New Roman"/>
          <w:sz w:val="28"/>
          <w:szCs w:val="28"/>
        </w:rPr>
        <w:t>выражают готовность рекомендовать эти организации для обучения своим родственникам и знакомым (рисунок 6.5).</w:t>
      </w:r>
    </w:p>
    <w:p w:rsidR="00AA2316" w:rsidRDefault="00AA2316" w:rsidP="000B57C6">
      <w:pPr>
        <w:spacing w:after="0"/>
        <w:jc w:val="center"/>
        <w:rPr>
          <w:rFonts w:ascii="Times New Roman" w:hAnsi="Times New Roman"/>
          <w:sz w:val="28"/>
          <w:szCs w:val="28"/>
          <w:lang w:val="en-US"/>
        </w:rPr>
      </w:pPr>
      <w:r w:rsidRPr="006C1210">
        <w:rPr>
          <w:rFonts w:ascii="Times New Roman" w:hAnsi="Times New Roman"/>
          <w:noProof/>
          <w:sz w:val="28"/>
          <w:szCs w:val="28"/>
          <w:lang w:eastAsia="ru-RU"/>
        </w:rPr>
        <w:lastRenderedPageBreak/>
        <w:drawing>
          <wp:inline distT="0" distB="0" distL="0" distR="0" wp14:anchorId="2EC40C70" wp14:editId="321DE4C1">
            <wp:extent cx="7315200" cy="4242391"/>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2316" w:rsidRPr="006C1210" w:rsidRDefault="00AA2316" w:rsidP="00AA2316">
      <w:pPr>
        <w:spacing w:after="0"/>
        <w:jc w:val="center"/>
        <w:rPr>
          <w:rFonts w:ascii="Times New Roman" w:hAnsi="Times New Roman"/>
          <w:sz w:val="28"/>
          <w:szCs w:val="28"/>
          <w:lang w:val="en-US"/>
        </w:rPr>
      </w:pPr>
    </w:p>
    <w:p w:rsidR="00AA2316" w:rsidRPr="00853022" w:rsidRDefault="00AA2316" w:rsidP="00AA2316">
      <w:pPr>
        <w:spacing w:after="0" w:line="36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6.5 – Доля респондентов, которые готовы рекомендовать общеобразовательные школы </w:t>
      </w:r>
      <w:r w:rsidR="00C7138A">
        <w:rPr>
          <w:rFonts w:ascii="Times New Roman" w:eastAsiaTheme="minorHAnsi" w:hAnsi="Times New Roman"/>
          <w:sz w:val="28"/>
          <w:szCs w:val="28"/>
        </w:rPr>
        <w:t>Волгодонского (с)</w:t>
      </w:r>
      <w:r>
        <w:rPr>
          <w:rFonts w:ascii="Times New Roman" w:eastAsiaTheme="minorHAnsi" w:hAnsi="Times New Roman"/>
          <w:sz w:val="28"/>
          <w:szCs w:val="28"/>
        </w:rPr>
        <w:t xml:space="preserve"> </w:t>
      </w:r>
      <w:r w:rsidRPr="00853022">
        <w:rPr>
          <w:rFonts w:ascii="Times New Roman" w:eastAsiaTheme="minorHAnsi" w:hAnsi="Times New Roman"/>
          <w:sz w:val="28"/>
          <w:szCs w:val="28"/>
        </w:rPr>
        <w:t>района Ростовской области родственникам и знакомым, %</w:t>
      </w:r>
    </w:p>
    <w:p w:rsidR="00AA2316" w:rsidRPr="00853022" w:rsidRDefault="00AA2316" w:rsidP="00AA2316">
      <w:pPr>
        <w:spacing w:after="0" w:line="360" w:lineRule="auto"/>
        <w:ind w:firstLine="709"/>
        <w:jc w:val="both"/>
        <w:rPr>
          <w:rFonts w:ascii="Times New Roman" w:hAnsi="Times New Roman"/>
          <w:noProof/>
          <w:color w:val="000000" w:themeColor="text1"/>
          <w:sz w:val="28"/>
          <w:szCs w:val="28"/>
        </w:rPr>
      </w:pPr>
    </w:p>
    <w:p w:rsidR="00AA2316" w:rsidRPr="00853022" w:rsidRDefault="00AA2316" w:rsidP="00AA2316">
      <w:pPr>
        <w:spacing w:after="0" w:line="360" w:lineRule="auto"/>
        <w:ind w:firstLine="709"/>
        <w:jc w:val="both"/>
        <w:rPr>
          <w:rFonts w:ascii="Times New Roman" w:hAnsi="Times New Roman"/>
          <w:noProof/>
          <w:color w:val="000000" w:themeColor="text1"/>
          <w:sz w:val="28"/>
          <w:szCs w:val="28"/>
        </w:rPr>
      </w:pPr>
      <w:r w:rsidRPr="00853022">
        <w:rPr>
          <w:rFonts w:ascii="Times New Roman" w:hAnsi="Times New Roman"/>
          <w:noProof/>
          <w:color w:val="000000" w:themeColor="text1"/>
          <w:sz w:val="28"/>
          <w:szCs w:val="28"/>
        </w:rPr>
        <w:lastRenderedPageBreak/>
        <w:t xml:space="preserve">Таким образом, по данным социологического опроса, родители учеников рассматриваемых образовательных организаций </w:t>
      </w:r>
      <w:r w:rsidRPr="00700B6F">
        <w:rPr>
          <w:rFonts w:ascii="Times New Roman" w:hAnsi="Times New Roman"/>
          <w:noProof/>
          <w:color w:val="000000" w:themeColor="text1"/>
          <w:sz w:val="28"/>
          <w:szCs w:val="28"/>
        </w:rPr>
        <w:t xml:space="preserve">достаточно высоко </w:t>
      </w:r>
      <w:r w:rsidRPr="00776DA4">
        <w:rPr>
          <w:rFonts w:ascii="Times New Roman" w:hAnsi="Times New Roman"/>
          <w:noProof/>
          <w:color w:val="000000" w:themeColor="text1"/>
          <w:sz w:val="28"/>
          <w:szCs w:val="28"/>
        </w:rPr>
        <w:t>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sidRPr="00853022">
        <w:rPr>
          <w:rFonts w:ascii="Times New Roman" w:hAnsi="Times New Roman"/>
          <w:noProof/>
          <w:color w:val="000000" w:themeColor="text1"/>
          <w:sz w:val="28"/>
          <w:szCs w:val="28"/>
        </w:rPr>
        <w:t xml:space="preserve"> и готовы рекомендовать обучение детей в анализируемых общеобразовательных школах </w:t>
      </w:r>
      <w:r w:rsidR="00C7138A">
        <w:rPr>
          <w:rFonts w:ascii="Times New Roman" w:hAnsi="Times New Roman"/>
          <w:noProof/>
          <w:color w:val="000000" w:themeColor="text1"/>
          <w:sz w:val="28"/>
          <w:szCs w:val="28"/>
        </w:rPr>
        <w:t>Волгодонского (с)</w:t>
      </w:r>
      <w:r>
        <w:rPr>
          <w:rFonts w:ascii="Times New Roman" w:hAnsi="Times New Roman"/>
          <w:noProof/>
          <w:color w:val="000000" w:themeColor="text1"/>
          <w:sz w:val="28"/>
          <w:szCs w:val="28"/>
        </w:rPr>
        <w:t xml:space="preserve"> </w:t>
      </w:r>
      <w:r w:rsidRPr="00853022">
        <w:rPr>
          <w:rFonts w:ascii="Times New Roman" w:hAnsi="Times New Roman"/>
          <w:noProof/>
          <w:color w:val="000000" w:themeColor="text1"/>
          <w:sz w:val="28"/>
          <w:szCs w:val="28"/>
        </w:rPr>
        <w:t>района Ростовской области родственникам и знакомым.</w:t>
      </w:r>
    </w:p>
    <w:p w:rsidR="00AA2316" w:rsidRPr="00853022" w:rsidRDefault="00AA2316" w:rsidP="00AA2316">
      <w:pPr>
        <w:spacing w:after="0" w:line="360" w:lineRule="auto"/>
        <w:ind w:firstLine="709"/>
        <w:jc w:val="both"/>
        <w:rPr>
          <w:rFonts w:ascii="Times New Roman" w:hAnsi="Times New Roman"/>
          <w:sz w:val="28"/>
          <w:szCs w:val="28"/>
        </w:rPr>
      </w:pPr>
    </w:p>
    <w:p w:rsidR="00AA2316" w:rsidRDefault="00AA2316" w:rsidP="00AA2316"/>
    <w:p w:rsidR="00776DA4" w:rsidRDefault="00776DA4" w:rsidP="00AA2316"/>
    <w:p w:rsidR="00776DA4" w:rsidRDefault="00776DA4" w:rsidP="00AA2316"/>
    <w:p w:rsidR="00776DA4" w:rsidRDefault="00776DA4" w:rsidP="00AA2316"/>
    <w:p w:rsidR="00776DA4" w:rsidRDefault="00776DA4" w:rsidP="00AA2316"/>
    <w:p w:rsidR="00776DA4" w:rsidRDefault="00776DA4" w:rsidP="00AA2316"/>
    <w:p w:rsidR="00776DA4" w:rsidRDefault="00776DA4" w:rsidP="00AA2316"/>
    <w:p w:rsidR="00776DA4" w:rsidRDefault="00776DA4" w:rsidP="00AA2316"/>
    <w:p w:rsidR="00776DA4" w:rsidRDefault="00776DA4" w:rsidP="00AA2316"/>
    <w:p w:rsidR="00776DA4" w:rsidRDefault="00776DA4" w:rsidP="00AA2316"/>
    <w:p w:rsidR="00776DA4" w:rsidRDefault="00776DA4" w:rsidP="00AA2316"/>
    <w:p w:rsidR="00AA2316" w:rsidRDefault="00AA2316" w:rsidP="00AA2316"/>
    <w:p w:rsidR="0065372A" w:rsidRPr="00853022" w:rsidRDefault="0065372A" w:rsidP="0065372A">
      <w:pPr>
        <w:keepNext/>
        <w:keepLines/>
        <w:spacing w:after="0" w:line="240" w:lineRule="auto"/>
        <w:jc w:val="center"/>
        <w:outlineLvl w:val="0"/>
        <w:rPr>
          <w:rFonts w:ascii="Times New Roman" w:eastAsia="Times New Roman" w:hAnsi="Times New Roman"/>
          <w:b/>
          <w:bCs/>
          <w:sz w:val="28"/>
          <w:szCs w:val="28"/>
        </w:rPr>
      </w:pPr>
      <w:bookmarkStart w:id="11" w:name="_Toc455479811"/>
      <w:bookmarkStart w:id="12" w:name="_Toc516314414"/>
      <w:r w:rsidRPr="00853022">
        <w:rPr>
          <w:rFonts w:ascii="Times New Roman" w:eastAsia="Times New Roman" w:hAnsi="Times New Roman"/>
          <w:b/>
          <w:bCs/>
          <w:sz w:val="28"/>
          <w:szCs w:val="28"/>
        </w:rPr>
        <w:lastRenderedPageBreak/>
        <w:t>7. ЗАКЛЮЧЕНИЕ</w:t>
      </w:r>
      <w:bookmarkEnd w:id="11"/>
      <w:bookmarkEnd w:id="12"/>
    </w:p>
    <w:p w:rsidR="0065372A" w:rsidRPr="00BC50CD" w:rsidRDefault="0065372A" w:rsidP="0065372A">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26" w:history="1">
        <w:r w:rsidRPr="00853022">
          <w:rPr>
            <w:rStyle w:val="ab"/>
            <w:rFonts w:ascii="Times New Roman" w:hAnsi="Times New Roman"/>
            <w:sz w:val="28"/>
            <w:szCs w:val="28"/>
          </w:rPr>
          <w:t>http://bus.gov.ru</w:t>
        </w:r>
      </w:hyperlink>
      <w:r w:rsidRPr="00853022">
        <w:rPr>
          <w:rFonts w:ascii="Times New Roman" w:hAnsi="Times New Roman"/>
          <w:sz w:val="28"/>
          <w:szCs w:val="28"/>
        </w:rPr>
        <w:t>)</w:t>
      </w:r>
    </w:p>
    <w:tbl>
      <w:tblPr>
        <w:tblStyle w:val="100"/>
        <w:tblW w:w="15168" w:type="dxa"/>
        <w:tblInd w:w="-34" w:type="dxa"/>
        <w:tblLayout w:type="fixed"/>
        <w:tblLook w:val="04A0" w:firstRow="1" w:lastRow="0" w:firstColumn="1" w:lastColumn="0" w:noHBand="0" w:noVBand="1"/>
      </w:tblPr>
      <w:tblGrid>
        <w:gridCol w:w="568"/>
        <w:gridCol w:w="2409"/>
        <w:gridCol w:w="567"/>
        <w:gridCol w:w="567"/>
        <w:gridCol w:w="567"/>
        <w:gridCol w:w="709"/>
        <w:gridCol w:w="709"/>
        <w:gridCol w:w="709"/>
        <w:gridCol w:w="567"/>
        <w:gridCol w:w="708"/>
        <w:gridCol w:w="709"/>
        <w:gridCol w:w="709"/>
        <w:gridCol w:w="709"/>
        <w:gridCol w:w="708"/>
        <w:gridCol w:w="709"/>
        <w:gridCol w:w="709"/>
        <w:gridCol w:w="709"/>
        <w:gridCol w:w="708"/>
        <w:gridCol w:w="709"/>
        <w:gridCol w:w="709"/>
      </w:tblGrid>
      <w:tr w:rsidR="0065372A" w:rsidRPr="008F2A5F" w:rsidTr="00FB129A">
        <w:trPr>
          <w:trHeight w:val="3012"/>
          <w:tblHeader/>
        </w:trPr>
        <w:tc>
          <w:tcPr>
            <w:tcW w:w="568" w:type="dxa"/>
            <w:vAlign w:val="center"/>
          </w:tcPr>
          <w:p w:rsidR="0065372A" w:rsidRPr="007A4014" w:rsidRDefault="0065372A" w:rsidP="001B686D">
            <w:pPr>
              <w:jc w:val="center"/>
              <w:rPr>
                <w:rFonts w:ascii="Times New Roman" w:eastAsiaTheme="minorHAnsi" w:hAnsi="Times New Roman"/>
                <w:b/>
              </w:rPr>
            </w:pPr>
            <w:bookmarkStart w:id="13" w:name="OLE_LINK8"/>
            <w:r w:rsidRPr="007A4014">
              <w:rPr>
                <w:rFonts w:ascii="Times New Roman" w:eastAsiaTheme="minorHAnsi" w:hAnsi="Times New Roman"/>
                <w:b/>
              </w:rPr>
              <w:t>№</w:t>
            </w:r>
          </w:p>
        </w:tc>
        <w:tc>
          <w:tcPr>
            <w:tcW w:w="2409" w:type="dxa"/>
            <w:vAlign w:val="center"/>
          </w:tcPr>
          <w:p w:rsidR="0065372A" w:rsidRPr="007A4014" w:rsidRDefault="0065372A" w:rsidP="001B686D">
            <w:pPr>
              <w:jc w:val="both"/>
              <w:rPr>
                <w:rFonts w:ascii="Times New Roman" w:eastAsiaTheme="minorHAnsi" w:hAnsi="Times New Roman"/>
                <w:b/>
              </w:rPr>
            </w:pPr>
            <w:r w:rsidRPr="007A4014">
              <w:rPr>
                <w:rFonts w:ascii="Times New Roman" w:eastAsiaTheme="minorHAnsi" w:hAnsi="Times New Roman"/>
                <w:b/>
              </w:rPr>
              <w:t>Показатели</w:t>
            </w:r>
          </w:p>
        </w:tc>
        <w:tc>
          <w:tcPr>
            <w:tcW w:w="567" w:type="dxa"/>
            <w:textDirection w:val="btLr"/>
            <w:vAlign w:val="center"/>
          </w:tcPr>
          <w:p w:rsidR="0065372A" w:rsidRPr="008F2A5F" w:rsidRDefault="0065372A" w:rsidP="001B686D">
            <w:pPr>
              <w:ind w:left="113" w:right="113"/>
              <w:jc w:val="center"/>
              <w:rPr>
                <w:rFonts w:ascii="Times New Roman" w:hAnsi="Times New Roman"/>
                <w:b/>
                <w:sz w:val="24"/>
                <w:szCs w:val="24"/>
              </w:rPr>
            </w:pPr>
            <w:proofErr w:type="spellStart"/>
            <w:r w:rsidRPr="008F2A5F">
              <w:rPr>
                <w:rFonts w:ascii="Times New Roman" w:eastAsia="Times New Roman" w:hAnsi="Times New Roman"/>
                <w:b/>
                <w:color w:val="000000"/>
                <w:sz w:val="24"/>
                <w:szCs w:val="24"/>
                <w:lang w:eastAsia="ru-RU"/>
              </w:rPr>
              <w:t>Семенкинская</w:t>
            </w:r>
            <w:proofErr w:type="spellEnd"/>
            <w:r w:rsidRPr="008F2A5F">
              <w:rPr>
                <w:rFonts w:ascii="Times New Roman" w:eastAsia="Times New Roman" w:hAnsi="Times New Roman"/>
                <w:b/>
                <w:color w:val="000000"/>
                <w:sz w:val="24"/>
                <w:szCs w:val="24"/>
                <w:lang w:eastAsia="ru-RU"/>
              </w:rPr>
              <w:t xml:space="preserve"> ООШ</w:t>
            </w:r>
          </w:p>
        </w:tc>
        <w:tc>
          <w:tcPr>
            <w:tcW w:w="567"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Дубенцовская СОШ</w:t>
            </w:r>
          </w:p>
        </w:tc>
        <w:tc>
          <w:tcPr>
            <w:tcW w:w="567"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Краснодонская ООШ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hAnsi="Times New Roman"/>
                <w:b/>
                <w:sz w:val="24"/>
                <w:szCs w:val="24"/>
              </w:rPr>
              <w:t>Морозовская ООШ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hAnsi="Times New Roman"/>
                <w:b/>
                <w:sz w:val="24"/>
                <w:szCs w:val="24"/>
              </w:rPr>
              <w:t>Пирожковская ООШ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hAnsi="Times New Roman"/>
                <w:b/>
                <w:sz w:val="24"/>
                <w:szCs w:val="24"/>
              </w:rPr>
              <w:t>Потаповская СОШ</w:t>
            </w:r>
          </w:p>
        </w:tc>
        <w:tc>
          <w:tcPr>
            <w:tcW w:w="567" w:type="dxa"/>
            <w:textDirection w:val="btLr"/>
            <w:vAlign w:val="center"/>
          </w:tcPr>
          <w:p w:rsidR="0065372A" w:rsidRPr="008F2A5F" w:rsidRDefault="0065372A" w:rsidP="001B686D">
            <w:pPr>
              <w:ind w:left="113" w:right="113"/>
              <w:jc w:val="center"/>
              <w:rPr>
                <w:rFonts w:ascii="Times New Roman" w:hAnsi="Times New Roman"/>
                <w:b/>
                <w:sz w:val="24"/>
                <w:szCs w:val="24"/>
                <w:lang w:val="en-US"/>
              </w:rPr>
            </w:pPr>
            <w:proofErr w:type="spellStart"/>
            <w:r w:rsidRPr="008F2A5F">
              <w:rPr>
                <w:rFonts w:ascii="Times New Roman" w:eastAsia="Times New Roman" w:hAnsi="Times New Roman"/>
                <w:b/>
                <w:color w:val="000000"/>
                <w:sz w:val="24"/>
                <w:szCs w:val="24"/>
                <w:lang w:eastAsia="ru-RU"/>
              </w:rPr>
              <w:t>Прогрессовская</w:t>
            </w:r>
            <w:proofErr w:type="spellEnd"/>
            <w:r w:rsidRPr="008F2A5F">
              <w:rPr>
                <w:rFonts w:ascii="Times New Roman" w:eastAsia="Times New Roman" w:hAnsi="Times New Roman"/>
                <w:b/>
                <w:color w:val="000000"/>
                <w:sz w:val="24"/>
                <w:szCs w:val="24"/>
                <w:lang w:eastAsia="ru-RU"/>
              </w:rPr>
              <w:t xml:space="preserve"> ООШ</w:t>
            </w:r>
          </w:p>
        </w:tc>
        <w:tc>
          <w:tcPr>
            <w:tcW w:w="708" w:type="dxa"/>
            <w:textDirection w:val="btLr"/>
            <w:vAlign w:val="center"/>
          </w:tcPr>
          <w:p w:rsidR="0065372A" w:rsidRPr="008F2A5F" w:rsidRDefault="0065372A" w:rsidP="001B686D">
            <w:pPr>
              <w:ind w:left="113" w:right="113"/>
              <w:jc w:val="center"/>
              <w:rPr>
                <w:rFonts w:ascii="Times New Roman" w:hAnsi="Times New Roman"/>
                <w:b/>
                <w:sz w:val="24"/>
                <w:szCs w:val="24"/>
              </w:rPr>
            </w:pPr>
            <w:proofErr w:type="gramStart"/>
            <w:r w:rsidRPr="008F2A5F">
              <w:rPr>
                <w:rFonts w:ascii="Times New Roman" w:hAnsi="Times New Roman"/>
                <w:b/>
                <w:sz w:val="24"/>
                <w:szCs w:val="24"/>
              </w:rPr>
              <w:t>Романовская</w:t>
            </w:r>
            <w:proofErr w:type="gramEnd"/>
            <w:r w:rsidRPr="008F2A5F">
              <w:rPr>
                <w:rFonts w:ascii="Times New Roman" w:hAnsi="Times New Roman"/>
                <w:b/>
                <w:sz w:val="24"/>
                <w:szCs w:val="24"/>
              </w:rPr>
              <w:t xml:space="preserve"> вечерняя (сменная) 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hAnsi="Times New Roman"/>
                <w:b/>
                <w:sz w:val="24"/>
                <w:szCs w:val="24"/>
              </w:rPr>
              <w:t>Рябичевская СОШ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p>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Ясыревская НОШ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hAnsi="Times New Roman"/>
                <w:b/>
                <w:sz w:val="24"/>
                <w:szCs w:val="24"/>
              </w:rPr>
              <w:t>Большовская ООШ</w:t>
            </w:r>
          </w:p>
        </w:tc>
        <w:tc>
          <w:tcPr>
            <w:tcW w:w="708"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Донская ООШ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Лагутнинская СОШ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Мичуринская ООШ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hAnsi="Times New Roman"/>
                <w:b/>
                <w:sz w:val="24"/>
                <w:szCs w:val="24"/>
              </w:rPr>
              <w:t>Мокро-</w:t>
            </w:r>
            <w:proofErr w:type="spellStart"/>
            <w:r w:rsidRPr="008F2A5F">
              <w:rPr>
                <w:rFonts w:ascii="Times New Roman" w:hAnsi="Times New Roman"/>
                <w:b/>
                <w:sz w:val="24"/>
                <w:szCs w:val="24"/>
              </w:rPr>
              <w:t>Соленовская</w:t>
            </w:r>
            <w:proofErr w:type="spellEnd"/>
            <w:r w:rsidRPr="008F2A5F">
              <w:rPr>
                <w:rFonts w:ascii="Times New Roman" w:hAnsi="Times New Roman"/>
                <w:b/>
                <w:sz w:val="24"/>
                <w:szCs w:val="24"/>
              </w:rPr>
              <w:t xml:space="preserve"> ООШ</w:t>
            </w:r>
          </w:p>
        </w:tc>
        <w:tc>
          <w:tcPr>
            <w:tcW w:w="708"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Октябрьская ООШ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Побединская СОШ</w:t>
            </w:r>
          </w:p>
        </w:tc>
        <w:tc>
          <w:tcPr>
            <w:tcW w:w="709" w:type="dxa"/>
            <w:textDirection w:val="btLr"/>
            <w:vAlign w:val="center"/>
          </w:tcPr>
          <w:p w:rsidR="0065372A" w:rsidRPr="008F2A5F" w:rsidRDefault="0065372A" w:rsidP="001B686D">
            <w:pPr>
              <w:ind w:left="113" w:right="113"/>
              <w:jc w:val="center"/>
              <w:rPr>
                <w:rFonts w:ascii="Times New Roman" w:hAnsi="Times New Roman"/>
                <w:b/>
                <w:sz w:val="24"/>
                <w:szCs w:val="24"/>
              </w:rPr>
            </w:pPr>
            <w:r w:rsidRPr="008F2A5F">
              <w:rPr>
                <w:rFonts w:ascii="Times New Roman" w:eastAsia="Times New Roman" w:hAnsi="Times New Roman"/>
                <w:b/>
                <w:color w:val="000000"/>
                <w:sz w:val="24"/>
                <w:szCs w:val="24"/>
                <w:lang w:eastAsia="ru-RU"/>
              </w:rPr>
              <w:t>Романовская СОШ</w:t>
            </w:r>
          </w:p>
        </w:tc>
      </w:tr>
      <w:tr w:rsidR="0065372A" w:rsidRPr="007A4014" w:rsidTr="00457457">
        <w:trPr>
          <w:trHeight w:val="20"/>
        </w:trPr>
        <w:tc>
          <w:tcPr>
            <w:tcW w:w="568" w:type="dxa"/>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rPr>
              <w:t>1</w:t>
            </w:r>
          </w:p>
        </w:tc>
        <w:tc>
          <w:tcPr>
            <w:tcW w:w="14600" w:type="dxa"/>
            <w:gridSpan w:val="19"/>
          </w:tcPr>
          <w:p w:rsidR="0065372A" w:rsidRPr="007A4014" w:rsidRDefault="0065372A" w:rsidP="001B686D">
            <w:pPr>
              <w:jc w:val="both"/>
              <w:rPr>
                <w:rFonts w:ascii="Times New Roman" w:eastAsiaTheme="minorHAnsi" w:hAnsi="Times New Roman"/>
              </w:rPr>
            </w:pPr>
            <w:r w:rsidRPr="007A4014">
              <w:rPr>
                <w:rFonts w:ascii="Times New Roman" w:eastAsiaTheme="minorHAnsi" w:hAnsi="Times New Roman"/>
              </w:rPr>
              <w:t xml:space="preserve">Показатели, характеризующие общий критерий </w:t>
            </w:r>
            <w:proofErr w:type="gramStart"/>
            <w:r w:rsidRPr="007A4014">
              <w:rPr>
                <w:rFonts w:ascii="Times New Roman" w:eastAsiaTheme="minorHAnsi" w:hAnsi="Times New Roman"/>
              </w:rPr>
              <w:t>оценки качества условий осуществления образовательной деятельности</w:t>
            </w:r>
            <w:proofErr w:type="gramEnd"/>
            <w:r w:rsidRPr="007A4014">
              <w:rPr>
                <w:rFonts w:ascii="Times New Roman" w:eastAsiaTheme="minorHAnsi" w:hAnsi="Times New Roman"/>
              </w:rPr>
              <w:t xml:space="preserve"> организациями, осуществляющими образовательную деятельность, касающийся открытости и доступности информации об организациях, баллы</w:t>
            </w:r>
          </w:p>
        </w:tc>
      </w:tr>
      <w:tr w:rsidR="001B686D" w:rsidRPr="007A4014" w:rsidTr="001B686D">
        <w:trPr>
          <w:trHeight w:val="20"/>
        </w:trPr>
        <w:tc>
          <w:tcPr>
            <w:tcW w:w="568" w:type="dxa"/>
          </w:tcPr>
          <w:p w:rsidR="001B686D" w:rsidRPr="007A4014" w:rsidRDefault="001B686D" w:rsidP="001B686D">
            <w:pPr>
              <w:jc w:val="center"/>
              <w:rPr>
                <w:rFonts w:ascii="Times New Roman" w:eastAsiaTheme="minorHAnsi" w:hAnsi="Times New Roman"/>
              </w:rPr>
            </w:pPr>
            <w:r w:rsidRPr="007A4014">
              <w:rPr>
                <w:rFonts w:ascii="Times New Roman" w:eastAsiaTheme="minorHAnsi" w:hAnsi="Times New Roman"/>
              </w:rPr>
              <w:t>1.1</w:t>
            </w:r>
          </w:p>
        </w:tc>
        <w:tc>
          <w:tcPr>
            <w:tcW w:w="2409" w:type="dxa"/>
          </w:tcPr>
          <w:p w:rsidR="001B686D" w:rsidRPr="007A4014" w:rsidRDefault="001B686D" w:rsidP="001B686D">
            <w:pPr>
              <w:jc w:val="both"/>
              <w:rPr>
                <w:rFonts w:ascii="Times New Roman" w:eastAsiaTheme="minorHAnsi" w:hAnsi="Times New Roman"/>
              </w:rPr>
            </w:pPr>
            <w:r w:rsidRPr="007A4014">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9,5</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8,3</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7,6</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6,6</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8,8</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9,0</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6,1</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3,9</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7,1</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8,8</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7,8</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6,1</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9,0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8,8</w:t>
            </w:r>
          </w:p>
        </w:tc>
      </w:tr>
      <w:tr w:rsidR="001B686D" w:rsidRPr="007A4014" w:rsidTr="001B686D">
        <w:trPr>
          <w:trHeight w:val="20"/>
        </w:trPr>
        <w:tc>
          <w:tcPr>
            <w:tcW w:w="568" w:type="dxa"/>
          </w:tcPr>
          <w:p w:rsidR="001B686D" w:rsidRPr="007A4014" w:rsidRDefault="001B686D" w:rsidP="001B686D">
            <w:pPr>
              <w:jc w:val="center"/>
              <w:rPr>
                <w:rFonts w:ascii="Times New Roman" w:eastAsiaTheme="minorHAnsi" w:hAnsi="Times New Roman"/>
              </w:rPr>
            </w:pPr>
            <w:r w:rsidRPr="007A4014">
              <w:rPr>
                <w:rFonts w:ascii="Times New Roman" w:eastAsiaTheme="minorHAnsi" w:hAnsi="Times New Roman"/>
              </w:rPr>
              <w:t>1.2</w:t>
            </w:r>
          </w:p>
        </w:tc>
        <w:tc>
          <w:tcPr>
            <w:tcW w:w="2409" w:type="dxa"/>
          </w:tcPr>
          <w:p w:rsidR="001B686D" w:rsidRPr="007A4014" w:rsidRDefault="001B686D" w:rsidP="001B686D">
            <w:pPr>
              <w:jc w:val="both"/>
              <w:rPr>
                <w:rFonts w:ascii="Times New Roman" w:eastAsiaTheme="minorHAnsi" w:hAnsi="Times New Roman"/>
              </w:rPr>
            </w:pPr>
            <w:r w:rsidRPr="007A4014">
              <w:rPr>
                <w:rFonts w:ascii="Times New Roman" w:eastAsiaTheme="minorHAnsi" w:hAnsi="Times New Roman"/>
              </w:rPr>
              <w:t xml:space="preserve">Наличие на официальном сайте организации в сети Интернет сведений о </w:t>
            </w:r>
            <w:r w:rsidRPr="007A4014">
              <w:rPr>
                <w:rFonts w:ascii="Times New Roman" w:eastAsiaTheme="minorHAnsi" w:hAnsi="Times New Roman"/>
              </w:rPr>
              <w:lastRenderedPageBreak/>
              <w:t>педагогических работниках организации</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lastRenderedPageBreak/>
              <w:t>9,5</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9,0</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7,5</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10,0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10,0</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10,0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7,0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6,5</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10,0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10,0</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10,0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8,5</w:t>
            </w:r>
          </w:p>
        </w:tc>
      </w:tr>
      <w:tr w:rsidR="001B686D" w:rsidRPr="007A4014" w:rsidTr="001B686D">
        <w:trPr>
          <w:trHeight w:val="20"/>
        </w:trPr>
        <w:tc>
          <w:tcPr>
            <w:tcW w:w="568" w:type="dxa"/>
          </w:tcPr>
          <w:p w:rsidR="001B686D" w:rsidRPr="007A4014" w:rsidRDefault="001B686D" w:rsidP="001B686D">
            <w:pPr>
              <w:jc w:val="center"/>
              <w:rPr>
                <w:rFonts w:ascii="Times New Roman" w:eastAsiaTheme="minorHAnsi" w:hAnsi="Times New Roman"/>
              </w:rPr>
            </w:pPr>
            <w:r w:rsidRPr="007A4014">
              <w:rPr>
                <w:rFonts w:ascii="Times New Roman" w:eastAsiaTheme="minorHAnsi" w:hAnsi="Times New Roman"/>
              </w:rPr>
              <w:lastRenderedPageBreak/>
              <w:t>1.3</w:t>
            </w:r>
          </w:p>
        </w:tc>
        <w:tc>
          <w:tcPr>
            <w:tcW w:w="2409" w:type="dxa"/>
          </w:tcPr>
          <w:p w:rsidR="001B686D" w:rsidRPr="007A4014" w:rsidRDefault="001B686D" w:rsidP="001B686D">
            <w:pPr>
              <w:jc w:val="both"/>
              <w:rPr>
                <w:rFonts w:ascii="Times New Roman" w:eastAsiaTheme="minorHAnsi" w:hAnsi="Times New Roman"/>
              </w:rPr>
            </w:pPr>
            <w:r w:rsidRPr="007A4014">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4,0</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4,0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567"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4,0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4,0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4,0</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4,0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4,0</w:t>
            </w:r>
          </w:p>
        </w:tc>
        <w:tc>
          <w:tcPr>
            <w:tcW w:w="708"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4,0</w:t>
            </w:r>
          </w:p>
        </w:tc>
        <w:tc>
          <w:tcPr>
            <w:tcW w:w="709" w:type="dxa"/>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6,0</w:t>
            </w:r>
          </w:p>
        </w:tc>
      </w:tr>
      <w:tr w:rsidR="001B686D" w:rsidRPr="007A4014" w:rsidTr="001B686D">
        <w:trPr>
          <w:trHeight w:val="20"/>
        </w:trPr>
        <w:tc>
          <w:tcPr>
            <w:tcW w:w="568" w:type="dxa"/>
            <w:tcBorders>
              <w:bottom w:val="single" w:sz="4" w:space="0" w:color="auto"/>
            </w:tcBorders>
          </w:tcPr>
          <w:p w:rsidR="001B686D" w:rsidRPr="007A4014" w:rsidRDefault="001B686D" w:rsidP="001B686D">
            <w:pPr>
              <w:jc w:val="center"/>
              <w:rPr>
                <w:rFonts w:ascii="Times New Roman" w:eastAsiaTheme="minorHAnsi" w:hAnsi="Times New Roman"/>
              </w:rPr>
            </w:pPr>
            <w:r w:rsidRPr="007A4014">
              <w:rPr>
                <w:rFonts w:ascii="Times New Roman" w:eastAsiaTheme="minorHAnsi" w:hAnsi="Times New Roman"/>
              </w:rPr>
              <w:t>1.4</w:t>
            </w:r>
          </w:p>
        </w:tc>
        <w:tc>
          <w:tcPr>
            <w:tcW w:w="2409" w:type="dxa"/>
            <w:tcBorders>
              <w:bottom w:val="single" w:sz="4" w:space="0" w:color="auto"/>
            </w:tcBorders>
          </w:tcPr>
          <w:p w:rsidR="001B686D" w:rsidRPr="007A4014" w:rsidRDefault="001B686D" w:rsidP="001B686D">
            <w:pPr>
              <w:jc w:val="both"/>
              <w:rPr>
                <w:rFonts w:ascii="Times New Roman" w:eastAsiaTheme="minorHAnsi" w:hAnsi="Times New Roman"/>
              </w:rPr>
            </w:pPr>
            <w:r w:rsidRPr="007A4014">
              <w:rPr>
                <w:rFonts w:ascii="Times New Roman" w:eastAsiaTheme="minorHAnsi" w:hAnsi="Times New Roman"/>
              </w:rPr>
              <w:t xml:space="preserve">Доступность сведений о ходе рассмотрения обращений граждан, </w:t>
            </w:r>
            <w:r w:rsidRPr="007A4014">
              <w:rPr>
                <w:rFonts w:ascii="Times New Roman" w:eastAsiaTheme="minorHAnsi" w:hAnsi="Times New Roman"/>
              </w:rPr>
              <w:lastRenderedPageBreak/>
              <w:t>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567"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lastRenderedPageBreak/>
              <w:t>0,0</w:t>
            </w:r>
          </w:p>
        </w:tc>
        <w:tc>
          <w:tcPr>
            <w:tcW w:w="567"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567"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0,0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567"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708"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0,0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0,0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0,0</w:t>
            </w:r>
          </w:p>
        </w:tc>
        <w:tc>
          <w:tcPr>
            <w:tcW w:w="708"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0,0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0,0</w:t>
            </w:r>
          </w:p>
        </w:tc>
        <w:tc>
          <w:tcPr>
            <w:tcW w:w="708"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0,0</w:t>
            </w:r>
          </w:p>
        </w:tc>
        <w:tc>
          <w:tcPr>
            <w:tcW w:w="709" w:type="dxa"/>
            <w:tcBorders>
              <w:bottom w:val="single" w:sz="4" w:space="0" w:color="auto"/>
            </w:tcBorders>
            <w:vAlign w:val="bottom"/>
          </w:tcPr>
          <w:p w:rsidR="001B686D" w:rsidRPr="001B686D" w:rsidRDefault="001B686D" w:rsidP="001B686D">
            <w:pPr>
              <w:jc w:val="center"/>
              <w:rPr>
                <w:rFonts w:ascii="Times New Roman" w:hAnsi="Times New Roman"/>
                <w:sz w:val="20"/>
                <w:szCs w:val="20"/>
              </w:rPr>
            </w:pPr>
            <w:r w:rsidRPr="001B686D">
              <w:rPr>
                <w:rFonts w:ascii="Times New Roman" w:hAnsi="Times New Roman"/>
                <w:sz w:val="20"/>
                <w:szCs w:val="20"/>
              </w:rPr>
              <w:t>3,0</w:t>
            </w:r>
          </w:p>
        </w:tc>
      </w:tr>
      <w:tr w:rsidR="001B686D" w:rsidRPr="007A4014" w:rsidTr="004A5CAE">
        <w:trPr>
          <w:trHeight w:val="20"/>
        </w:trPr>
        <w:tc>
          <w:tcPr>
            <w:tcW w:w="568" w:type="dxa"/>
            <w:shd w:val="clear" w:color="auto" w:fill="D9D9D9" w:themeFill="background1" w:themeFillShade="D9"/>
            <w:vAlign w:val="center"/>
          </w:tcPr>
          <w:p w:rsidR="001B686D" w:rsidRPr="007A4014" w:rsidRDefault="001B686D" w:rsidP="001B686D">
            <w:pPr>
              <w:jc w:val="center"/>
              <w:rPr>
                <w:rFonts w:ascii="Times New Roman" w:eastAsiaTheme="minorHAnsi" w:hAnsi="Times New Roman"/>
                <w:b/>
                <w:sz w:val="20"/>
                <w:szCs w:val="20"/>
              </w:rPr>
            </w:pPr>
          </w:p>
        </w:tc>
        <w:tc>
          <w:tcPr>
            <w:tcW w:w="2409" w:type="dxa"/>
            <w:shd w:val="clear" w:color="auto" w:fill="D9D9D9" w:themeFill="background1" w:themeFillShade="D9"/>
            <w:vAlign w:val="center"/>
          </w:tcPr>
          <w:p w:rsidR="001B686D" w:rsidRPr="007A4014" w:rsidRDefault="001B686D" w:rsidP="001B686D">
            <w:pPr>
              <w:rPr>
                <w:rFonts w:ascii="Times New Roman" w:eastAsiaTheme="minorHAnsi" w:hAnsi="Times New Roman"/>
                <w:b/>
                <w:sz w:val="20"/>
                <w:szCs w:val="20"/>
              </w:rPr>
            </w:pPr>
            <w:r w:rsidRPr="007A4014">
              <w:rPr>
                <w:rFonts w:ascii="Times New Roman" w:eastAsiaTheme="minorHAnsi" w:hAnsi="Times New Roman"/>
                <w:b/>
                <w:sz w:val="20"/>
                <w:szCs w:val="20"/>
              </w:rPr>
              <w:t>Итого по разделу 1</w:t>
            </w:r>
          </w:p>
        </w:tc>
        <w:tc>
          <w:tcPr>
            <w:tcW w:w="567"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23,0</w:t>
            </w:r>
          </w:p>
        </w:tc>
        <w:tc>
          <w:tcPr>
            <w:tcW w:w="567"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26,3</w:t>
            </w:r>
          </w:p>
        </w:tc>
        <w:tc>
          <w:tcPr>
            <w:tcW w:w="567"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24,1</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25,6</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20,5</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27,8</w:t>
            </w:r>
          </w:p>
        </w:tc>
        <w:tc>
          <w:tcPr>
            <w:tcW w:w="567"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26,5</w:t>
            </w:r>
          </w:p>
        </w:tc>
        <w:tc>
          <w:tcPr>
            <w:tcW w:w="708"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18,6</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27,0</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14,9</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17,6</w:t>
            </w:r>
          </w:p>
        </w:tc>
        <w:tc>
          <w:tcPr>
            <w:tcW w:w="708"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26,0</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22,8</w:t>
            </w:r>
          </w:p>
        </w:tc>
        <w:tc>
          <w:tcPr>
            <w:tcW w:w="709" w:type="dxa"/>
            <w:tcBorders>
              <w:bottom w:val="single" w:sz="4" w:space="0" w:color="auto"/>
            </w:tcBorders>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25,3</w:t>
            </w:r>
          </w:p>
        </w:tc>
        <w:tc>
          <w:tcPr>
            <w:tcW w:w="709" w:type="dxa"/>
            <w:tcBorders>
              <w:bottom w:val="single" w:sz="4" w:space="0" w:color="auto"/>
            </w:tcBorders>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20,1</w:t>
            </w:r>
          </w:p>
        </w:tc>
        <w:tc>
          <w:tcPr>
            <w:tcW w:w="708" w:type="dxa"/>
            <w:tcBorders>
              <w:bottom w:val="single" w:sz="4" w:space="0" w:color="auto"/>
            </w:tcBorders>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26,5</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22,5</w:t>
            </w:r>
          </w:p>
        </w:tc>
        <w:tc>
          <w:tcPr>
            <w:tcW w:w="709" w:type="dxa"/>
            <w:shd w:val="clear" w:color="auto" w:fill="D9D9D9" w:themeFill="background1" w:themeFillShade="D9"/>
          </w:tcPr>
          <w:p w:rsidR="001B686D" w:rsidRPr="001B686D" w:rsidRDefault="001B686D" w:rsidP="001B686D">
            <w:pPr>
              <w:rPr>
                <w:rFonts w:ascii="Times New Roman" w:hAnsi="Times New Roman"/>
                <w:b/>
                <w:sz w:val="20"/>
                <w:szCs w:val="20"/>
              </w:rPr>
            </w:pPr>
            <w:r w:rsidRPr="001B686D">
              <w:rPr>
                <w:rFonts w:ascii="Times New Roman" w:hAnsi="Times New Roman"/>
                <w:b/>
                <w:sz w:val="20"/>
                <w:szCs w:val="20"/>
              </w:rPr>
              <w:t>26,3</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2</w:t>
            </w:r>
          </w:p>
        </w:tc>
        <w:tc>
          <w:tcPr>
            <w:tcW w:w="14600" w:type="dxa"/>
            <w:gridSpan w:val="19"/>
            <w:tcBorders>
              <w:top w:val="nil"/>
            </w:tcBorders>
          </w:tcPr>
          <w:p w:rsidR="0065372A" w:rsidRPr="007A4014" w:rsidRDefault="0065372A" w:rsidP="001B686D">
            <w:pPr>
              <w:jc w:val="both"/>
              <w:rPr>
                <w:rFonts w:ascii="Times New Roman" w:eastAsiaTheme="minorHAnsi" w:hAnsi="Times New Roman"/>
              </w:rPr>
            </w:pPr>
            <w:r w:rsidRPr="007A4014">
              <w:rPr>
                <w:rFonts w:ascii="Times New Roman" w:eastAsiaTheme="minorHAnsi" w:hAnsi="Times New Roman"/>
              </w:rPr>
              <w:t xml:space="preserve">Показатели, характеризующие общий критерий </w:t>
            </w:r>
            <w:proofErr w:type="gramStart"/>
            <w:r w:rsidRPr="007A4014">
              <w:rPr>
                <w:rFonts w:ascii="Times New Roman" w:eastAsiaTheme="minorHAnsi" w:hAnsi="Times New Roman"/>
              </w:rPr>
              <w:t>оценки качества условий осуществления образовательной деятельности</w:t>
            </w:r>
            <w:proofErr w:type="gramEnd"/>
            <w:r w:rsidRPr="007A4014">
              <w:rPr>
                <w:rFonts w:ascii="Times New Roman" w:eastAsiaTheme="minorHAnsi" w:hAnsi="Times New Roman"/>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2.1</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Материально-техническое и информационное обеспечение организации</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7</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7</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7</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7</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2.2</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7</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7</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5</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lastRenderedPageBreak/>
              <w:t>2.3</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 xml:space="preserve">Условия для индивидуальной работы с </w:t>
            </w:r>
            <w:proofErr w:type="gramStart"/>
            <w:r w:rsidRPr="007A4014">
              <w:rPr>
                <w:rFonts w:ascii="Times New Roman" w:eastAsia="Times New Roman" w:hAnsi="Times New Roman" w:cstheme="minorBidi"/>
                <w:color w:val="000000"/>
                <w:lang w:eastAsia="ru-RU"/>
              </w:rPr>
              <w:t>обучающимися</w:t>
            </w:r>
            <w:proofErr w:type="gramEnd"/>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2.4</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2.5</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10</w:t>
            </w:r>
          </w:p>
        </w:tc>
        <w:tc>
          <w:tcPr>
            <w:tcW w:w="567"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567"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567"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8"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8"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2.6</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 xml:space="preserve">Наличие возможности оказания психолого-педагогической, медицинской и социальной помощи </w:t>
            </w:r>
            <w:proofErr w:type="gramStart"/>
            <w:r w:rsidRPr="007A4014">
              <w:rPr>
                <w:rFonts w:ascii="Times New Roman" w:eastAsia="Times New Roman" w:hAnsi="Times New Roman" w:cstheme="minorBidi"/>
                <w:color w:val="000000"/>
                <w:lang w:eastAsia="ru-RU"/>
              </w:rPr>
              <w:t>обучающимся</w:t>
            </w:r>
            <w:proofErr w:type="gramEnd"/>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4</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6</w:t>
            </w:r>
          </w:p>
        </w:tc>
      </w:tr>
      <w:tr w:rsidR="0065372A" w:rsidRPr="007A4014" w:rsidTr="00457457">
        <w:trPr>
          <w:trHeight w:val="20"/>
        </w:trPr>
        <w:tc>
          <w:tcPr>
            <w:tcW w:w="568" w:type="dxa"/>
            <w:tcBorders>
              <w:bottom w:val="single" w:sz="4" w:space="0" w:color="auto"/>
            </w:tcBorders>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2.7</w:t>
            </w:r>
          </w:p>
        </w:tc>
        <w:tc>
          <w:tcPr>
            <w:tcW w:w="2409" w:type="dxa"/>
            <w:tcBorders>
              <w:bottom w:val="single" w:sz="4" w:space="0" w:color="auto"/>
            </w:tcBorders>
          </w:tcPr>
          <w:p w:rsidR="0065372A" w:rsidRPr="007A4014" w:rsidRDefault="0065372A" w:rsidP="001B686D">
            <w:pPr>
              <w:jc w:val="both"/>
              <w:rPr>
                <w:rFonts w:ascii="Times New Roman" w:hAnsi="Times New Roman"/>
              </w:rPr>
            </w:pPr>
            <w:r w:rsidRPr="007A4014">
              <w:rPr>
                <w:rFonts w:ascii="Times New Roman" w:eastAsia="Times New Roman" w:hAnsi="Times New Roman" w:cstheme="minorBidi"/>
                <w:color w:val="000000"/>
                <w:lang w:eastAsia="ru-RU"/>
              </w:rPr>
              <w:t xml:space="preserve">Наличие условий организации обучения </w:t>
            </w:r>
            <w:r w:rsidRPr="007A4014">
              <w:rPr>
                <w:rFonts w:ascii="Times New Roman" w:eastAsia="Times New Roman" w:hAnsi="Times New Roman" w:cstheme="minorBidi"/>
                <w:color w:val="000000"/>
                <w:lang w:eastAsia="ru-RU"/>
              </w:rPr>
              <w:lastRenderedPageBreak/>
              <w:t xml:space="preserve">и воспитания обучающихся с ограниченными возможностями здоровья и инвалидов </w:t>
            </w:r>
            <w:r w:rsidRPr="007A4014">
              <w:rPr>
                <w:rFonts w:ascii="Times New Roman" w:hAnsi="Times New Roman"/>
              </w:rPr>
              <w:t>(условия для беспрепятственного доступа инвалидов)</w:t>
            </w:r>
          </w:p>
        </w:tc>
        <w:tc>
          <w:tcPr>
            <w:tcW w:w="567"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lastRenderedPageBreak/>
              <w:t>10</w:t>
            </w:r>
          </w:p>
        </w:tc>
        <w:tc>
          <w:tcPr>
            <w:tcW w:w="567"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0</w:t>
            </w:r>
          </w:p>
        </w:tc>
        <w:tc>
          <w:tcPr>
            <w:tcW w:w="567"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567"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8"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8"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8"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rPr>
            </w:pPr>
            <w:r w:rsidRPr="007A4014">
              <w:rPr>
                <w:rFonts w:ascii="Times New Roman" w:eastAsiaTheme="minorHAnsi" w:hAnsi="Times New Roman"/>
                <w:lang w:val="en-US"/>
              </w:rPr>
              <w:t>10</w:t>
            </w:r>
          </w:p>
        </w:tc>
      </w:tr>
      <w:tr w:rsidR="0065372A" w:rsidRPr="007A4014" w:rsidTr="00457457">
        <w:trPr>
          <w:trHeight w:val="20"/>
        </w:trPr>
        <w:tc>
          <w:tcPr>
            <w:tcW w:w="568" w:type="dxa"/>
            <w:shd w:val="clear" w:color="auto" w:fill="D9D9D9" w:themeFill="background1" w:themeFillShade="D9"/>
          </w:tcPr>
          <w:p w:rsidR="0065372A" w:rsidRPr="007A4014" w:rsidRDefault="0065372A" w:rsidP="001B686D">
            <w:pPr>
              <w:jc w:val="center"/>
              <w:rPr>
                <w:rFonts w:ascii="Times New Roman" w:eastAsiaTheme="minorHAnsi" w:hAnsi="Times New Roman"/>
                <w:b/>
                <w:sz w:val="20"/>
                <w:szCs w:val="20"/>
              </w:rPr>
            </w:pPr>
          </w:p>
        </w:tc>
        <w:tc>
          <w:tcPr>
            <w:tcW w:w="2409" w:type="dxa"/>
            <w:shd w:val="clear" w:color="auto" w:fill="D9D9D9" w:themeFill="background1" w:themeFillShade="D9"/>
            <w:vAlign w:val="center"/>
          </w:tcPr>
          <w:p w:rsidR="0065372A" w:rsidRPr="007A4014" w:rsidRDefault="0065372A" w:rsidP="001B686D">
            <w:pPr>
              <w:rPr>
                <w:rFonts w:ascii="Times New Roman" w:eastAsiaTheme="minorHAnsi" w:hAnsi="Times New Roman"/>
                <w:b/>
                <w:sz w:val="20"/>
                <w:szCs w:val="20"/>
              </w:rPr>
            </w:pPr>
            <w:r w:rsidRPr="007A4014">
              <w:rPr>
                <w:rFonts w:ascii="Times New Roman" w:eastAsiaTheme="minorHAnsi" w:hAnsi="Times New Roman"/>
                <w:b/>
                <w:sz w:val="20"/>
                <w:szCs w:val="20"/>
              </w:rPr>
              <w:t>Итого по разделу 2</w:t>
            </w:r>
          </w:p>
        </w:tc>
        <w:tc>
          <w:tcPr>
            <w:tcW w:w="567"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44</w:t>
            </w:r>
          </w:p>
        </w:tc>
        <w:tc>
          <w:tcPr>
            <w:tcW w:w="567"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39</w:t>
            </w:r>
          </w:p>
        </w:tc>
        <w:tc>
          <w:tcPr>
            <w:tcW w:w="567"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48</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43</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49</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49</w:t>
            </w:r>
          </w:p>
        </w:tc>
        <w:tc>
          <w:tcPr>
            <w:tcW w:w="567"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43</w:t>
            </w:r>
          </w:p>
        </w:tc>
        <w:tc>
          <w:tcPr>
            <w:tcW w:w="708"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19</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44</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38</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52</w:t>
            </w:r>
          </w:p>
        </w:tc>
        <w:tc>
          <w:tcPr>
            <w:tcW w:w="708"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44</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55</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51</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40</w:t>
            </w:r>
          </w:p>
        </w:tc>
        <w:tc>
          <w:tcPr>
            <w:tcW w:w="708"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51</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51</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51</w:t>
            </w:r>
          </w:p>
        </w:tc>
      </w:tr>
      <w:tr w:rsidR="0065372A" w:rsidRPr="00911DAE" w:rsidTr="00457457">
        <w:trPr>
          <w:trHeight w:val="20"/>
        </w:trPr>
        <w:tc>
          <w:tcPr>
            <w:tcW w:w="568" w:type="dxa"/>
          </w:tcPr>
          <w:p w:rsidR="0065372A" w:rsidRPr="00911DAE" w:rsidRDefault="0065372A" w:rsidP="001B686D">
            <w:pPr>
              <w:jc w:val="center"/>
              <w:rPr>
                <w:rFonts w:ascii="Times New Roman" w:eastAsia="Times New Roman" w:hAnsi="Times New Roman" w:cstheme="minorBidi"/>
                <w:color w:val="000000"/>
                <w:lang w:eastAsia="ru-RU"/>
              </w:rPr>
            </w:pPr>
            <w:r w:rsidRPr="00911DAE">
              <w:rPr>
                <w:rFonts w:ascii="Times New Roman" w:eastAsia="Times New Roman" w:hAnsi="Times New Roman" w:cstheme="minorBidi"/>
                <w:color w:val="000000"/>
                <w:lang w:eastAsia="ru-RU"/>
              </w:rPr>
              <w:t>3</w:t>
            </w:r>
          </w:p>
        </w:tc>
        <w:tc>
          <w:tcPr>
            <w:tcW w:w="14600" w:type="dxa"/>
            <w:gridSpan w:val="19"/>
          </w:tcPr>
          <w:p w:rsidR="0065372A" w:rsidRPr="00911DAE" w:rsidRDefault="0065372A" w:rsidP="001B686D">
            <w:pPr>
              <w:jc w:val="both"/>
              <w:rPr>
                <w:rFonts w:ascii="Times New Roman" w:eastAsiaTheme="minorHAnsi" w:hAnsi="Times New Roman"/>
              </w:rPr>
            </w:pPr>
            <w:r w:rsidRPr="00911DAE">
              <w:rPr>
                <w:rFonts w:ascii="Times New Roman" w:eastAsiaTheme="minorHAnsi" w:hAnsi="Times New Roman"/>
              </w:rPr>
              <w:t xml:space="preserve">Показатели, характеризующие общий критерий </w:t>
            </w:r>
            <w:proofErr w:type="gramStart"/>
            <w:r w:rsidRPr="00911DAE">
              <w:rPr>
                <w:rFonts w:ascii="Times New Roman" w:eastAsiaTheme="minorHAnsi" w:hAnsi="Times New Roman"/>
              </w:rPr>
              <w:t>оценки качества условий осуществления образовательной деятельности</w:t>
            </w:r>
            <w:proofErr w:type="gramEnd"/>
            <w:r w:rsidRPr="00911DAE">
              <w:rPr>
                <w:rFonts w:ascii="Times New Roman" w:eastAsiaTheme="minorHAnsi" w:hAnsi="Times New Roman"/>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3.1</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9,2</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9,0</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8,8</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9,0</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8,9</w:t>
            </w:r>
          </w:p>
        </w:tc>
        <w:tc>
          <w:tcPr>
            <w:tcW w:w="567"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9,4</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7,5</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8,8</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9,3</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8,9</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9,6</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9,4</w:t>
            </w:r>
          </w:p>
        </w:tc>
        <w:tc>
          <w:tcPr>
            <w:tcW w:w="708"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9,2</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8,1</w:t>
            </w:r>
          </w:p>
        </w:tc>
        <w:tc>
          <w:tcPr>
            <w:tcW w:w="709" w:type="dxa"/>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9,1</w:t>
            </w:r>
          </w:p>
        </w:tc>
      </w:tr>
      <w:tr w:rsidR="0065372A" w:rsidRPr="007A4014" w:rsidTr="00457457">
        <w:trPr>
          <w:trHeight w:val="20"/>
        </w:trPr>
        <w:tc>
          <w:tcPr>
            <w:tcW w:w="568" w:type="dxa"/>
            <w:tcBorders>
              <w:bottom w:val="single" w:sz="4" w:space="0" w:color="auto"/>
            </w:tcBorders>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3.2</w:t>
            </w:r>
          </w:p>
        </w:tc>
        <w:tc>
          <w:tcPr>
            <w:tcW w:w="2409" w:type="dxa"/>
            <w:tcBorders>
              <w:bottom w:val="single" w:sz="4" w:space="0" w:color="auto"/>
            </w:tcBorders>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 xml:space="preserve">Доля получателей образовательных </w:t>
            </w:r>
            <w:r w:rsidRPr="007A4014">
              <w:rPr>
                <w:rFonts w:ascii="Times New Roman" w:eastAsia="Times New Roman" w:hAnsi="Times New Roman" w:cstheme="minorBidi"/>
                <w:color w:val="000000"/>
                <w:lang w:eastAsia="ru-RU"/>
              </w:rPr>
              <w:lastRenderedPageBreak/>
              <w:t>услуг, удовлетворенных компетентностью работников организации, от общего числа опрошенных получателей образовательных услуг</w:t>
            </w:r>
          </w:p>
        </w:tc>
        <w:tc>
          <w:tcPr>
            <w:tcW w:w="567"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lastRenderedPageBreak/>
              <w:t>8,3</w:t>
            </w:r>
          </w:p>
        </w:tc>
        <w:tc>
          <w:tcPr>
            <w:tcW w:w="567"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7,5</w:t>
            </w:r>
          </w:p>
        </w:tc>
        <w:tc>
          <w:tcPr>
            <w:tcW w:w="567"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9,1</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9,2</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9,3</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8,8</w:t>
            </w:r>
          </w:p>
        </w:tc>
        <w:tc>
          <w:tcPr>
            <w:tcW w:w="567"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8,8</w:t>
            </w:r>
          </w:p>
        </w:tc>
        <w:tc>
          <w:tcPr>
            <w:tcW w:w="708"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9,3</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8,8</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9,0</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9,7</w:t>
            </w:r>
          </w:p>
        </w:tc>
        <w:tc>
          <w:tcPr>
            <w:tcW w:w="708"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9,3</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9,4</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9,2</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8,9</w:t>
            </w:r>
          </w:p>
        </w:tc>
        <w:tc>
          <w:tcPr>
            <w:tcW w:w="708"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9,3</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8,4</w:t>
            </w:r>
          </w:p>
        </w:tc>
        <w:tc>
          <w:tcPr>
            <w:tcW w:w="709" w:type="dxa"/>
            <w:tcBorders>
              <w:bottom w:val="single" w:sz="4" w:space="0" w:color="auto"/>
            </w:tcBorders>
            <w:vAlign w:val="bottom"/>
          </w:tcPr>
          <w:p w:rsidR="0065372A" w:rsidRPr="007A4014" w:rsidRDefault="0065372A" w:rsidP="001B686D">
            <w:pPr>
              <w:jc w:val="center"/>
              <w:rPr>
                <w:rFonts w:ascii="Times New Roman" w:eastAsiaTheme="minorHAnsi" w:hAnsi="Times New Roman"/>
                <w:lang w:val="en-US"/>
              </w:rPr>
            </w:pPr>
            <w:r w:rsidRPr="007A4014">
              <w:rPr>
                <w:rFonts w:ascii="Times New Roman" w:eastAsiaTheme="minorHAnsi" w:hAnsi="Times New Roman"/>
                <w:lang w:val="en-US"/>
              </w:rPr>
              <w:t>8,5</w:t>
            </w:r>
          </w:p>
        </w:tc>
      </w:tr>
      <w:tr w:rsidR="0065372A" w:rsidRPr="007A4014" w:rsidTr="00457457">
        <w:trPr>
          <w:trHeight w:val="20"/>
        </w:trPr>
        <w:tc>
          <w:tcPr>
            <w:tcW w:w="568" w:type="dxa"/>
            <w:shd w:val="clear" w:color="auto" w:fill="D9D9D9" w:themeFill="background1" w:themeFillShade="D9"/>
          </w:tcPr>
          <w:p w:rsidR="0065372A" w:rsidRPr="007A4014" w:rsidRDefault="0065372A" w:rsidP="001B686D">
            <w:pPr>
              <w:jc w:val="center"/>
              <w:rPr>
                <w:rFonts w:ascii="Times New Roman" w:eastAsiaTheme="minorHAnsi" w:hAnsi="Times New Roman"/>
                <w:sz w:val="20"/>
                <w:szCs w:val="20"/>
              </w:rPr>
            </w:pPr>
          </w:p>
        </w:tc>
        <w:tc>
          <w:tcPr>
            <w:tcW w:w="2409" w:type="dxa"/>
            <w:shd w:val="clear" w:color="auto" w:fill="D9D9D9" w:themeFill="background1" w:themeFillShade="D9"/>
          </w:tcPr>
          <w:p w:rsidR="0065372A" w:rsidRPr="007A4014" w:rsidRDefault="0065372A" w:rsidP="001B686D">
            <w:pPr>
              <w:jc w:val="both"/>
              <w:rPr>
                <w:rFonts w:ascii="Times New Roman" w:eastAsiaTheme="minorHAnsi" w:hAnsi="Times New Roman"/>
                <w:sz w:val="20"/>
                <w:szCs w:val="20"/>
              </w:rPr>
            </w:pPr>
            <w:r w:rsidRPr="007A4014">
              <w:rPr>
                <w:rFonts w:ascii="Times New Roman" w:eastAsiaTheme="minorHAnsi" w:hAnsi="Times New Roman"/>
                <w:b/>
                <w:sz w:val="20"/>
                <w:szCs w:val="20"/>
              </w:rPr>
              <w:t>Итого по разделу 3</w:t>
            </w:r>
          </w:p>
        </w:tc>
        <w:tc>
          <w:tcPr>
            <w:tcW w:w="567"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sidRPr="007A4014">
              <w:rPr>
                <w:rFonts w:ascii="Times New Roman" w:eastAsiaTheme="minorHAnsi" w:hAnsi="Times New Roman"/>
                <w:b/>
                <w:sz w:val="20"/>
                <w:szCs w:val="20"/>
                <w:lang w:val="en-US"/>
              </w:rPr>
              <w:t>17,5</w:t>
            </w:r>
          </w:p>
        </w:tc>
        <w:tc>
          <w:tcPr>
            <w:tcW w:w="567"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16,5</w:t>
            </w:r>
          </w:p>
        </w:tc>
        <w:tc>
          <w:tcPr>
            <w:tcW w:w="567"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17,9</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18,2</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17,9</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17,7</w:t>
            </w:r>
          </w:p>
        </w:tc>
        <w:tc>
          <w:tcPr>
            <w:tcW w:w="567"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18,2</w:t>
            </w:r>
          </w:p>
        </w:tc>
        <w:tc>
          <w:tcPr>
            <w:tcW w:w="708"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17,9</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18,0</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16,5</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18,5</w:t>
            </w:r>
          </w:p>
        </w:tc>
        <w:tc>
          <w:tcPr>
            <w:tcW w:w="708"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18,6</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18,3</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18,8</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18,3</w:t>
            </w:r>
          </w:p>
        </w:tc>
        <w:tc>
          <w:tcPr>
            <w:tcW w:w="708"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18,5</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16,5</w:t>
            </w:r>
          </w:p>
        </w:tc>
        <w:tc>
          <w:tcPr>
            <w:tcW w:w="709" w:type="dxa"/>
            <w:shd w:val="clear" w:color="auto" w:fill="D9D9D9" w:themeFill="background1" w:themeFillShade="D9"/>
            <w:vAlign w:val="bottom"/>
          </w:tcPr>
          <w:p w:rsidR="0065372A" w:rsidRPr="007A4014"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17,6</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4</w:t>
            </w:r>
          </w:p>
        </w:tc>
        <w:tc>
          <w:tcPr>
            <w:tcW w:w="14600" w:type="dxa"/>
            <w:gridSpan w:val="19"/>
          </w:tcPr>
          <w:p w:rsidR="0065372A" w:rsidRPr="007A4014" w:rsidRDefault="0065372A" w:rsidP="001B686D">
            <w:pPr>
              <w:jc w:val="both"/>
              <w:rPr>
                <w:rFonts w:ascii="Times New Roman" w:eastAsiaTheme="minorHAnsi" w:hAnsi="Times New Roman"/>
              </w:rPr>
            </w:pPr>
            <w:r w:rsidRPr="007A4014">
              <w:rPr>
                <w:rFonts w:ascii="Times New Roman" w:eastAsiaTheme="minorHAnsi" w:hAnsi="Times New Roman"/>
              </w:rPr>
              <w:t xml:space="preserve">Показатели, характеризующие общий критерий </w:t>
            </w:r>
            <w:proofErr w:type="gramStart"/>
            <w:r w:rsidRPr="007A4014">
              <w:rPr>
                <w:rFonts w:ascii="Times New Roman" w:eastAsiaTheme="minorHAnsi" w:hAnsi="Times New Roman"/>
              </w:rPr>
              <w:t>оценки качества условий осуществления образовательной деятельности</w:t>
            </w:r>
            <w:proofErr w:type="gramEnd"/>
            <w:r w:rsidRPr="007A4014">
              <w:rPr>
                <w:rFonts w:ascii="Times New Roman" w:eastAsiaTheme="minorHAnsi" w:hAnsi="Times New Roman"/>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4.1</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567" w:type="dxa"/>
            <w:vAlign w:val="bottom"/>
          </w:tcPr>
          <w:p w:rsidR="0065372A" w:rsidRPr="00911DAE" w:rsidRDefault="0065372A" w:rsidP="001B686D">
            <w:pPr>
              <w:jc w:val="center"/>
              <w:rPr>
                <w:rFonts w:ascii="Times New Roman" w:eastAsiaTheme="minorHAnsi" w:hAnsi="Times New Roman"/>
                <w:lang w:val="en-US"/>
              </w:rPr>
            </w:pPr>
            <w:r>
              <w:rPr>
                <w:rFonts w:ascii="Times New Roman" w:eastAsiaTheme="minorHAnsi" w:hAnsi="Times New Roman"/>
                <w:lang w:val="en-US"/>
              </w:rPr>
              <w:t>8,9</w:t>
            </w:r>
          </w:p>
        </w:tc>
        <w:tc>
          <w:tcPr>
            <w:tcW w:w="567" w:type="dxa"/>
            <w:vAlign w:val="bottom"/>
          </w:tcPr>
          <w:p w:rsidR="0065372A" w:rsidRPr="00911DAE" w:rsidRDefault="0065372A" w:rsidP="001B686D">
            <w:pPr>
              <w:jc w:val="center"/>
              <w:rPr>
                <w:rFonts w:ascii="Times New Roman" w:eastAsiaTheme="minorHAnsi" w:hAnsi="Times New Roman"/>
                <w:lang w:val="en-US"/>
              </w:rPr>
            </w:pPr>
            <w:r>
              <w:rPr>
                <w:rFonts w:ascii="Times New Roman" w:eastAsiaTheme="minorHAnsi" w:hAnsi="Times New Roman"/>
                <w:lang w:val="en-US"/>
              </w:rPr>
              <w:t>8,9</w:t>
            </w:r>
          </w:p>
        </w:tc>
        <w:tc>
          <w:tcPr>
            <w:tcW w:w="567"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8,3</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8,7</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8,4</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8,7</w:t>
            </w:r>
          </w:p>
        </w:tc>
        <w:tc>
          <w:tcPr>
            <w:tcW w:w="567" w:type="dxa"/>
            <w:vAlign w:val="bottom"/>
          </w:tcPr>
          <w:p w:rsidR="0065372A" w:rsidRPr="00911DAE" w:rsidRDefault="0065372A" w:rsidP="001B686D">
            <w:pPr>
              <w:jc w:val="center"/>
              <w:rPr>
                <w:rFonts w:ascii="Times New Roman" w:eastAsiaTheme="minorHAnsi" w:hAnsi="Times New Roman"/>
                <w:lang w:val="en-US"/>
              </w:rPr>
            </w:pPr>
            <w:r>
              <w:rPr>
                <w:rFonts w:ascii="Times New Roman" w:eastAsiaTheme="minorHAnsi" w:hAnsi="Times New Roman"/>
                <w:lang w:val="en-US"/>
              </w:rPr>
              <w:t>9,1</w:t>
            </w:r>
          </w:p>
        </w:tc>
        <w:tc>
          <w:tcPr>
            <w:tcW w:w="708"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8,0</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8,5</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6,9</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8,3</w:t>
            </w:r>
          </w:p>
        </w:tc>
        <w:tc>
          <w:tcPr>
            <w:tcW w:w="708"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8,6</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8,7</w:t>
            </w:r>
          </w:p>
        </w:tc>
        <w:tc>
          <w:tcPr>
            <w:tcW w:w="709" w:type="dxa"/>
            <w:vAlign w:val="bottom"/>
          </w:tcPr>
          <w:p w:rsidR="0065372A" w:rsidRPr="00911DAE" w:rsidRDefault="0065372A" w:rsidP="001B686D">
            <w:pPr>
              <w:jc w:val="center"/>
              <w:rPr>
                <w:rFonts w:ascii="Times New Roman" w:eastAsiaTheme="minorHAnsi" w:hAnsi="Times New Roman"/>
                <w:lang w:val="en-US"/>
              </w:rPr>
            </w:pPr>
            <w:r>
              <w:rPr>
                <w:rFonts w:ascii="Times New Roman" w:eastAsiaTheme="minorHAnsi" w:hAnsi="Times New Roman"/>
                <w:lang w:val="en-US"/>
              </w:rPr>
              <w:t>9,1</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7,2</w:t>
            </w:r>
          </w:p>
        </w:tc>
        <w:tc>
          <w:tcPr>
            <w:tcW w:w="708" w:type="dxa"/>
            <w:vAlign w:val="bottom"/>
          </w:tcPr>
          <w:p w:rsidR="0065372A" w:rsidRPr="00911DAE" w:rsidRDefault="0065372A" w:rsidP="001B686D">
            <w:pPr>
              <w:jc w:val="center"/>
              <w:rPr>
                <w:rFonts w:ascii="Times New Roman" w:eastAsiaTheme="minorHAnsi" w:hAnsi="Times New Roman"/>
                <w:lang w:val="en-US"/>
              </w:rPr>
            </w:pPr>
            <w:r>
              <w:rPr>
                <w:rFonts w:ascii="Times New Roman" w:eastAsiaTheme="minorHAnsi" w:hAnsi="Times New Roman"/>
                <w:lang w:val="en-US"/>
              </w:rPr>
              <w:t>8,8</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8,3</w:t>
            </w:r>
          </w:p>
        </w:tc>
        <w:tc>
          <w:tcPr>
            <w:tcW w:w="709" w:type="dxa"/>
            <w:vAlign w:val="bottom"/>
          </w:tcPr>
          <w:p w:rsidR="0065372A" w:rsidRPr="00911DAE" w:rsidRDefault="0065372A" w:rsidP="001B686D">
            <w:pPr>
              <w:jc w:val="center"/>
              <w:rPr>
                <w:rFonts w:ascii="Times New Roman" w:eastAsiaTheme="minorHAnsi" w:hAnsi="Times New Roman"/>
                <w:lang w:val="en-US"/>
              </w:rPr>
            </w:pPr>
            <w:r>
              <w:rPr>
                <w:rFonts w:ascii="Times New Roman" w:eastAsiaTheme="minorHAnsi" w:hAnsi="Times New Roman"/>
                <w:lang w:val="en-US"/>
              </w:rPr>
              <w:t>9,0</w:t>
            </w:r>
          </w:p>
        </w:tc>
      </w:tr>
      <w:tr w:rsidR="0065372A" w:rsidRPr="007A4014" w:rsidTr="00457457">
        <w:trPr>
          <w:trHeight w:val="20"/>
        </w:trPr>
        <w:tc>
          <w:tcPr>
            <w:tcW w:w="568" w:type="dxa"/>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lastRenderedPageBreak/>
              <w:t>4.2</w:t>
            </w:r>
          </w:p>
        </w:tc>
        <w:tc>
          <w:tcPr>
            <w:tcW w:w="2409" w:type="dxa"/>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567"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9,0</w:t>
            </w:r>
          </w:p>
        </w:tc>
        <w:tc>
          <w:tcPr>
            <w:tcW w:w="567"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8,8</w:t>
            </w:r>
          </w:p>
        </w:tc>
        <w:tc>
          <w:tcPr>
            <w:tcW w:w="567"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8,8</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9,2</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8,1</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8,7</w:t>
            </w:r>
          </w:p>
        </w:tc>
        <w:tc>
          <w:tcPr>
            <w:tcW w:w="567"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9,1</w:t>
            </w:r>
          </w:p>
        </w:tc>
        <w:tc>
          <w:tcPr>
            <w:tcW w:w="708"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8,0</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8,9</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6,3</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8,5</w:t>
            </w:r>
          </w:p>
        </w:tc>
        <w:tc>
          <w:tcPr>
            <w:tcW w:w="708"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9,2</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8,8</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9,6</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8,9</w:t>
            </w:r>
          </w:p>
        </w:tc>
        <w:tc>
          <w:tcPr>
            <w:tcW w:w="708"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8,9</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8,1</w:t>
            </w:r>
          </w:p>
        </w:tc>
        <w:tc>
          <w:tcPr>
            <w:tcW w:w="709" w:type="dxa"/>
            <w:vAlign w:val="bottom"/>
          </w:tcPr>
          <w:p w:rsidR="0065372A" w:rsidRPr="00680EA5" w:rsidRDefault="0065372A" w:rsidP="001B686D">
            <w:pPr>
              <w:jc w:val="center"/>
              <w:rPr>
                <w:rFonts w:ascii="Times New Roman" w:eastAsiaTheme="minorHAnsi" w:hAnsi="Times New Roman"/>
                <w:lang w:val="en-US"/>
              </w:rPr>
            </w:pPr>
            <w:r>
              <w:rPr>
                <w:rFonts w:ascii="Times New Roman" w:eastAsiaTheme="minorHAnsi" w:hAnsi="Times New Roman"/>
                <w:lang w:val="en-US"/>
              </w:rPr>
              <w:t>8,9</w:t>
            </w:r>
          </w:p>
        </w:tc>
      </w:tr>
      <w:tr w:rsidR="0065372A" w:rsidRPr="007A4014" w:rsidTr="00457457">
        <w:trPr>
          <w:trHeight w:val="20"/>
        </w:trPr>
        <w:tc>
          <w:tcPr>
            <w:tcW w:w="568" w:type="dxa"/>
            <w:tcBorders>
              <w:bottom w:val="single" w:sz="4" w:space="0" w:color="auto"/>
            </w:tcBorders>
          </w:tcPr>
          <w:p w:rsidR="0065372A" w:rsidRPr="007A4014" w:rsidRDefault="0065372A" w:rsidP="001B686D">
            <w:pPr>
              <w:jc w:val="center"/>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4.3</w:t>
            </w:r>
          </w:p>
        </w:tc>
        <w:tc>
          <w:tcPr>
            <w:tcW w:w="2409" w:type="dxa"/>
            <w:tcBorders>
              <w:bottom w:val="single" w:sz="4" w:space="0" w:color="auto"/>
            </w:tcBorders>
          </w:tcPr>
          <w:p w:rsidR="0065372A" w:rsidRPr="007A4014" w:rsidRDefault="0065372A" w:rsidP="001B686D">
            <w:pPr>
              <w:jc w:val="both"/>
              <w:rPr>
                <w:rFonts w:ascii="Times New Roman" w:eastAsia="Times New Roman" w:hAnsi="Times New Roman" w:cstheme="minorBidi"/>
                <w:color w:val="000000"/>
                <w:lang w:eastAsia="ru-RU"/>
              </w:rPr>
            </w:pPr>
            <w:r w:rsidRPr="007A4014">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567" w:type="dxa"/>
            <w:tcBorders>
              <w:bottom w:val="single" w:sz="4" w:space="0" w:color="auto"/>
            </w:tcBorders>
            <w:vAlign w:val="bottom"/>
          </w:tcPr>
          <w:p w:rsidR="0065372A" w:rsidRPr="00A61BFC" w:rsidRDefault="0065372A" w:rsidP="001B686D">
            <w:pPr>
              <w:jc w:val="center"/>
              <w:rPr>
                <w:rFonts w:ascii="Times New Roman" w:eastAsiaTheme="minorHAnsi" w:hAnsi="Times New Roman"/>
                <w:lang w:val="en-US"/>
              </w:rPr>
            </w:pPr>
            <w:r>
              <w:rPr>
                <w:rFonts w:ascii="Times New Roman" w:eastAsiaTheme="minorHAnsi" w:hAnsi="Times New Roman"/>
                <w:lang w:val="en-US"/>
              </w:rPr>
              <w:t>8,6</w:t>
            </w:r>
          </w:p>
        </w:tc>
        <w:tc>
          <w:tcPr>
            <w:tcW w:w="567" w:type="dxa"/>
            <w:tcBorders>
              <w:bottom w:val="single" w:sz="4" w:space="0" w:color="auto"/>
            </w:tcBorders>
            <w:vAlign w:val="bottom"/>
          </w:tcPr>
          <w:p w:rsidR="0065372A" w:rsidRPr="00A61BFC" w:rsidRDefault="0065372A" w:rsidP="001B686D">
            <w:pPr>
              <w:jc w:val="center"/>
              <w:rPr>
                <w:rFonts w:ascii="Times New Roman" w:eastAsiaTheme="minorHAnsi" w:hAnsi="Times New Roman"/>
                <w:lang w:val="en-US"/>
              </w:rPr>
            </w:pPr>
            <w:r>
              <w:rPr>
                <w:rFonts w:ascii="Times New Roman" w:eastAsiaTheme="minorHAnsi" w:hAnsi="Times New Roman"/>
                <w:lang w:val="en-US"/>
              </w:rPr>
              <w:t>10</w:t>
            </w:r>
          </w:p>
        </w:tc>
        <w:tc>
          <w:tcPr>
            <w:tcW w:w="567" w:type="dxa"/>
            <w:tcBorders>
              <w:bottom w:val="single" w:sz="4" w:space="0" w:color="auto"/>
            </w:tcBorders>
            <w:vAlign w:val="bottom"/>
          </w:tcPr>
          <w:p w:rsidR="0065372A" w:rsidRPr="00A61BFC" w:rsidRDefault="0065372A" w:rsidP="001B686D">
            <w:pPr>
              <w:jc w:val="center"/>
              <w:rPr>
                <w:rFonts w:ascii="Times New Roman" w:eastAsiaTheme="minorHAnsi" w:hAnsi="Times New Roman"/>
                <w:lang w:val="en-US"/>
              </w:rPr>
            </w:pPr>
            <w:r>
              <w:rPr>
                <w:rFonts w:ascii="Times New Roman" w:eastAsiaTheme="minorHAnsi" w:hAnsi="Times New Roman"/>
                <w:lang w:val="en-US"/>
              </w:rPr>
              <w:t>10</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9,7</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8,5</w:t>
            </w:r>
          </w:p>
        </w:tc>
        <w:tc>
          <w:tcPr>
            <w:tcW w:w="709" w:type="dxa"/>
            <w:tcBorders>
              <w:bottom w:val="single" w:sz="4" w:space="0" w:color="auto"/>
            </w:tcBorders>
            <w:vAlign w:val="bottom"/>
          </w:tcPr>
          <w:p w:rsidR="0065372A" w:rsidRPr="00A61BFC" w:rsidRDefault="0065372A" w:rsidP="001B686D">
            <w:pPr>
              <w:jc w:val="center"/>
              <w:rPr>
                <w:rFonts w:ascii="Times New Roman" w:eastAsiaTheme="minorHAnsi" w:hAnsi="Times New Roman"/>
                <w:lang w:val="en-US"/>
              </w:rPr>
            </w:pPr>
            <w:r>
              <w:rPr>
                <w:rFonts w:ascii="Times New Roman" w:eastAsiaTheme="minorHAnsi" w:hAnsi="Times New Roman"/>
                <w:lang w:val="en-US"/>
              </w:rPr>
              <w:t>9,9</w:t>
            </w:r>
          </w:p>
        </w:tc>
        <w:tc>
          <w:tcPr>
            <w:tcW w:w="567"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9,7</w:t>
            </w:r>
          </w:p>
        </w:tc>
        <w:tc>
          <w:tcPr>
            <w:tcW w:w="708"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9,3</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9,1</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8,3</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9,2</w:t>
            </w:r>
          </w:p>
        </w:tc>
        <w:tc>
          <w:tcPr>
            <w:tcW w:w="708"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9,6</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8,9</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9,5</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8,8</w:t>
            </w:r>
          </w:p>
        </w:tc>
        <w:tc>
          <w:tcPr>
            <w:tcW w:w="708"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8,8</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9,5</w:t>
            </w:r>
          </w:p>
        </w:tc>
        <w:tc>
          <w:tcPr>
            <w:tcW w:w="709" w:type="dxa"/>
            <w:tcBorders>
              <w:bottom w:val="single" w:sz="4" w:space="0" w:color="auto"/>
            </w:tcBorders>
            <w:vAlign w:val="bottom"/>
          </w:tcPr>
          <w:p w:rsidR="0065372A" w:rsidRPr="00434C14" w:rsidRDefault="0065372A" w:rsidP="001B686D">
            <w:pPr>
              <w:jc w:val="center"/>
              <w:rPr>
                <w:rFonts w:ascii="Times New Roman" w:eastAsiaTheme="minorHAnsi" w:hAnsi="Times New Roman"/>
                <w:lang w:val="en-US"/>
              </w:rPr>
            </w:pPr>
            <w:r>
              <w:rPr>
                <w:rFonts w:ascii="Times New Roman" w:eastAsiaTheme="minorHAnsi" w:hAnsi="Times New Roman"/>
                <w:lang w:val="en-US"/>
              </w:rPr>
              <w:t>9,8</w:t>
            </w:r>
          </w:p>
        </w:tc>
      </w:tr>
      <w:tr w:rsidR="0065372A" w:rsidRPr="007A4014" w:rsidTr="00457457">
        <w:trPr>
          <w:trHeight w:val="20"/>
        </w:trPr>
        <w:tc>
          <w:tcPr>
            <w:tcW w:w="568" w:type="dxa"/>
            <w:tcBorders>
              <w:bottom w:val="single" w:sz="4" w:space="0" w:color="auto"/>
            </w:tcBorders>
            <w:shd w:val="clear" w:color="auto" w:fill="D9D9D9" w:themeFill="background1" w:themeFillShade="D9"/>
          </w:tcPr>
          <w:p w:rsidR="0065372A" w:rsidRPr="007A4014" w:rsidRDefault="0065372A" w:rsidP="001B686D">
            <w:pPr>
              <w:jc w:val="center"/>
              <w:rPr>
                <w:rFonts w:ascii="Times New Roman" w:eastAsiaTheme="minorHAnsi" w:hAnsi="Times New Roman"/>
                <w:b/>
                <w:sz w:val="20"/>
                <w:szCs w:val="20"/>
              </w:rPr>
            </w:pPr>
          </w:p>
        </w:tc>
        <w:tc>
          <w:tcPr>
            <w:tcW w:w="2409" w:type="dxa"/>
            <w:tcBorders>
              <w:bottom w:val="single" w:sz="4" w:space="0" w:color="auto"/>
            </w:tcBorders>
            <w:shd w:val="clear" w:color="auto" w:fill="D9D9D9" w:themeFill="background1" w:themeFillShade="D9"/>
            <w:vAlign w:val="center"/>
          </w:tcPr>
          <w:p w:rsidR="0065372A" w:rsidRPr="007A4014" w:rsidRDefault="0065372A" w:rsidP="001B686D">
            <w:pPr>
              <w:rPr>
                <w:rFonts w:ascii="Times New Roman" w:eastAsiaTheme="minorHAnsi" w:hAnsi="Times New Roman"/>
                <w:b/>
                <w:sz w:val="20"/>
                <w:szCs w:val="20"/>
              </w:rPr>
            </w:pPr>
            <w:r w:rsidRPr="007A4014">
              <w:rPr>
                <w:rFonts w:ascii="Times New Roman" w:eastAsiaTheme="minorHAnsi" w:hAnsi="Times New Roman"/>
                <w:b/>
                <w:sz w:val="20"/>
                <w:szCs w:val="20"/>
              </w:rPr>
              <w:t>Итого по разделу 4</w:t>
            </w:r>
          </w:p>
        </w:tc>
        <w:tc>
          <w:tcPr>
            <w:tcW w:w="567" w:type="dxa"/>
            <w:tcBorders>
              <w:bottom w:val="single" w:sz="4" w:space="0" w:color="auto"/>
            </w:tcBorders>
            <w:shd w:val="clear" w:color="auto" w:fill="D9D9D9" w:themeFill="background1" w:themeFillShade="D9"/>
            <w:vAlign w:val="bottom"/>
          </w:tcPr>
          <w:p w:rsidR="0065372A" w:rsidRPr="001C2137"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26,5</w:t>
            </w:r>
          </w:p>
        </w:tc>
        <w:tc>
          <w:tcPr>
            <w:tcW w:w="567" w:type="dxa"/>
            <w:tcBorders>
              <w:bottom w:val="single" w:sz="4" w:space="0" w:color="auto"/>
            </w:tcBorders>
            <w:shd w:val="clear" w:color="auto" w:fill="D9D9D9" w:themeFill="background1" w:themeFillShade="D9"/>
            <w:vAlign w:val="bottom"/>
          </w:tcPr>
          <w:p w:rsidR="0065372A" w:rsidRPr="001C2137"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27,7</w:t>
            </w:r>
          </w:p>
        </w:tc>
        <w:tc>
          <w:tcPr>
            <w:tcW w:w="567" w:type="dxa"/>
            <w:tcBorders>
              <w:bottom w:val="single" w:sz="4" w:space="0" w:color="auto"/>
            </w:tcBorders>
            <w:shd w:val="clear" w:color="auto" w:fill="D9D9D9" w:themeFill="background1" w:themeFillShade="D9"/>
            <w:vAlign w:val="bottom"/>
          </w:tcPr>
          <w:p w:rsidR="0065372A" w:rsidRPr="001C2137"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27,1</w:t>
            </w:r>
          </w:p>
        </w:tc>
        <w:tc>
          <w:tcPr>
            <w:tcW w:w="709" w:type="dxa"/>
            <w:tcBorders>
              <w:bottom w:val="single" w:sz="4" w:space="0" w:color="auto"/>
            </w:tcBorders>
            <w:shd w:val="clear" w:color="auto" w:fill="D9D9D9" w:themeFill="background1" w:themeFillShade="D9"/>
            <w:vAlign w:val="bottom"/>
          </w:tcPr>
          <w:p w:rsidR="0065372A" w:rsidRPr="001C2137"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27,6</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25,0</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27,3</w:t>
            </w:r>
          </w:p>
        </w:tc>
        <w:tc>
          <w:tcPr>
            <w:tcW w:w="567"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27,9</w:t>
            </w:r>
          </w:p>
        </w:tc>
        <w:tc>
          <w:tcPr>
            <w:tcW w:w="708"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25,3</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26,5</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21,5</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26,0</w:t>
            </w:r>
          </w:p>
        </w:tc>
        <w:tc>
          <w:tcPr>
            <w:tcW w:w="708"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27,4</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26,4</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28,2</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24,9</w:t>
            </w:r>
          </w:p>
        </w:tc>
        <w:tc>
          <w:tcPr>
            <w:tcW w:w="708"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26,5</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25,9</w:t>
            </w:r>
          </w:p>
        </w:tc>
        <w:tc>
          <w:tcPr>
            <w:tcW w:w="709" w:type="dxa"/>
            <w:tcBorders>
              <w:bottom w:val="single" w:sz="4" w:space="0" w:color="auto"/>
            </w:tcBorders>
            <w:shd w:val="clear" w:color="auto" w:fill="D9D9D9" w:themeFill="background1" w:themeFillShade="D9"/>
            <w:vAlign w:val="bottom"/>
          </w:tcPr>
          <w:p w:rsidR="0065372A" w:rsidRPr="00B742AD" w:rsidRDefault="0065372A" w:rsidP="001B686D">
            <w:pPr>
              <w:jc w:val="center"/>
              <w:rPr>
                <w:rFonts w:ascii="Times New Roman" w:eastAsiaTheme="minorHAnsi" w:hAnsi="Times New Roman"/>
                <w:b/>
                <w:sz w:val="20"/>
                <w:szCs w:val="20"/>
                <w:lang w:val="en-US"/>
              </w:rPr>
            </w:pPr>
            <w:r>
              <w:rPr>
                <w:rFonts w:ascii="Times New Roman" w:eastAsiaTheme="minorHAnsi" w:hAnsi="Times New Roman"/>
                <w:b/>
                <w:sz w:val="20"/>
                <w:szCs w:val="20"/>
                <w:lang w:val="en-US"/>
              </w:rPr>
              <w:t>27,7</w:t>
            </w:r>
          </w:p>
        </w:tc>
      </w:tr>
      <w:tr w:rsidR="0065372A" w:rsidRPr="007A4014" w:rsidTr="00457457">
        <w:trPr>
          <w:trHeight w:val="20"/>
        </w:trPr>
        <w:tc>
          <w:tcPr>
            <w:tcW w:w="568" w:type="dxa"/>
            <w:shd w:val="clear" w:color="auto" w:fill="BFBFBF" w:themeFill="background1" w:themeFillShade="BF"/>
          </w:tcPr>
          <w:p w:rsidR="0065372A" w:rsidRPr="007A4014" w:rsidRDefault="0065372A" w:rsidP="001B686D">
            <w:pPr>
              <w:jc w:val="center"/>
              <w:rPr>
                <w:rFonts w:ascii="Times New Roman" w:eastAsiaTheme="minorHAnsi" w:hAnsi="Times New Roman"/>
                <w:b/>
                <w:sz w:val="20"/>
                <w:szCs w:val="20"/>
              </w:rPr>
            </w:pPr>
          </w:p>
        </w:tc>
        <w:tc>
          <w:tcPr>
            <w:tcW w:w="2409" w:type="dxa"/>
            <w:shd w:val="clear" w:color="auto" w:fill="BFBFBF" w:themeFill="background1" w:themeFillShade="BF"/>
          </w:tcPr>
          <w:p w:rsidR="0065372A" w:rsidRPr="007A4014" w:rsidRDefault="0065372A" w:rsidP="001B686D">
            <w:pPr>
              <w:jc w:val="both"/>
              <w:rPr>
                <w:rFonts w:ascii="Times New Roman" w:eastAsiaTheme="minorHAnsi" w:hAnsi="Times New Roman"/>
                <w:b/>
                <w:sz w:val="20"/>
                <w:szCs w:val="20"/>
              </w:rPr>
            </w:pPr>
            <w:r w:rsidRPr="007A4014">
              <w:rPr>
                <w:rFonts w:ascii="Times New Roman" w:eastAsiaTheme="minorHAnsi" w:hAnsi="Times New Roman"/>
                <w:b/>
                <w:sz w:val="20"/>
                <w:szCs w:val="20"/>
              </w:rPr>
              <w:t>Итого по разделам 1-4 (интегральный показатель)</w:t>
            </w:r>
          </w:p>
        </w:tc>
        <w:tc>
          <w:tcPr>
            <w:tcW w:w="567"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sidRPr="00974F3D">
              <w:rPr>
                <w:rFonts w:ascii="Times New Roman" w:eastAsiaTheme="minorHAnsi" w:hAnsi="Times New Roman"/>
                <w:b/>
                <w:i/>
                <w:sz w:val="20"/>
                <w:szCs w:val="20"/>
                <w:lang w:val="en-US"/>
              </w:rPr>
              <w:t>111</w:t>
            </w:r>
          </w:p>
        </w:tc>
        <w:tc>
          <w:tcPr>
            <w:tcW w:w="567" w:type="dxa"/>
            <w:shd w:val="clear" w:color="auto" w:fill="BFBFBF" w:themeFill="background1" w:themeFillShade="BF"/>
            <w:vAlign w:val="bottom"/>
          </w:tcPr>
          <w:p w:rsidR="0065372A" w:rsidRPr="00974F3D" w:rsidRDefault="0065372A" w:rsidP="001B686D">
            <w:pPr>
              <w:ind w:left="-108"/>
              <w:jc w:val="both"/>
              <w:rPr>
                <w:rFonts w:ascii="Times New Roman" w:eastAsiaTheme="minorHAnsi" w:hAnsi="Times New Roman"/>
                <w:b/>
                <w:i/>
                <w:sz w:val="20"/>
                <w:szCs w:val="20"/>
                <w:lang w:val="en-US"/>
              </w:rPr>
            </w:pPr>
            <w:r w:rsidRPr="00974F3D">
              <w:rPr>
                <w:rFonts w:ascii="Times New Roman" w:eastAsiaTheme="minorHAnsi" w:hAnsi="Times New Roman"/>
                <w:b/>
                <w:i/>
                <w:sz w:val="20"/>
                <w:szCs w:val="20"/>
                <w:lang w:val="en-US"/>
              </w:rPr>
              <w:t>109,5</w:t>
            </w:r>
          </w:p>
        </w:tc>
        <w:tc>
          <w:tcPr>
            <w:tcW w:w="567" w:type="dxa"/>
            <w:shd w:val="clear" w:color="auto" w:fill="BFBFBF" w:themeFill="background1" w:themeFillShade="BF"/>
            <w:vAlign w:val="bottom"/>
          </w:tcPr>
          <w:p w:rsidR="0065372A" w:rsidRPr="00974F3D" w:rsidRDefault="0065372A" w:rsidP="001B686D">
            <w:pPr>
              <w:ind w:left="-108"/>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117,1</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114,4</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112,4</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121,8</w:t>
            </w:r>
          </w:p>
        </w:tc>
        <w:tc>
          <w:tcPr>
            <w:tcW w:w="567" w:type="dxa"/>
            <w:shd w:val="clear" w:color="auto" w:fill="BFBFBF" w:themeFill="background1" w:themeFillShade="BF"/>
            <w:vAlign w:val="bottom"/>
          </w:tcPr>
          <w:p w:rsidR="0065372A" w:rsidRPr="00974F3D" w:rsidRDefault="0065372A" w:rsidP="001B686D">
            <w:pPr>
              <w:ind w:hanging="108"/>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115,6</w:t>
            </w:r>
          </w:p>
        </w:tc>
        <w:tc>
          <w:tcPr>
            <w:tcW w:w="708"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80,8</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115,5</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90,9</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114,1</w:t>
            </w:r>
          </w:p>
        </w:tc>
        <w:tc>
          <w:tcPr>
            <w:tcW w:w="708"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116</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122,5</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123,3</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103,3</w:t>
            </w:r>
          </w:p>
        </w:tc>
        <w:tc>
          <w:tcPr>
            <w:tcW w:w="708"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122,5</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115,9</w:t>
            </w:r>
          </w:p>
        </w:tc>
        <w:tc>
          <w:tcPr>
            <w:tcW w:w="709" w:type="dxa"/>
            <w:shd w:val="clear" w:color="auto" w:fill="BFBFBF" w:themeFill="background1" w:themeFillShade="BF"/>
            <w:vAlign w:val="bottom"/>
          </w:tcPr>
          <w:p w:rsidR="0065372A" w:rsidRPr="00974F3D" w:rsidRDefault="0065372A" w:rsidP="001B686D">
            <w:pPr>
              <w:jc w:val="center"/>
              <w:rPr>
                <w:rFonts w:ascii="Times New Roman" w:eastAsiaTheme="minorHAnsi" w:hAnsi="Times New Roman"/>
                <w:b/>
                <w:i/>
                <w:sz w:val="20"/>
                <w:szCs w:val="20"/>
                <w:lang w:val="en-US"/>
              </w:rPr>
            </w:pPr>
            <w:r>
              <w:rPr>
                <w:rFonts w:ascii="Times New Roman" w:eastAsiaTheme="minorHAnsi" w:hAnsi="Times New Roman"/>
                <w:b/>
                <w:i/>
                <w:sz w:val="20"/>
                <w:szCs w:val="20"/>
                <w:lang w:val="en-US"/>
              </w:rPr>
              <w:t>122,6</w:t>
            </w:r>
          </w:p>
        </w:tc>
      </w:tr>
      <w:bookmarkEnd w:id="13"/>
    </w:tbl>
    <w:p w:rsidR="0065372A" w:rsidRPr="007A4014" w:rsidRDefault="0065372A" w:rsidP="0065372A">
      <w:pPr>
        <w:spacing w:after="0"/>
        <w:jc w:val="center"/>
        <w:rPr>
          <w:rFonts w:ascii="Times New Roman" w:hAnsi="Times New Roman"/>
          <w:sz w:val="20"/>
          <w:szCs w:val="20"/>
        </w:rPr>
      </w:pPr>
    </w:p>
    <w:p w:rsidR="0065372A" w:rsidRPr="007A4014" w:rsidRDefault="0065372A" w:rsidP="0065372A">
      <w:pPr>
        <w:spacing w:after="0"/>
        <w:jc w:val="center"/>
        <w:rPr>
          <w:rFonts w:ascii="Times New Roman" w:hAnsi="Times New Roman"/>
          <w:sz w:val="20"/>
          <w:szCs w:val="20"/>
        </w:rPr>
      </w:pPr>
    </w:p>
    <w:p w:rsidR="0065372A" w:rsidRDefault="0065372A" w:rsidP="0065372A">
      <w:pPr>
        <w:jc w:val="center"/>
        <w:rPr>
          <w:rFonts w:ascii="Times New Roman" w:hAnsi="Times New Roman"/>
          <w:sz w:val="28"/>
          <w:szCs w:val="28"/>
          <w:lang w:val="en-US"/>
        </w:rPr>
      </w:pPr>
    </w:p>
    <w:p w:rsidR="0065372A" w:rsidRDefault="0065372A" w:rsidP="0065372A">
      <w:pPr>
        <w:jc w:val="center"/>
        <w:rPr>
          <w:rFonts w:ascii="Times New Roman" w:hAnsi="Times New Roman"/>
          <w:sz w:val="28"/>
          <w:szCs w:val="28"/>
          <w:lang w:val="en-US"/>
        </w:rPr>
      </w:pPr>
      <w:r w:rsidRPr="00EF639D">
        <w:rPr>
          <w:rFonts w:ascii="Times New Roman" w:hAnsi="Times New Roman"/>
          <w:noProof/>
          <w:sz w:val="28"/>
          <w:szCs w:val="28"/>
          <w:lang w:eastAsia="ru-RU"/>
        </w:rPr>
        <w:lastRenderedPageBreak/>
        <w:drawing>
          <wp:inline distT="0" distB="0" distL="0" distR="0" wp14:anchorId="3FDD7F34" wp14:editId="2F65C57C">
            <wp:extent cx="7524750" cy="46577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5372A" w:rsidRDefault="0065372A" w:rsidP="0065372A">
      <w:pPr>
        <w:jc w:val="center"/>
        <w:rPr>
          <w:rFonts w:ascii="Times New Roman" w:hAnsi="Times New Roman"/>
          <w:sz w:val="28"/>
          <w:szCs w:val="28"/>
          <w:lang w:val="en-US"/>
        </w:rPr>
      </w:pPr>
    </w:p>
    <w:p w:rsidR="0065372A" w:rsidRPr="0065372A" w:rsidRDefault="0065372A" w:rsidP="0065372A">
      <w:pPr>
        <w:jc w:val="center"/>
      </w:pPr>
      <w:r w:rsidRPr="00853022">
        <w:rPr>
          <w:rFonts w:ascii="Times New Roman" w:hAnsi="Times New Roman"/>
          <w:sz w:val="28"/>
          <w:szCs w:val="28"/>
        </w:rPr>
        <w:t xml:space="preserve">Рисунок 7.1 – Ранжирование </w:t>
      </w:r>
      <w:r w:rsidRPr="001A24BF">
        <w:rPr>
          <w:rFonts w:ascii="Times New Roman" w:hAnsi="Times New Roman"/>
          <w:sz w:val="28"/>
          <w:szCs w:val="28"/>
        </w:rPr>
        <w:t xml:space="preserve">общеобразовательных школ </w:t>
      </w:r>
      <w:r w:rsidR="00C7138A">
        <w:rPr>
          <w:rFonts w:ascii="Times New Roman" w:hAnsi="Times New Roman"/>
          <w:sz w:val="28"/>
          <w:szCs w:val="28"/>
        </w:rPr>
        <w:t>Волгодонского (с)</w:t>
      </w:r>
      <w:r>
        <w:rPr>
          <w:rFonts w:ascii="Times New Roman" w:hAnsi="Times New Roman"/>
          <w:sz w:val="28"/>
          <w:szCs w:val="28"/>
        </w:rPr>
        <w:t xml:space="preserve"> </w:t>
      </w:r>
      <w:r w:rsidRPr="00853022">
        <w:rPr>
          <w:rFonts w:ascii="Times New Roman" w:hAnsi="Times New Roman"/>
          <w:sz w:val="28"/>
          <w:szCs w:val="28"/>
        </w:rPr>
        <w:t>района Ростовской области по интегральному показателю (максимум 160 баллов)</w:t>
      </w:r>
    </w:p>
    <w:p w:rsidR="0065372A" w:rsidRPr="00853022" w:rsidRDefault="0065372A" w:rsidP="0065372A">
      <w:pPr>
        <w:keepNext/>
        <w:keepLines/>
        <w:spacing w:after="0" w:line="240" w:lineRule="auto"/>
        <w:jc w:val="center"/>
        <w:outlineLvl w:val="0"/>
        <w:rPr>
          <w:rFonts w:ascii="Times New Roman" w:eastAsia="Times New Roman" w:hAnsi="Times New Roman"/>
          <w:b/>
          <w:bCs/>
          <w:sz w:val="28"/>
          <w:szCs w:val="28"/>
        </w:rPr>
      </w:pPr>
      <w:bookmarkStart w:id="14" w:name="_Toc455479812"/>
      <w:bookmarkStart w:id="15" w:name="_Toc516314415"/>
      <w:r w:rsidRPr="00853022">
        <w:rPr>
          <w:rFonts w:ascii="Times New Roman" w:eastAsia="Times New Roman" w:hAnsi="Times New Roman"/>
          <w:b/>
          <w:bCs/>
          <w:sz w:val="28"/>
          <w:szCs w:val="28"/>
        </w:rPr>
        <w:lastRenderedPageBreak/>
        <w:t>ПРИЛОЖЕНИЯ</w:t>
      </w:r>
      <w:bookmarkEnd w:id="14"/>
      <w:bookmarkEnd w:id="15"/>
    </w:p>
    <w:p w:rsidR="0065372A" w:rsidRPr="00853022" w:rsidRDefault="0065372A" w:rsidP="0065372A">
      <w:pPr>
        <w:spacing w:after="0" w:line="360" w:lineRule="auto"/>
        <w:ind w:firstLine="709"/>
        <w:jc w:val="both"/>
        <w:rPr>
          <w:rFonts w:ascii="Times New Roman" w:hAnsi="Times New Roman"/>
          <w:sz w:val="20"/>
          <w:szCs w:val="20"/>
        </w:rPr>
      </w:pPr>
    </w:p>
    <w:p w:rsidR="0065372A" w:rsidRPr="00853022" w:rsidRDefault="0065372A" w:rsidP="0065372A">
      <w:pPr>
        <w:spacing w:after="0"/>
        <w:jc w:val="center"/>
        <w:rPr>
          <w:rFonts w:ascii="Times New Roman" w:hAnsi="Times New Roman"/>
          <w:sz w:val="28"/>
          <w:szCs w:val="24"/>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условий осуществления образовательной деятельности</w:t>
      </w:r>
      <w:r w:rsidRPr="00853022">
        <w:rPr>
          <w:rFonts w:ascii="Times New Roman" w:hAnsi="Times New Roman"/>
          <w:sz w:val="28"/>
          <w:szCs w:val="24"/>
        </w:rPr>
        <w:br/>
        <w:t>(для общеобразовательных школ)</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65372A" w:rsidRPr="00853022" w:rsidTr="00457457">
        <w:trPr>
          <w:cantSplit/>
          <w:tblHeader/>
        </w:trPr>
        <w:tc>
          <w:tcPr>
            <w:tcW w:w="837" w:type="dxa"/>
            <w:shd w:val="clear" w:color="auto" w:fill="auto"/>
            <w:vAlign w:val="center"/>
          </w:tcPr>
          <w:p w:rsidR="0065372A" w:rsidRPr="00853022" w:rsidRDefault="0065372A" w:rsidP="00457457">
            <w:pPr>
              <w:spacing w:after="0" w:line="240" w:lineRule="auto"/>
              <w:jc w:val="center"/>
              <w:rPr>
                <w:rFonts w:ascii="Times New Roman" w:hAnsi="Times New Roman"/>
                <w:b/>
                <w:sz w:val="24"/>
                <w:szCs w:val="24"/>
              </w:rPr>
            </w:pPr>
            <w:r w:rsidRPr="00853022">
              <w:rPr>
                <w:rFonts w:ascii="Times New Roman" w:hAnsi="Times New Roman"/>
                <w:b/>
                <w:sz w:val="24"/>
                <w:szCs w:val="24"/>
              </w:rPr>
              <w:t>№ в блоке</w:t>
            </w:r>
          </w:p>
        </w:tc>
        <w:tc>
          <w:tcPr>
            <w:tcW w:w="5542" w:type="dxa"/>
            <w:shd w:val="clear" w:color="auto" w:fill="auto"/>
            <w:vAlign w:val="center"/>
          </w:tcPr>
          <w:p w:rsidR="0065372A" w:rsidRPr="00853022" w:rsidRDefault="0065372A" w:rsidP="00457457">
            <w:pPr>
              <w:spacing w:after="0" w:line="240" w:lineRule="auto"/>
              <w:jc w:val="center"/>
              <w:rPr>
                <w:rFonts w:ascii="Times New Roman" w:hAnsi="Times New Roman"/>
                <w:b/>
                <w:sz w:val="24"/>
                <w:szCs w:val="24"/>
              </w:rPr>
            </w:pPr>
            <w:r w:rsidRPr="00853022">
              <w:rPr>
                <w:rFonts w:ascii="Times New Roman" w:hAnsi="Times New Roman"/>
                <w:b/>
                <w:sz w:val="24"/>
                <w:szCs w:val="24"/>
              </w:rPr>
              <w:t>Показатель</w:t>
            </w:r>
          </w:p>
        </w:tc>
        <w:tc>
          <w:tcPr>
            <w:tcW w:w="1985" w:type="dxa"/>
            <w:shd w:val="clear" w:color="auto" w:fill="auto"/>
            <w:vAlign w:val="center"/>
          </w:tcPr>
          <w:p w:rsidR="0065372A" w:rsidRPr="00853022" w:rsidRDefault="0065372A" w:rsidP="00457457">
            <w:pPr>
              <w:spacing w:after="0" w:line="240" w:lineRule="auto"/>
              <w:jc w:val="center"/>
              <w:rPr>
                <w:rFonts w:ascii="Times New Roman" w:hAnsi="Times New Roman"/>
                <w:b/>
                <w:sz w:val="24"/>
                <w:szCs w:val="24"/>
              </w:rPr>
            </w:pPr>
            <w:r w:rsidRPr="0085302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65372A" w:rsidRPr="00853022" w:rsidRDefault="0065372A" w:rsidP="00457457">
            <w:pPr>
              <w:spacing w:after="0" w:line="240" w:lineRule="auto"/>
              <w:jc w:val="center"/>
              <w:rPr>
                <w:rFonts w:ascii="Times New Roman" w:hAnsi="Times New Roman"/>
                <w:b/>
                <w:sz w:val="24"/>
                <w:szCs w:val="24"/>
              </w:rPr>
            </w:pPr>
            <w:r w:rsidRPr="00853022">
              <w:rPr>
                <w:rFonts w:ascii="Times New Roman" w:hAnsi="Times New Roman"/>
                <w:b/>
                <w:sz w:val="24"/>
                <w:szCs w:val="24"/>
              </w:rPr>
              <w:t>Способ измерения и порядок выставления оценки</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b/>
                <w:sz w:val="24"/>
                <w:szCs w:val="24"/>
              </w:rPr>
            </w:pPr>
            <w:r w:rsidRPr="00853022">
              <w:rPr>
                <w:rFonts w:ascii="Times New Roman" w:hAnsi="Times New Roman"/>
                <w:b/>
                <w:sz w:val="24"/>
                <w:szCs w:val="24"/>
              </w:rPr>
              <w:t>А</w:t>
            </w:r>
          </w:p>
        </w:tc>
        <w:tc>
          <w:tcPr>
            <w:tcW w:w="13764" w:type="dxa"/>
            <w:gridSpan w:val="3"/>
            <w:shd w:val="clear" w:color="auto" w:fill="auto"/>
          </w:tcPr>
          <w:p w:rsidR="0065372A" w:rsidRPr="00853022" w:rsidRDefault="0065372A" w:rsidP="00457457">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1.1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1.2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1.3</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1.4</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B</w:t>
            </w:r>
          </w:p>
        </w:tc>
        <w:tc>
          <w:tcPr>
            <w:tcW w:w="13764" w:type="dxa"/>
            <w:gridSpan w:val="3"/>
            <w:shd w:val="clear" w:color="auto" w:fill="auto"/>
          </w:tcPr>
          <w:p w:rsidR="0065372A" w:rsidRPr="00853022" w:rsidRDefault="0065372A" w:rsidP="00457457">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2.1.1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Здание</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я) организации требует (-ют) капитального ремонта или находится (-</w:t>
            </w:r>
            <w:proofErr w:type="spellStart"/>
            <w:r w:rsidRPr="00853022">
              <w:rPr>
                <w:rFonts w:ascii="Times New Roman" w:hAnsi="Times New Roman"/>
                <w:sz w:val="24"/>
                <w:szCs w:val="24"/>
              </w:rPr>
              <w:t>ятся</w:t>
            </w:r>
            <w:proofErr w:type="spellEnd"/>
            <w:r w:rsidRPr="00853022">
              <w:rPr>
                <w:rFonts w:ascii="Times New Roman" w:hAnsi="Times New Roman"/>
                <w:sz w:val="24"/>
                <w:szCs w:val="24"/>
              </w:rPr>
              <w:t>) в аварийном состоянии</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proofErr w:type="gramStart"/>
            <w:r w:rsidRPr="00853022">
              <w:rPr>
                <w:rFonts w:ascii="Times New Roman" w:hAnsi="Times New Roman"/>
                <w:sz w:val="24"/>
                <w:szCs w:val="24"/>
              </w:rPr>
              <w:t>Требуется капитальный ремонт / находится</w:t>
            </w:r>
            <w:proofErr w:type="gramEnd"/>
            <w:r w:rsidRPr="00853022">
              <w:rPr>
                <w:rFonts w:ascii="Times New Roman" w:hAnsi="Times New Roman"/>
                <w:sz w:val="24"/>
                <w:szCs w:val="24"/>
              </w:rPr>
              <w:t xml:space="preserve"> в аварийном состоянии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Капитальный ремонт не требуется / не находится в аварийном состоянии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2.1.2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имеется актовый (лекционный) зал</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Нет актового (лекционного) зала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Имеется актовый (лекционный) зал – 2 балла.</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2.1.3</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853022">
              <w:rPr>
                <w:rFonts w:ascii="Times New Roman" w:hAnsi="Times New Roman"/>
                <w:sz w:val="24"/>
                <w:szCs w:val="24"/>
              </w:rPr>
              <w:t>Чпм</w:t>
            </w:r>
            <w:proofErr w:type="spellEnd"/>
            <w:r w:rsidRPr="00853022">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w:proofErr w:type="spellStart"/>
            <w:r w:rsidRPr="00853022">
              <w:rPr>
                <w:rFonts w:ascii="Times New Roman" w:hAnsi="Times New Roman"/>
                <w:sz w:val="24"/>
                <w:szCs w:val="24"/>
              </w:rPr>
              <w:t>Чпм</w:t>
            </w:r>
            <w:proofErr w:type="spellEnd"/>
            <w:r w:rsidRPr="00853022">
              <w:rPr>
                <w:rFonts w:ascii="Times New Roman" w:hAnsi="Times New Roman"/>
                <w:sz w:val="24"/>
                <w:szCs w:val="24"/>
              </w:rPr>
              <w:t xml:space="preserve"> </w:t>
            </w:r>
            <w:r w:rsidRPr="0085302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65372A" w:rsidRPr="00853022" w:rsidRDefault="0065372A" w:rsidP="00457457">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853022">
              <w:rPr>
                <w:rFonts w:ascii="Times New Roman" w:eastAsia="Times New Roman" w:hAnsi="Times New Roman"/>
                <w:sz w:val="24"/>
                <w:szCs w:val="24"/>
              </w:rPr>
              <w:t xml:space="preserve"> – 0 баллов.</w:t>
            </w:r>
          </w:p>
          <w:p w:rsidR="0065372A" w:rsidRPr="00853022" w:rsidRDefault="0065372A" w:rsidP="00457457">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853022">
              <w:rPr>
                <w:rFonts w:ascii="Times New Roman" w:eastAsia="Times New Roman" w:hAnsi="Times New Roman"/>
                <w:sz w:val="24"/>
                <w:szCs w:val="24"/>
              </w:rPr>
              <w:t xml:space="preserve"> – 1 балл.</w:t>
            </w:r>
          </w:p>
          <w:p w:rsidR="0065372A" w:rsidRPr="00853022" w:rsidRDefault="0065372A" w:rsidP="00457457">
            <w:pPr>
              <w:spacing w:after="0" w:line="240" w:lineRule="auto"/>
              <w:jc w:val="both"/>
              <w:rPr>
                <w:rFonts w:ascii="Times New Roman" w:hAnsi="Times New Roman"/>
                <w:sz w:val="24"/>
                <w:szCs w:val="24"/>
              </w:rPr>
            </w:pPr>
            <m:oMath>
              <m:r>
                <w:rPr>
                  <w:rFonts w:ascii="Cambria Math" w:hAnsi="Cambria Math"/>
                  <w:sz w:val="24"/>
                  <w:szCs w:val="24"/>
                </w:rPr>
                <m:t>Чпм≥0,2</m:t>
              </m:r>
            </m:oMath>
            <w:r w:rsidRPr="00853022">
              <w:rPr>
                <w:rFonts w:ascii="Times New Roman" w:eastAsia="Times New Roman" w:hAnsi="Times New Roman"/>
                <w:sz w:val="24"/>
                <w:szCs w:val="24"/>
              </w:rPr>
              <w:t xml:space="preserve">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2.1.4</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853022">
              <w:rPr>
                <w:rFonts w:ascii="Times New Roman" w:hAnsi="Times New Roman"/>
                <w:sz w:val="24"/>
                <w:szCs w:val="24"/>
              </w:rPr>
              <w:t>ЧУпк</w:t>
            </w:r>
            <w:proofErr w:type="spellEnd"/>
            <w:r w:rsidRPr="00853022">
              <w:rPr>
                <w:rFonts w:ascii="Times New Roman" w:hAnsi="Times New Roman"/>
                <w:sz w:val="24"/>
                <w:szCs w:val="24"/>
              </w:rPr>
              <w:t xml:space="preserve"> из числа используемых в учебных целях)</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85302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65372A" w:rsidRPr="00853022" w:rsidRDefault="0065372A" w:rsidP="00457457">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853022">
              <w:rPr>
                <w:rFonts w:ascii="Times New Roman" w:eastAsia="Times New Roman" w:hAnsi="Times New Roman"/>
                <w:sz w:val="24"/>
                <w:szCs w:val="24"/>
              </w:rPr>
              <w:t xml:space="preserve"> – 0 баллов.</w:t>
            </w:r>
          </w:p>
          <w:p w:rsidR="0065372A" w:rsidRPr="00853022" w:rsidRDefault="0065372A" w:rsidP="00457457">
            <w:pPr>
              <w:spacing w:after="0" w:line="240" w:lineRule="auto"/>
              <w:jc w:val="both"/>
              <w:rPr>
                <w:rFonts w:ascii="Times New Roman" w:hAnsi="Times New Roman"/>
                <w:sz w:val="24"/>
                <w:szCs w:val="24"/>
              </w:rPr>
            </w:pPr>
            <m:oMath>
              <m:r>
                <w:rPr>
                  <w:rFonts w:ascii="Cambria Math" w:hAnsi="Cambria Math"/>
                  <w:sz w:val="24"/>
                  <w:szCs w:val="24"/>
                </w:rPr>
                <m:t>5≤ЧУпк≤9</m:t>
              </m:r>
            </m:oMath>
            <w:r w:rsidRPr="00853022">
              <w:rPr>
                <w:rFonts w:ascii="Times New Roman" w:eastAsia="Times New Roman" w:hAnsi="Times New Roman"/>
                <w:sz w:val="24"/>
                <w:szCs w:val="24"/>
              </w:rPr>
              <w:t xml:space="preserve"> – 1 балл.</w:t>
            </w:r>
          </w:p>
          <w:p w:rsidR="0065372A" w:rsidRPr="00853022" w:rsidRDefault="0065372A" w:rsidP="00457457">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853022">
              <w:rPr>
                <w:rFonts w:ascii="Times New Roman" w:eastAsia="Times New Roman" w:hAnsi="Times New Roman"/>
                <w:sz w:val="24"/>
                <w:szCs w:val="24"/>
              </w:rPr>
              <w:t xml:space="preserve"> – 2 балла.</w:t>
            </w:r>
          </w:p>
          <w:p w:rsidR="0065372A" w:rsidRPr="00853022" w:rsidRDefault="0065372A" w:rsidP="00457457">
            <w:pPr>
              <w:spacing w:after="0" w:line="240" w:lineRule="auto"/>
              <w:jc w:val="both"/>
              <w:rPr>
                <w:rFonts w:ascii="Times New Roman" w:hAnsi="Times New Roman"/>
                <w:sz w:val="24"/>
                <w:szCs w:val="24"/>
              </w:rPr>
            </w:pPr>
            <w:proofErr w:type="spellStart"/>
            <w:r w:rsidRPr="00853022">
              <w:rPr>
                <w:rFonts w:ascii="Times New Roman" w:eastAsia="Times New Roman" w:hAnsi="Times New Roman"/>
                <w:sz w:val="24"/>
                <w:szCs w:val="24"/>
              </w:rPr>
              <w:t>ЧУпк</w:t>
            </w:r>
            <w:proofErr w:type="spellEnd"/>
            <w:r w:rsidRPr="00853022">
              <w:rPr>
                <w:rFonts w:ascii="Times New Roman" w:eastAsia="Times New Roman" w:hAnsi="Times New Roman"/>
                <w:sz w:val="24"/>
                <w:szCs w:val="24"/>
              </w:rPr>
              <w:t xml:space="preserve"> = 0 – нет компьютеров = 0 баллов.</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2.1.5</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Нет интернета или скорость равна менее 256 кбит/c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Скорость равна от 256 кбит/c до 30 Мбит/c – 1 балл.</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Скорость больше 31 Мбит/c – 2 балла.</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2.2.1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bookmarkStart w:id="16" w:name="OLE_LINK1"/>
            <w:r w:rsidRPr="0085302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6"/>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физкультурного (спортивного) зала, других спортивных сооружений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Имеется физкультурный (спортивный) зал, другие спортивные сооружения – 5 баллов.</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lang w:val="en-US"/>
              </w:rPr>
            </w:pPr>
            <w:r w:rsidRPr="00853022">
              <w:rPr>
                <w:rFonts w:ascii="Times New Roman" w:hAnsi="Times New Roman"/>
                <w:sz w:val="24"/>
                <w:szCs w:val="24"/>
              </w:rPr>
              <w:t>2.2.</w:t>
            </w:r>
            <w:r w:rsidRPr="00853022">
              <w:rPr>
                <w:rFonts w:ascii="Times New Roman" w:hAnsi="Times New Roman"/>
                <w:sz w:val="24"/>
                <w:szCs w:val="24"/>
                <w:lang w:val="en-US"/>
              </w:rPr>
              <w:t>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853022">
              <w:rPr>
                <w:rFonts w:ascii="Times New Roman" w:hAnsi="Times New Roman"/>
                <w:sz w:val="24"/>
                <w:szCs w:val="24"/>
              </w:rPr>
              <w:t>ЧУпм</w:t>
            </w:r>
            <w:proofErr w:type="spellEnd"/>
            <w:r w:rsidRPr="00853022">
              <w:rPr>
                <w:rFonts w:ascii="Times New Roman" w:hAnsi="Times New Roman"/>
                <w:sz w:val="24"/>
                <w:szCs w:val="24"/>
              </w:rPr>
              <w:t>))</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5)</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853022">
              <w:rPr>
                <w:rFonts w:ascii="Times New Roman" w:eastAsia="Times New Roman" w:hAnsi="Times New Roman"/>
                <w:sz w:val="24"/>
                <w:szCs w:val="24"/>
              </w:rPr>
              <w:t>) число учащихся в организации делится на количество посадочных ме</w:t>
            </w:r>
            <w:proofErr w:type="gramStart"/>
            <w:r w:rsidRPr="00853022">
              <w:rPr>
                <w:rFonts w:ascii="Times New Roman" w:eastAsia="Times New Roman" w:hAnsi="Times New Roman"/>
                <w:sz w:val="24"/>
                <w:szCs w:val="24"/>
              </w:rPr>
              <w:t>ст в ст</w:t>
            </w:r>
            <w:proofErr w:type="gramEnd"/>
            <w:r w:rsidRPr="00853022">
              <w:rPr>
                <w:rFonts w:ascii="Times New Roman" w:eastAsia="Times New Roman" w:hAnsi="Times New Roman"/>
                <w:sz w:val="24"/>
                <w:szCs w:val="24"/>
              </w:rPr>
              <w:t>оловой (буфете).</w:t>
            </w:r>
          </w:p>
          <w:p w:rsidR="0065372A" w:rsidRPr="00853022" w:rsidRDefault="0065372A" w:rsidP="00457457">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853022">
              <w:rPr>
                <w:rFonts w:ascii="Times New Roman" w:eastAsia="Times New Roman" w:hAnsi="Times New Roman"/>
                <w:sz w:val="24"/>
                <w:szCs w:val="24"/>
              </w:rPr>
              <w:t xml:space="preserve"> – 0 баллов.</w:t>
            </w:r>
          </w:p>
          <w:p w:rsidR="0065372A" w:rsidRPr="00853022" w:rsidRDefault="0065372A" w:rsidP="00457457">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853022">
              <w:rPr>
                <w:rFonts w:ascii="Times New Roman" w:eastAsia="Times New Roman" w:hAnsi="Times New Roman"/>
                <w:sz w:val="24"/>
                <w:szCs w:val="24"/>
              </w:rPr>
              <w:t xml:space="preserve"> – 1 балл.</w:t>
            </w:r>
          </w:p>
          <w:p w:rsidR="0065372A" w:rsidRPr="00853022" w:rsidRDefault="0065372A" w:rsidP="00457457">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853022">
              <w:rPr>
                <w:rFonts w:ascii="Times New Roman" w:eastAsia="Times New Roman" w:hAnsi="Times New Roman"/>
                <w:sz w:val="24"/>
                <w:szCs w:val="24"/>
              </w:rPr>
              <w:t xml:space="preserve"> – 2 балла.</w:t>
            </w:r>
          </w:p>
          <w:p w:rsidR="0065372A" w:rsidRPr="00853022" w:rsidRDefault="0065372A" w:rsidP="00457457">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853022">
              <w:rPr>
                <w:rFonts w:ascii="Times New Roman" w:eastAsia="Times New Roman" w:hAnsi="Times New Roman"/>
                <w:sz w:val="24"/>
                <w:szCs w:val="24"/>
              </w:rPr>
              <w:t xml:space="preserve"> – 3 балла.</w:t>
            </w:r>
          </w:p>
          <w:p w:rsidR="0065372A" w:rsidRPr="00853022" w:rsidRDefault="0065372A" w:rsidP="00457457">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853022">
              <w:rPr>
                <w:rFonts w:ascii="Times New Roman" w:eastAsia="Times New Roman" w:hAnsi="Times New Roman"/>
                <w:sz w:val="24"/>
                <w:szCs w:val="24"/>
              </w:rPr>
              <w:t xml:space="preserve"> – 4 балла.</w:t>
            </w:r>
          </w:p>
          <w:p w:rsidR="0065372A" w:rsidRPr="00853022" w:rsidRDefault="0065372A" w:rsidP="00457457">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853022">
              <w:rPr>
                <w:rFonts w:ascii="Times New Roman" w:eastAsia="Times New Roman" w:hAnsi="Times New Roman"/>
                <w:sz w:val="24"/>
                <w:szCs w:val="24"/>
              </w:rPr>
              <w:t xml:space="preserve"> – 5 баллов.</w:t>
            </w:r>
          </w:p>
          <w:p w:rsidR="0065372A" w:rsidRPr="00853022" w:rsidRDefault="0065372A" w:rsidP="00457457">
            <w:pPr>
              <w:spacing w:after="0" w:line="240" w:lineRule="auto"/>
              <w:jc w:val="both"/>
              <w:rPr>
                <w:rFonts w:ascii="Times New Roman" w:eastAsia="Times New Roman" w:hAnsi="Times New Roman"/>
                <w:sz w:val="24"/>
                <w:szCs w:val="24"/>
              </w:rPr>
            </w:pPr>
            <w:proofErr w:type="spellStart"/>
            <w:r w:rsidRPr="00853022">
              <w:rPr>
                <w:rFonts w:ascii="Times New Roman" w:eastAsia="Times New Roman" w:hAnsi="Times New Roman"/>
                <w:sz w:val="24"/>
                <w:szCs w:val="24"/>
              </w:rPr>
              <w:t>ЧУпм</w:t>
            </w:r>
            <w:proofErr w:type="spellEnd"/>
            <w:r w:rsidRPr="00853022">
              <w:rPr>
                <w:rFonts w:ascii="Times New Roman" w:eastAsia="Times New Roman" w:hAnsi="Times New Roman"/>
                <w:sz w:val="24"/>
                <w:szCs w:val="24"/>
              </w:rPr>
              <w:t xml:space="preserve"> = 0 – нет столовой – 0 баллов.</w:t>
            </w:r>
          </w:p>
          <w:p w:rsidR="0065372A" w:rsidRPr="00853022" w:rsidRDefault="0065372A" w:rsidP="00457457">
            <w:pPr>
              <w:spacing w:after="0" w:line="240" w:lineRule="auto"/>
              <w:jc w:val="both"/>
              <w:rPr>
                <w:rFonts w:ascii="Times New Roman" w:eastAsia="Times New Roman" w:hAnsi="Times New Roman"/>
                <w:sz w:val="24"/>
                <w:szCs w:val="24"/>
              </w:rPr>
            </w:pPr>
          </w:p>
          <w:p w:rsidR="0065372A" w:rsidRPr="00853022" w:rsidRDefault="0065372A" w:rsidP="00457457">
            <w:pPr>
              <w:spacing w:after="0" w:line="240" w:lineRule="auto"/>
              <w:jc w:val="both"/>
              <w:rPr>
                <w:rFonts w:ascii="Times New Roman" w:eastAsia="Times New Roman" w:hAnsi="Times New Roman"/>
                <w:sz w:val="24"/>
                <w:szCs w:val="24"/>
              </w:rPr>
            </w:pPr>
          </w:p>
          <w:p w:rsidR="0065372A" w:rsidRPr="00853022" w:rsidRDefault="0065372A" w:rsidP="00457457">
            <w:pPr>
              <w:spacing w:after="0" w:line="240" w:lineRule="auto"/>
              <w:jc w:val="both"/>
              <w:rPr>
                <w:rFonts w:ascii="Times New Roman" w:eastAsia="Times New Roman" w:hAnsi="Times New Roman"/>
                <w:sz w:val="24"/>
                <w:szCs w:val="24"/>
              </w:rPr>
            </w:pPr>
          </w:p>
          <w:p w:rsidR="0065372A" w:rsidRPr="00853022" w:rsidRDefault="0065372A" w:rsidP="00457457">
            <w:pPr>
              <w:spacing w:after="0" w:line="240" w:lineRule="auto"/>
              <w:jc w:val="both"/>
              <w:rPr>
                <w:rFonts w:ascii="Times New Roman" w:eastAsia="Times New Roman" w:hAnsi="Times New Roman"/>
                <w:sz w:val="24"/>
                <w:szCs w:val="24"/>
              </w:rPr>
            </w:pPr>
          </w:p>
          <w:p w:rsidR="0065372A" w:rsidRPr="00853022" w:rsidRDefault="0065372A" w:rsidP="00457457">
            <w:pPr>
              <w:spacing w:after="0" w:line="240" w:lineRule="auto"/>
              <w:jc w:val="both"/>
              <w:rPr>
                <w:rFonts w:ascii="Times New Roman" w:eastAsia="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.3</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Условия для индивидуальной работы с </w:t>
            </w:r>
            <w:proofErr w:type="gramStart"/>
            <w:r w:rsidRPr="00853022">
              <w:rPr>
                <w:rFonts w:ascii="Times New Roman" w:hAnsi="Times New Roman"/>
                <w:sz w:val="24"/>
                <w:szCs w:val="24"/>
              </w:rPr>
              <w:t>обучающимися</w:t>
            </w:r>
            <w:proofErr w:type="gramEnd"/>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индивидуальных учебных планов</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отчетах (других документах) министерства образования РО; сведений, предоставленных организацией.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Индивидуальные учебные планы не применяются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индивидуальные учебные планы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2.3.2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электронной библиотеки</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Отсутствует электронная библиотека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Имеется электронная библиотека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2.3.3</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Использование электронных версий учебников</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 используются электронные версии учебников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Используются электронные версии учебников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2.3.4</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Применение электронного обучения</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 применяется электронное обучение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Применяется электронное обучение – 2 балла.</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2.3.5</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 применяются дистанционные образовательные технологии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дистанционные образовательные технологии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Нет естественнонаучных и технических кружков (секций)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Действуют естественнонаучные и технические кружки (секции)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эколого-биологических, </w:t>
            </w:r>
            <w:proofErr w:type="spellStart"/>
            <w:r w:rsidRPr="00853022">
              <w:rPr>
                <w:rFonts w:ascii="Times New Roman" w:hAnsi="Times New Roman"/>
                <w:sz w:val="24"/>
                <w:szCs w:val="24"/>
              </w:rPr>
              <w:t>туристко</w:t>
            </w:r>
            <w:proofErr w:type="spellEnd"/>
            <w:r w:rsidRPr="00853022">
              <w:rPr>
                <w:rFonts w:ascii="Times New Roman" w:hAnsi="Times New Roman"/>
                <w:sz w:val="24"/>
                <w:szCs w:val="24"/>
              </w:rPr>
              <w:t>-краеведческих кружков (секций)</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Нет эколого-биологических, </w:t>
            </w:r>
            <w:proofErr w:type="spellStart"/>
            <w:r w:rsidRPr="00853022">
              <w:rPr>
                <w:rFonts w:ascii="Times New Roman" w:hAnsi="Times New Roman"/>
                <w:sz w:val="24"/>
                <w:szCs w:val="24"/>
              </w:rPr>
              <w:t>туристко</w:t>
            </w:r>
            <w:proofErr w:type="spellEnd"/>
            <w:r w:rsidRPr="00853022">
              <w:rPr>
                <w:rFonts w:ascii="Times New Roman" w:hAnsi="Times New Roman"/>
                <w:sz w:val="24"/>
                <w:szCs w:val="24"/>
              </w:rPr>
              <w:t>-краеведческих кружков (секций)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Действуют эколого-биологические, </w:t>
            </w:r>
            <w:proofErr w:type="spellStart"/>
            <w:r w:rsidRPr="00853022">
              <w:rPr>
                <w:rFonts w:ascii="Times New Roman" w:hAnsi="Times New Roman"/>
                <w:sz w:val="24"/>
                <w:szCs w:val="24"/>
              </w:rPr>
              <w:t>туристко</w:t>
            </w:r>
            <w:proofErr w:type="spellEnd"/>
            <w:r w:rsidRPr="00853022">
              <w:rPr>
                <w:rFonts w:ascii="Times New Roman" w:hAnsi="Times New Roman"/>
                <w:sz w:val="24"/>
                <w:szCs w:val="24"/>
              </w:rPr>
              <w:t>-краеведческие кружки (секции) – 2 балла.</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.4.3</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физкультурно-спортивных кружков (секций)</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физкультурно-спортивных кружков (секций)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Действуют физкультурно-спортивные кружки (секции)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.4.4</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Нет кружков (секций) художественного творчества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Действуют кружки (секции) художественного творчества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.4.5</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Нет социально-гуманитарных и других кружков (секций)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Действуют социально-гуманитарные и другие кружки (секции) – 2 балла.</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2.5</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.5.1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приняли участие в мероприятиях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мероприятиях – 5 баллов.</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2.5.2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proofErr w:type="gramStart"/>
            <w:r w:rsidRPr="0085302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стали победителями (призерами) конкурсов (мероприятий)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конкурсов (мероприятий) – 5 баллов.</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853022">
              <w:rPr>
                <w:rFonts w:ascii="Times New Roman" w:hAnsi="Times New Roman"/>
                <w:sz w:val="24"/>
                <w:szCs w:val="24"/>
              </w:rPr>
              <w:t>обучающимся</w:t>
            </w:r>
            <w:proofErr w:type="gramEnd"/>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2.6.1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учителя-логопеда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учителя-логопеда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учитель-логопед</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ы)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2.6.2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учителя-дефектолога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учителя-дефектолога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учитель-дефектолог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ы) – 2 балла.</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2.6.3</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педагога-психолога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педагога-психолога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педагог-психолог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и) – 2 балла.</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2.6.4</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социального педагога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социального педагога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социальный педагог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и) – 2 балла.</w:t>
            </w:r>
          </w:p>
        </w:tc>
      </w:tr>
      <w:tr w:rsidR="0065372A" w:rsidRPr="00853022" w:rsidTr="00457457">
        <w:tc>
          <w:tcPr>
            <w:tcW w:w="837" w:type="dxa"/>
            <w:tcBorders>
              <w:bottom w:val="single" w:sz="4" w:space="0" w:color="auto"/>
            </w:tcBorders>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2.6.5</w:t>
            </w:r>
          </w:p>
        </w:tc>
        <w:tc>
          <w:tcPr>
            <w:tcW w:w="5542" w:type="dxa"/>
            <w:tcBorders>
              <w:bottom w:val="single" w:sz="4" w:space="0" w:color="auto"/>
            </w:tcBorders>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tcBorders>
              <w:bottom w:val="single" w:sz="4" w:space="0" w:color="auto"/>
            </w:tcBorders>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медицинских работников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медицинские работники – 2 балла.</w:t>
            </w:r>
          </w:p>
        </w:tc>
      </w:tr>
      <w:tr w:rsidR="0065372A" w:rsidRPr="00853022" w:rsidTr="00457457">
        <w:tc>
          <w:tcPr>
            <w:tcW w:w="837" w:type="dxa"/>
            <w:tcBorders>
              <w:bottom w:val="single" w:sz="4" w:space="0" w:color="auto"/>
            </w:tcBorders>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2.7</w:t>
            </w:r>
          </w:p>
        </w:tc>
        <w:tc>
          <w:tcPr>
            <w:tcW w:w="5542" w:type="dxa"/>
            <w:tcBorders>
              <w:bottom w:val="single" w:sz="4" w:space="0" w:color="auto"/>
            </w:tcBorders>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Наличие условий для беспрепятственного доступа инвалидов</w:t>
            </w:r>
          </w:p>
        </w:tc>
        <w:tc>
          <w:tcPr>
            <w:tcW w:w="1985" w:type="dxa"/>
            <w:tcBorders>
              <w:bottom w:val="single" w:sz="4" w:space="0" w:color="auto"/>
            </w:tcBorders>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(0</w:t>
            </w:r>
            <w:r w:rsidRPr="00853022">
              <w:rPr>
                <w:rFonts w:ascii="Times New Roman" w:hAnsi="Times New Roman"/>
                <w:sz w:val="24"/>
                <w:szCs w:val="24"/>
                <w:lang w:val="en-US"/>
              </w:rPr>
              <w:t>;</w:t>
            </w:r>
            <w:r w:rsidRPr="00853022">
              <w:rPr>
                <w:rFonts w:ascii="Times New Roman" w:hAnsi="Times New Roman"/>
                <w:sz w:val="24"/>
                <w:szCs w:val="24"/>
              </w:rPr>
              <w:t xml:space="preserve"> 10)</w:t>
            </w:r>
          </w:p>
        </w:tc>
        <w:tc>
          <w:tcPr>
            <w:tcW w:w="6237" w:type="dxa"/>
            <w:tcBorders>
              <w:bottom w:val="single" w:sz="4" w:space="0" w:color="auto"/>
            </w:tcBorders>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условий для беспрепятственного доступа инвалидов – 0 баллов.</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условия для беспрепятственного доступа инвалидов – 10 баллов.</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tcBorders>
              <w:top w:val="single" w:sz="4" w:space="0" w:color="auto"/>
              <w:right w:val="single" w:sz="4" w:space="0" w:color="auto"/>
            </w:tcBorders>
            <w:shd w:val="clear" w:color="auto" w:fill="auto"/>
          </w:tcPr>
          <w:p w:rsidR="0065372A" w:rsidRPr="00853022" w:rsidRDefault="0065372A" w:rsidP="00457457">
            <w:pPr>
              <w:spacing w:after="0" w:line="240" w:lineRule="auto"/>
              <w:jc w:val="center"/>
              <w:rPr>
                <w:rFonts w:ascii="Times New Roman" w:hAnsi="Times New Roman"/>
                <w:b/>
                <w:sz w:val="24"/>
                <w:szCs w:val="24"/>
              </w:rPr>
            </w:pPr>
            <w:r w:rsidRPr="0085302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w:t>
            </w:r>
          </w:p>
        </w:tc>
      </w:tr>
      <w:tr w:rsidR="0065372A" w:rsidRPr="00853022" w:rsidTr="00457457">
        <w:tc>
          <w:tcPr>
            <w:tcW w:w="837" w:type="dxa"/>
            <w:tcBorders>
              <w:right w:val="single" w:sz="4" w:space="0" w:color="auto"/>
            </w:tcBorders>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Pr="0085302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5372A" w:rsidRPr="00853022" w:rsidRDefault="0065372A" w:rsidP="00457457">
            <w:pPr>
              <w:spacing w:after="0" w:line="240" w:lineRule="auto"/>
              <w:jc w:val="center"/>
              <w:rPr>
                <w:rFonts w:ascii="Times New Roman" w:hAnsi="Times New Roman"/>
                <w:sz w:val="24"/>
                <w:szCs w:val="24"/>
                <w:lang w:val="en-US"/>
              </w:rPr>
            </w:pPr>
            <w:r w:rsidRPr="00853022">
              <w:rPr>
                <w:rFonts w:ascii="Times New Roman" w:hAnsi="Times New Roman"/>
                <w:sz w:val="24"/>
                <w:szCs w:val="24"/>
              </w:rPr>
              <w:t>(от 0 до 100</w:t>
            </w:r>
            <w:r w:rsidRPr="00853022">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65372A" w:rsidRPr="00853022" w:rsidTr="00457457">
        <w:tc>
          <w:tcPr>
            <w:tcW w:w="837" w:type="dxa"/>
            <w:tcBorders>
              <w:right w:val="single" w:sz="4" w:space="0" w:color="auto"/>
            </w:tcBorders>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Pr="0085302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eastAsiaTheme="minorHAnsi" w:hAnsi="Times New Roman"/>
                <w:sz w:val="24"/>
                <w:szCs w:val="24"/>
              </w:rPr>
              <w:t>Удельный вес вычисляется как доля</w:t>
            </w:r>
            <w:proofErr w:type="gramStart"/>
            <w:r w:rsidRPr="00853022">
              <w:rPr>
                <w:rFonts w:ascii="Times New Roman" w:eastAsiaTheme="minorHAnsi" w:hAnsi="Times New Roman"/>
                <w:sz w:val="24"/>
                <w:szCs w:val="24"/>
              </w:rPr>
              <w:t xml:space="preserve"> (%) </w:t>
            </w:r>
            <w:proofErr w:type="gramEnd"/>
            <w:r w:rsidRPr="00853022">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D</w:t>
            </w:r>
          </w:p>
        </w:tc>
        <w:tc>
          <w:tcPr>
            <w:tcW w:w="13764" w:type="dxa"/>
            <w:gridSpan w:val="3"/>
            <w:shd w:val="clear" w:color="auto" w:fill="auto"/>
          </w:tcPr>
          <w:p w:rsidR="0065372A" w:rsidRPr="00853022" w:rsidRDefault="0065372A" w:rsidP="00457457">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Pr="00853022">
              <w:rPr>
                <w:rFonts w:ascii="Times New Roman" w:hAnsi="Times New Roman"/>
                <w:sz w:val="24"/>
                <w:szCs w:val="24"/>
              </w:rPr>
              <w:t>.1</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p w:rsidR="0065372A" w:rsidRPr="00853022" w:rsidRDefault="0065372A" w:rsidP="00457457">
            <w:pPr>
              <w:spacing w:after="0" w:line="240" w:lineRule="auto"/>
              <w:jc w:val="both"/>
              <w:rPr>
                <w:rFonts w:ascii="Times New Roman" w:hAnsi="Times New Roman"/>
                <w:sz w:val="24"/>
                <w:szCs w:val="24"/>
              </w:rPr>
            </w:pP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4</w:t>
            </w:r>
            <w:r w:rsidRPr="00853022">
              <w:rPr>
                <w:rFonts w:ascii="Times New Roman" w:hAnsi="Times New Roman"/>
                <w:sz w:val="24"/>
                <w:szCs w:val="24"/>
              </w:rPr>
              <w:t>.2</w:t>
            </w:r>
          </w:p>
        </w:tc>
        <w:tc>
          <w:tcPr>
            <w:tcW w:w="5542"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65372A" w:rsidRPr="00853022" w:rsidTr="00457457">
        <w:tc>
          <w:tcPr>
            <w:tcW w:w="837"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Pr="00853022">
              <w:rPr>
                <w:rFonts w:ascii="Times New Roman" w:hAnsi="Times New Roman"/>
                <w:sz w:val="24"/>
                <w:szCs w:val="24"/>
              </w:rPr>
              <w:t>.3</w:t>
            </w:r>
          </w:p>
        </w:tc>
        <w:tc>
          <w:tcPr>
            <w:tcW w:w="5542" w:type="dxa"/>
            <w:shd w:val="clear" w:color="auto" w:fill="auto"/>
          </w:tcPr>
          <w:p w:rsidR="0065372A" w:rsidRPr="00853022" w:rsidRDefault="0065372A" w:rsidP="00457457">
            <w:pPr>
              <w:spacing w:after="0" w:line="240" w:lineRule="auto"/>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5372A" w:rsidRPr="00853022" w:rsidRDefault="0065372A" w:rsidP="00457457">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5372A" w:rsidRPr="00853022" w:rsidRDefault="0065372A" w:rsidP="00457457">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bl>
    <w:p w:rsidR="0065372A" w:rsidRPr="00853022" w:rsidRDefault="0065372A" w:rsidP="0065372A">
      <w:pPr>
        <w:spacing w:after="0" w:line="360" w:lineRule="auto"/>
        <w:ind w:firstLine="709"/>
        <w:jc w:val="both"/>
        <w:rPr>
          <w:rFonts w:ascii="Times New Roman" w:hAnsi="Times New Roman"/>
          <w:sz w:val="28"/>
          <w:szCs w:val="28"/>
        </w:rPr>
      </w:pPr>
    </w:p>
    <w:p w:rsidR="0065372A" w:rsidRPr="00853022" w:rsidRDefault="0065372A" w:rsidP="0065372A">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Примечание – Показатели разработаны в соответствии со статьей 95.2 (часть 4) Федерального закона № 273-ФЗ «Об образовании в Российской Федерации» и Приказом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5372A" w:rsidRPr="00853022" w:rsidRDefault="0065372A" w:rsidP="0065372A">
      <w:pPr>
        <w:spacing w:after="0" w:line="360" w:lineRule="auto"/>
        <w:ind w:firstLine="709"/>
        <w:jc w:val="both"/>
        <w:rPr>
          <w:rFonts w:ascii="Times New Roman" w:hAnsi="Times New Roman"/>
          <w:sz w:val="28"/>
          <w:szCs w:val="28"/>
        </w:rPr>
      </w:pPr>
    </w:p>
    <w:p w:rsidR="0065372A" w:rsidRPr="00853022" w:rsidRDefault="0065372A" w:rsidP="0065372A">
      <w:pPr>
        <w:spacing w:after="0" w:line="360" w:lineRule="auto"/>
        <w:ind w:firstLine="709"/>
        <w:jc w:val="both"/>
        <w:rPr>
          <w:rFonts w:ascii="Times New Roman" w:hAnsi="Times New Roman"/>
          <w:sz w:val="28"/>
          <w:szCs w:val="28"/>
        </w:rPr>
        <w:sectPr w:rsidR="0065372A" w:rsidRPr="00853022" w:rsidSect="0065372A">
          <w:footerReference w:type="default" r:id="rId28"/>
          <w:pgSz w:w="16838" w:h="11906" w:orient="landscape"/>
          <w:pgMar w:top="1701" w:right="1134" w:bottom="850" w:left="1134" w:header="708" w:footer="708" w:gutter="0"/>
          <w:cols w:space="708"/>
          <w:docGrid w:linePitch="360"/>
        </w:sectPr>
      </w:pPr>
    </w:p>
    <w:p w:rsidR="0065372A" w:rsidRPr="00853022" w:rsidRDefault="0065372A" w:rsidP="0065372A">
      <w:pPr>
        <w:spacing w:after="0"/>
        <w:jc w:val="center"/>
        <w:rPr>
          <w:rFonts w:ascii="Times New Roman" w:hAnsi="Times New Roman"/>
          <w:sz w:val="28"/>
          <w:szCs w:val="24"/>
        </w:rPr>
      </w:pPr>
      <w:r w:rsidRPr="00853022">
        <w:rPr>
          <w:rFonts w:ascii="Times New Roman" w:hAnsi="Times New Roman"/>
          <w:b/>
          <w:sz w:val="28"/>
          <w:szCs w:val="24"/>
        </w:rPr>
        <w:lastRenderedPageBreak/>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65372A" w:rsidRPr="00853022" w:rsidRDefault="0065372A" w:rsidP="0065372A">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65372A" w:rsidRPr="00853022" w:rsidTr="00457457">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65372A" w:rsidRPr="00853022" w:rsidTr="00457457">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65372A" w:rsidRPr="00853022" w:rsidRDefault="0065372A" w:rsidP="00457457">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65372A" w:rsidRPr="00853022" w:rsidTr="0045745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Версия сайта для </w:t>
            </w:r>
            <w:proofErr w:type="gramStart"/>
            <w:r w:rsidRPr="0085302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w:t>
            </w:r>
            <w:proofErr w:type="gramStart"/>
            <w:r w:rsidRPr="00853022">
              <w:rPr>
                <w:rFonts w:ascii="Times New Roman" w:eastAsiaTheme="minorHAnsi" w:hAnsi="Times New Roman"/>
                <w:color w:val="000000"/>
                <w:sz w:val="24"/>
                <w:szCs w:val="24"/>
              </w:rPr>
              <w:t>ии и ее</w:t>
            </w:r>
            <w:proofErr w:type="gramEnd"/>
            <w:r w:rsidRPr="0085302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853022">
              <w:rPr>
                <w:rFonts w:ascii="Times New Roman" w:eastAsiaTheme="minorHAnsi" w:hAnsi="Times New Roman"/>
                <w:color w:val="000000"/>
                <w:sz w:val="24"/>
                <w:szCs w:val="24"/>
              </w:rPr>
              <w:t>обучающихся</w:t>
            </w:r>
            <w:proofErr w:type="gramEnd"/>
            <w:r w:rsidRPr="0085302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Отчет о результатах </w:t>
            </w:r>
            <w:proofErr w:type="spellStart"/>
            <w:r w:rsidRPr="00853022">
              <w:rPr>
                <w:rFonts w:ascii="Times New Roman" w:eastAsiaTheme="minorHAnsi" w:hAnsi="Times New Roman"/>
                <w:color w:val="000000"/>
                <w:sz w:val="24"/>
                <w:szCs w:val="24"/>
              </w:rPr>
              <w:t>самообследования</w:t>
            </w:r>
            <w:proofErr w:type="spellEnd"/>
            <w:r w:rsidRPr="00853022">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Условия питания и охраны здоровья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65372A" w:rsidRPr="00853022" w:rsidRDefault="0065372A" w:rsidP="00457457">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5372A" w:rsidRPr="00853022" w:rsidTr="00457457">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w:t>
            </w:r>
            <w:proofErr w:type="gramStart"/>
            <w:r w:rsidRPr="00853022">
              <w:rPr>
                <w:rFonts w:ascii="Times New Roman" w:eastAsiaTheme="minorHAnsi" w:hAnsi="Times New Roman"/>
                <w:color w:val="000000"/>
                <w:sz w:val="24"/>
                <w:szCs w:val="24"/>
              </w:rPr>
              <w:t xml:space="preserve"> (-</w:t>
            </w:r>
            <w:proofErr w:type="spellStart"/>
            <w:proofErr w:type="gramEnd"/>
            <w:r w:rsidRPr="00853022">
              <w:rPr>
                <w:rFonts w:ascii="Times New Roman" w:eastAsiaTheme="minorHAnsi" w:hAnsi="Times New Roman"/>
                <w:color w:val="000000"/>
                <w:sz w:val="24"/>
                <w:szCs w:val="24"/>
              </w:rPr>
              <w:t>ях</w:t>
            </w:r>
            <w:proofErr w:type="spellEnd"/>
            <w:r w:rsidRPr="00853022">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65372A" w:rsidRPr="00853022" w:rsidRDefault="0065372A" w:rsidP="00457457">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lastRenderedPageBreak/>
              <w:t>0,5</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65372A" w:rsidRPr="00853022" w:rsidRDefault="0065372A" w:rsidP="00457457">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65372A" w:rsidRPr="00853022" w:rsidTr="00457457">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5372A" w:rsidRPr="00853022" w:rsidTr="00457457">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65372A" w:rsidRPr="00853022" w:rsidRDefault="0065372A" w:rsidP="00457457">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5372A" w:rsidRPr="00853022" w:rsidTr="0045745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853022">
              <w:rPr>
                <w:rFonts w:ascii="Times New Roman" w:eastAsiaTheme="minorHAnsi" w:hAnsi="Times New Roman"/>
                <w:color w:val="000000"/>
                <w:sz w:val="24"/>
                <w:szCs w:val="24"/>
              </w:rPr>
              <w:t>on-line</w:t>
            </w:r>
            <w:proofErr w:type="spellEnd"/>
            <w:r w:rsidRPr="0085302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65372A" w:rsidRPr="00853022" w:rsidTr="00457457">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65372A" w:rsidRPr="00853022" w:rsidRDefault="0065372A" w:rsidP="00457457">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65372A" w:rsidRPr="00853022" w:rsidTr="0045745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5372A" w:rsidRPr="00853022" w:rsidTr="0045745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5372A" w:rsidRPr="00853022" w:rsidTr="0045745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65372A" w:rsidRPr="00853022" w:rsidTr="0045745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65372A" w:rsidRPr="00853022" w:rsidRDefault="0065372A" w:rsidP="00457457">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w:t>
            </w:r>
            <w:proofErr w:type="gramStart"/>
            <w:r w:rsidRPr="00853022">
              <w:rPr>
                <w:rFonts w:ascii="Times New Roman" w:eastAsiaTheme="minorHAnsi" w:hAnsi="Times New Roman"/>
                <w:color w:val="000000"/>
                <w:sz w:val="24"/>
                <w:szCs w:val="24"/>
              </w:rPr>
              <w:t>возможности отслеживания хода рассмотрения обращений</w:t>
            </w:r>
            <w:proofErr w:type="gramEnd"/>
            <w:r w:rsidRPr="0085302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5372A" w:rsidRPr="00853022" w:rsidRDefault="0065372A" w:rsidP="00457457">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65372A" w:rsidRPr="00853022" w:rsidRDefault="0065372A" w:rsidP="0065372A">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65372A" w:rsidRPr="00853022" w:rsidRDefault="0065372A" w:rsidP="0065372A">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Примечания:</w:t>
      </w:r>
    </w:p>
    <w:p w:rsidR="0065372A" w:rsidRPr="00853022" w:rsidRDefault="0065372A" w:rsidP="0065372A">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1) Показатели составлены в соответствии с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65372A" w:rsidRPr="00853022" w:rsidRDefault="0065372A" w:rsidP="0065372A">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2)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1-41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65372A" w:rsidRPr="004A1A9D" w:rsidRDefault="0065372A" w:rsidP="0065372A">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3) Балльная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xml:space="preserve">. 42-61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41-61 Приложения 2.</w:t>
      </w:r>
    </w:p>
    <w:p w:rsidR="0065372A" w:rsidRPr="004A1A9D" w:rsidRDefault="0065372A" w:rsidP="0065372A">
      <w:pPr>
        <w:spacing w:after="0" w:line="360" w:lineRule="auto"/>
        <w:ind w:firstLine="709"/>
        <w:jc w:val="both"/>
        <w:rPr>
          <w:rFonts w:ascii="Times New Roman" w:eastAsiaTheme="minorHAnsi" w:hAnsi="Times New Roman"/>
          <w:sz w:val="28"/>
          <w:szCs w:val="28"/>
        </w:rPr>
      </w:pPr>
    </w:p>
    <w:p w:rsidR="0065372A" w:rsidRDefault="0065372A" w:rsidP="0065372A"/>
    <w:p w:rsidR="0065372A" w:rsidRDefault="0065372A" w:rsidP="0065372A"/>
    <w:p w:rsidR="00AA2316" w:rsidRDefault="00AA2316"/>
    <w:sectPr w:rsidR="00AA2316" w:rsidSect="00BD5B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47" w:rsidRDefault="00E71547" w:rsidP="001F0E02">
      <w:pPr>
        <w:spacing w:after="0" w:line="240" w:lineRule="auto"/>
      </w:pPr>
      <w:r>
        <w:separator/>
      </w:r>
    </w:p>
  </w:endnote>
  <w:endnote w:type="continuationSeparator" w:id="0">
    <w:p w:rsidR="00E71547" w:rsidRDefault="00E71547" w:rsidP="001F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4A5CAE" w:rsidRPr="007D3FDF" w:rsidRDefault="004A5CAE" w:rsidP="00DE3069">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3F5898">
          <w:rPr>
            <w:rFonts w:ascii="Times New Roman" w:hAnsi="Times New Roman"/>
            <w:noProof/>
            <w:sz w:val="24"/>
            <w:szCs w:val="24"/>
          </w:rPr>
          <w:t>77</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AE" w:rsidRPr="004D060D" w:rsidRDefault="004A5CAE" w:rsidP="00DE3069">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AE" w:rsidRPr="00B90FED" w:rsidRDefault="004A5CAE" w:rsidP="00457457">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3F5898">
      <w:rPr>
        <w:rFonts w:ascii="Times New Roman" w:hAnsi="Times New Roman"/>
        <w:noProof/>
        <w:sz w:val="24"/>
        <w:szCs w:val="24"/>
      </w:rPr>
      <w:t>96</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47" w:rsidRDefault="00E71547" w:rsidP="001F0E02">
      <w:pPr>
        <w:spacing w:after="0" w:line="240" w:lineRule="auto"/>
      </w:pPr>
      <w:r>
        <w:separator/>
      </w:r>
    </w:p>
  </w:footnote>
  <w:footnote w:type="continuationSeparator" w:id="0">
    <w:p w:rsidR="00E71547" w:rsidRDefault="00E71547" w:rsidP="001F0E02">
      <w:pPr>
        <w:spacing w:after="0" w:line="240" w:lineRule="auto"/>
      </w:pPr>
      <w:r>
        <w:continuationSeparator/>
      </w:r>
    </w:p>
  </w:footnote>
  <w:footnote w:id="1">
    <w:p w:rsidR="004A5CAE" w:rsidRPr="00C563C5" w:rsidRDefault="004A5CAE" w:rsidP="001F0E02">
      <w:pPr>
        <w:pStyle w:val="a7"/>
        <w:ind w:firstLine="709"/>
        <w:jc w:val="both"/>
        <w:rPr>
          <w:rFonts w:ascii="Times New Roman" w:hAnsi="Times New Roman"/>
          <w:sz w:val="24"/>
          <w:szCs w:val="24"/>
        </w:rPr>
      </w:pPr>
      <w:r w:rsidRPr="00C563C5">
        <w:rPr>
          <w:rStyle w:val="a9"/>
          <w:rFonts w:ascii="Times New Roman" w:hAnsi="Times New Roman"/>
          <w:sz w:val="24"/>
          <w:szCs w:val="24"/>
        </w:rPr>
        <w:footnoteRef/>
      </w:r>
      <w:r>
        <w:rPr>
          <w:rFonts w:ascii="Times New Roman" w:hAnsi="Times New Roman"/>
          <w:sz w:val="24"/>
          <w:szCs w:val="24"/>
        </w:rPr>
        <w:t xml:space="preserve"> Документы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4A5CAE" w:rsidRPr="00C563C5" w:rsidRDefault="004A5CAE" w:rsidP="00110CC0">
      <w:pPr>
        <w:pStyle w:val="a7"/>
        <w:ind w:firstLine="709"/>
        <w:rPr>
          <w:rFonts w:ascii="Times New Roman" w:hAnsi="Times New Roman"/>
          <w:sz w:val="24"/>
          <w:szCs w:val="24"/>
        </w:rPr>
      </w:pPr>
      <w:r w:rsidRPr="00C563C5">
        <w:rPr>
          <w:rStyle w:val="a9"/>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ноябрь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 w:id="3">
    <w:p w:rsidR="004A5CAE" w:rsidRPr="00C563C5" w:rsidRDefault="004A5CAE" w:rsidP="00110CC0">
      <w:pPr>
        <w:pStyle w:val="a7"/>
        <w:ind w:firstLine="709"/>
        <w:rPr>
          <w:rFonts w:ascii="Times New Roman" w:hAnsi="Times New Roman"/>
          <w:sz w:val="24"/>
          <w:szCs w:val="24"/>
        </w:rPr>
      </w:pPr>
      <w:r w:rsidRPr="00C563C5">
        <w:rPr>
          <w:rStyle w:val="a9"/>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7</w:t>
      </w:r>
      <w:r w:rsidRPr="00C563C5">
        <w:rPr>
          <w:rFonts w:ascii="Times New Roman" w:hAnsi="Times New Roman"/>
          <w:sz w:val="24"/>
          <w:szCs w:val="24"/>
        </w:rPr>
        <w:t>-201</w:t>
      </w:r>
      <w:r>
        <w:rPr>
          <w:rFonts w:ascii="Times New Roman" w:hAnsi="Times New Roman"/>
          <w:sz w:val="24"/>
          <w:szCs w:val="24"/>
        </w:rPr>
        <w:t>8</w:t>
      </w:r>
      <w:r w:rsidRPr="00C563C5">
        <w:rPr>
          <w:rFonts w:ascii="Times New Roman" w:hAnsi="Times New Roman"/>
          <w:sz w:val="24"/>
          <w:szCs w:val="24"/>
        </w:rPr>
        <w:t xml:space="preserve"> учебного года.</w:t>
      </w:r>
    </w:p>
  </w:footnote>
  <w:footnote w:id="4">
    <w:p w:rsidR="004A5CAE" w:rsidRPr="00416664" w:rsidRDefault="004A5CAE" w:rsidP="00110CC0">
      <w:pPr>
        <w:pStyle w:val="a7"/>
        <w:ind w:firstLine="709"/>
        <w:rPr>
          <w:rFonts w:ascii="Times New Roman" w:hAnsi="Times New Roman"/>
          <w:sz w:val="24"/>
          <w:szCs w:val="24"/>
        </w:rPr>
      </w:pPr>
      <w:r w:rsidRPr="00C563C5">
        <w:rPr>
          <w:rStyle w:val="a9"/>
          <w:rFonts w:ascii="Times New Roman" w:hAnsi="Times New Roman"/>
          <w:sz w:val="24"/>
          <w:szCs w:val="24"/>
        </w:rPr>
        <w:footnoteRef/>
      </w:r>
      <w:r>
        <w:rPr>
          <w:rFonts w:ascii="Times New Roman" w:hAnsi="Times New Roman"/>
          <w:sz w:val="24"/>
          <w:szCs w:val="24"/>
        </w:rPr>
        <w:t xml:space="preserve"> По состоянию на ноябрь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AE" w:rsidRDefault="004A5CAE" w:rsidP="00DE306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AE" w:rsidRDefault="004A5CAE" w:rsidP="00DE3069">
    <w:pPr>
      <w:pStyle w:val="a3"/>
    </w:pPr>
    <w:r>
      <w:rPr>
        <w:noProof/>
        <w:lang w:eastAsia="ru-RU"/>
      </w:rPr>
      <w:drawing>
        <wp:inline distT="0" distB="0" distL="0" distR="0" wp14:anchorId="5E20D294" wp14:editId="2C3B502F">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B7A"/>
    <w:multiLevelType w:val="hybridMultilevel"/>
    <w:tmpl w:val="FB942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E5D71"/>
    <w:multiLevelType w:val="hybridMultilevel"/>
    <w:tmpl w:val="F356B6DE"/>
    <w:lvl w:ilvl="0" w:tplc="ADA2B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95F53"/>
    <w:multiLevelType w:val="hybridMultilevel"/>
    <w:tmpl w:val="900A7184"/>
    <w:lvl w:ilvl="0" w:tplc="66A8B20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B57DE"/>
    <w:multiLevelType w:val="hybridMultilevel"/>
    <w:tmpl w:val="544C5DD4"/>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FA5194"/>
    <w:multiLevelType w:val="hybridMultilevel"/>
    <w:tmpl w:val="AE9C1222"/>
    <w:lvl w:ilvl="0" w:tplc="992C9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F5EB9"/>
    <w:multiLevelType w:val="hybridMultilevel"/>
    <w:tmpl w:val="4A3C4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C74DD"/>
    <w:multiLevelType w:val="hybridMultilevel"/>
    <w:tmpl w:val="2AD20F92"/>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182D1A47"/>
    <w:multiLevelType w:val="hybridMultilevel"/>
    <w:tmpl w:val="7D769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D1068"/>
    <w:multiLevelType w:val="hybridMultilevel"/>
    <w:tmpl w:val="0EA42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AE5818"/>
    <w:multiLevelType w:val="hybridMultilevel"/>
    <w:tmpl w:val="9998EA7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7925EC"/>
    <w:multiLevelType w:val="hybridMultilevel"/>
    <w:tmpl w:val="4462D9BA"/>
    <w:lvl w:ilvl="0" w:tplc="82B2789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060DF"/>
    <w:multiLevelType w:val="hybridMultilevel"/>
    <w:tmpl w:val="202C8680"/>
    <w:lvl w:ilvl="0" w:tplc="A85EB3F4">
      <w:start w:val="1"/>
      <w:numFmt w:val="decimal"/>
      <w:lvlText w:val="%1)"/>
      <w:lvlJc w:val="left"/>
      <w:pPr>
        <w:ind w:left="2082"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247FD8"/>
    <w:multiLevelType w:val="hybridMultilevel"/>
    <w:tmpl w:val="D79AD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80639"/>
    <w:multiLevelType w:val="hybridMultilevel"/>
    <w:tmpl w:val="E3A0F6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C5993"/>
    <w:multiLevelType w:val="hybridMultilevel"/>
    <w:tmpl w:val="503458D2"/>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E1CAF"/>
    <w:multiLevelType w:val="hybridMultilevel"/>
    <w:tmpl w:val="46FA7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B75FC"/>
    <w:multiLevelType w:val="hybridMultilevel"/>
    <w:tmpl w:val="1304F5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D4C22"/>
    <w:multiLevelType w:val="hybridMultilevel"/>
    <w:tmpl w:val="E1062DD4"/>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9">
    <w:nsid w:val="4260179D"/>
    <w:multiLevelType w:val="hybridMultilevel"/>
    <w:tmpl w:val="1F4869EC"/>
    <w:lvl w:ilvl="0" w:tplc="ADA2B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146E5"/>
    <w:multiLevelType w:val="hybridMultilevel"/>
    <w:tmpl w:val="0E401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61458"/>
    <w:multiLevelType w:val="hybridMultilevel"/>
    <w:tmpl w:val="9E76B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7F4462"/>
    <w:multiLevelType w:val="hybridMultilevel"/>
    <w:tmpl w:val="4888FD2A"/>
    <w:lvl w:ilvl="0" w:tplc="ADA2B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B09B0"/>
    <w:multiLevelType w:val="hybridMultilevel"/>
    <w:tmpl w:val="A57C05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2B2420"/>
    <w:multiLevelType w:val="hybridMultilevel"/>
    <w:tmpl w:val="35CC5974"/>
    <w:lvl w:ilvl="0" w:tplc="04190017">
      <w:start w:val="1"/>
      <w:numFmt w:val="lowerLetter"/>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8B1051"/>
    <w:multiLevelType w:val="hybridMultilevel"/>
    <w:tmpl w:val="08E23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C7BD8"/>
    <w:multiLevelType w:val="hybridMultilevel"/>
    <w:tmpl w:val="C0B8C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2B1183"/>
    <w:multiLevelType w:val="hybridMultilevel"/>
    <w:tmpl w:val="D772B450"/>
    <w:lvl w:ilvl="0" w:tplc="C700BEA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C69B4"/>
    <w:multiLevelType w:val="hybridMultilevel"/>
    <w:tmpl w:val="A4C6AE7E"/>
    <w:lvl w:ilvl="0" w:tplc="41C4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5555CE"/>
    <w:multiLevelType w:val="hybridMultilevel"/>
    <w:tmpl w:val="23980410"/>
    <w:lvl w:ilvl="0" w:tplc="ADA2B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0C41BF"/>
    <w:multiLevelType w:val="hybridMultilevel"/>
    <w:tmpl w:val="E31C3FEE"/>
    <w:lvl w:ilvl="0" w:tplc="992C9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972531"/>
    <w:multiLevelType w:val="hybridMultilevel"/>
    <w:tmpl w:val="E8607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C349A7"/>
    <w:multiLevelType w:val="hybridMultilevel"/>
    <w:tmpl w:val="B2F4EEA4"/>
    <w:lvl w:ilvl="0" w:tplc="ADA2B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6F31B0"/>
    <w:multiLevelType w:val="hybridMultilevel"/>
    <w:tmpl w:val="23980410"/>
    <w:lvl w:ilvl="0" w:tplc="ADA2B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8F7C59"/>
    <w:multiLevelType w:val="hybridMultilevel"/>
    <w:tmpl w:val="5AB67EB2"/>
    <w:lvl w:ilvl="0" w:tplc="ADA2B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184BDC"/>
    <w:multiLevelType w:val="hybridMultilevel"/>
    <w:tmpl w:val="1AF20C0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74094C52"/>
    <w:multiLevelType w:val="hybridMultilevel"/>
    <w:tmpl w:val="F320A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A76C55"/>
    <w:multiLevelType w:val="hybridMultilevel"/>
    <w:tmpl w:val="1F08B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3E2366"/>
    <w:multiLevelType w:val="hybridMultilevel"/>
    <w:tmpl w:val="759C4478"/>
    <w:lvl w:ilvl="0" w:tplc="2ACA0B4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21"/>
  </w:num>
  <w:num w:numId="4">
    <w:abstractNumId w:val="16"/>
  </w:num>
  <w:num w:numId="5">
    <w:abstractNumId w:val="25"/>
  </w:num>
  <w:num w:numId="6">
    <w:abstractNumId w:val="2"/>
  </w:num>
  <w:num w:numId="7">
    <w:abstractNumId w:val="38"/>
  </w:num>
  <w:num w:numId="8">
    <w:abstractNumId w:val="13"/>
  </w:num>
  <w:num w:numId="9">
    <w:abstractNumId w:val="0"/>
  </w:num>
  <w:num w:numId="10">
    <w:abstractNumId w:val="20"/>
  </w:num>
  <w:num w:numId="11">
    <w:abstractNumId w:val="17"/>
  </w:num>
  <w:num w:numId="12">
    <w:abstractNumId w:val="23"/>
  </w:num>
  <w:num w:numId="13">
    <w:abstractNumId w:val="37"/>
  </w:num>
  <w:num w:numId="14">
    <w:abstractNumId w:val="27"/>
  </w:num>
  <w:num w:numId="15">
    <w:abstractNumId w:val="28"/>
  </w:num>
  <w:num w:numId="16">
    <w:abstractNumId w:val="4"/>
  </w:num>
  <w:num w:numId="17">
    <w:abstractNumId w:val="9"/>
  </w:num>
  <w:num w:numId="18">
    <w:abstractNumId w:val="12"/>
  </w:num>
  <w:num w:numId="19">
    <w:abstractNumId w:val="24"/>
  </w:num>
  <w:num w:numId="20">
    <w:abstractNumId w:val="15"/>
  </w:num>
  <w:num w:numId="21">
    <w:abstractNumId w:val="30"/>
  </w:num>
  <w:num w:numId="22">
    <w:abstractNumId w:val="33"/>
  </w:num>
  <w:num w:numId="23">
    <w:abstractNumId w:val="29"/>
  </w:num>
  <w:num w:numId="24">
    <w:abstractNumId w:val="22"/>
  </w:num>
  <w:num w:numId="25">
    <w:abstractNumId w:val="32"/>
  </w:num>
  <w:num w:numId="26">
    <w:abstractNumId w:val="5"/>
  </w:num>
  <w:num w:numId="27">
    <w:abstractNumId w:val="1"/>
  </w:num>
  <w:num w:numId="28">
    <w:abstractNumId w:val="19"/>
  </w:num>
  <w:num w:numId="29">
    <w:abstractNumId w:val="34"/>
  </w:num>
  <w:num w:numId="30">
    <w:abstractNumId w:val="26"/>
  </w:num>
  <w:num w:numId="31">
    <w:abstractNumId w:val="8"/>
  </w:num>
  <w:num w:numId="32">
    <w:abstractNumId w:val="6"/>
  </w:num>
  <w:num w:numId="33">
    <w:abstractNumId w:val="35"/>
  </w:num>
  <w:num w:numId="34">
    <w:abstractNumId w:val="31"/>
  </w:num>
  <w:num w:numId="35">
    <w:abstractNumId w:val="18"/>
  </w:num>
  <w:num w:numId="36">
    <w:abstractNumId w:val="7"/>
  </w:num>
  <w:num w:numId="37">
    <w:abstractNumId w:val="3"/>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0E02"/>
    <w:rsid w:val="000104B4"/>
    <w:rsid w:val="00025EA8"/>
    <w:rsid w:val="000269C1"/>
    <w:rsid w:val="00070ED1"/>
    <w:rsid w:val="000B43AB"/>
    <w:rsid w:val="000B57C6"/>
    <w:rsid w:val="000E199A"/>
    <w:rsid w:val="000F2AC5"/>
    <w:rsid w:val="000F585D"/>
    <w:rsid w:val="00110CC0"/>
    <w:rsid w:val="00114BBE"/>
    <w:rsid w:val="001B686D"/>
    <w:rsid w:val="001D3E57"/>
    <w:rsid w:val="001F0E02"/>
    <w:rsid w:val="00253AAE"/>
    <w:rsid w:val="00255165"/>
    <w:rsid w:val="00281816"/>
    <w:rsid w:val="002837E7"/>
    <w:rsid w:val="002E0F18"/>
    <w:rsid w:val="00336AD2"/>
    <w:rsid w:val="003731E0"/>
    <w:rsid w:val="003743AD"/>
    <w:rsid w:val="003867B9"/>
    <w:rsid w:val="003F5898"/>
    <w:rsid w:val="003F7B68"/>
    <w:rsid w:val="00457457"/>
    <w:rsid w:val="00460BDA"/>
    <w:rsid w:val="00493B1D"/>
    <w:rsid w:val="004A5478"/>
    <w:rsid w:val="004A5CAE"/>
    <w:rsid w:val="004C19A2"/>
    <w:rsid w:val="004C57A3"/>
    <w:rsid w:val="004D30ED"/>
    <w:rsid w:val="004E79B3"/>
    <w:rsid w:val="0050052C"/>
    <w:rsid w:val="00506958"/>
    <w:rsid w:val="00512596"/>
    <w:rsid w:val="00513D61"/>
    <w:rsid w:val="005339CE"/>
    <w:rsid w:val="0054074A"/>
    <w:rsid w:val="00592FD5"/>
    <w:rsid w:val="005A03D6"/>
    <w:rsid w:val="005C5932"/>
    <w:rsid w:val="005D4BF0"/>
    <w:rsid w:val="005E5935"/>
    <w:rsid w:val="0061659B"/>
    <w:rsid w:val="006276DE"/>
    <w:rsid w:val="0065372A"/>
    <w:rsid w:val="00675C96"/>
    <w:rsid w:val="0069000A"/>
    <w:rsid w:val="006E4373"/>
    <w:rsid w:val="00700B6F"/>
    <w:rsid w:val="0070220B"/>
    <w:rsid w:val="00764F75"/>
    <w:rsid w:val="00776DA4"/>
    <w:rsid w:val="007B134D"/>
    <w:rsid w:val="007F0B92"/>
    <w:rsid w:val="00806346"/>
    <w:rsid w:val="008944B0"/>
    <w:rsid w:val="008A3632"/>
    <w:rsid w:val="008C13B3"/>
    <w:rsid w:val="00903F06"/>
    <w:rsid w:val="00942910"/>
    <w:rsid w:val="009451EE"/>
    <w:rsid w:val="0096715F"/>
    <w:rsid w:val="009A4CC4"/>
    <w:rsid w:val="009B0D4E"/>
    <w:rsid w:val="009F323F"/>
    <w:rsid w:val="00A05D97"/>
    <w:rsid w:val="00A33BA5"/>
    <w:rsid w:val="00AA2316"/>
    <w:rsid w:val="00AC11A9"/>
    <w:rsid w:val="00AC414A"/>
    <w:rsid w:val="00AF535C"/>
    <w:rsid w:val="00B1236D"/>
    <w:rsid w:val="00B643FC"/>
    <w:rsid w:val="00BA2125"/>
    <w:rsid w:val="00BB1471"/>
    <w:rsid w:val="00BB200F"/>
    <w:rsid w:val="00BD5B9A"/>
    <w:rsid w:val="00BF25E0"/>
    <w:rsid w:val="00BF4946"/>
    <w:rsid w:val="00C12F76"/>
    <w:rsid w:val="00C15AB1"/>
    <w:rsid w:val="00C43A5E"/>
    <w:rsid w:val="00C522EF"/>
    <w:rsid w:val="00C7138A"/>
    <w:rsid w:val="00D41F24"/>
    <w:rsid w:val="00D73CEA"/>
    <w:rsid w:val="00D777F4"/>
    <w:rsid w:val="00D87C03"/>
    <w:rsid w:val="00D90835"/>
    <w:rsid w:val="00DA1338"/>
    <w:rsid w:val="00DA1787"/>
    <w:rsid w:val="00DA70EA"/>
    <w:rsid w:val="00DC4384"/>
    <w:rsid w:val="00DC5CEC"/>
    <w:rsid w:val="00DE3069"/>
    <w:rsid w:val="00E50640"/>
    <w:rsid w:val="00E62E0B"/>
    <w:rsid w:val="00E66734"/>
    <w:rsid w:val="00E71547"/>
    <w:rsid w:val="00E95CF2"/>
    <w:rsid w:val="00EB5191"/>
    <w:rsid w:val="00EC1424"/>
    <w:rsid w:val="00ED13FF"/>
    <w:rsid w:val="00EE4F2A"/>
    <w:rsid w:val="00F105D3"/>
    <w:rsid w:val="00F146E9"/>
    <w:rsid w:val="00F50E51"/>
    <w:rsid w:val="00F57B90"/>
    <w:rsid w:val="00F70583"/>
    <w:rsid w:val="00FB129A"/>
    <w:rsid w:val="00FF0866"/>
    <w:rsid w:val="00FF317E"/>
    <w:rsid w:val="00FF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02"/>
    <w:rPr>
      <w:rFonts w:ascii="Calibri" w:eastAsia="Calibri" w:hAnsi="Calibri" w:cs="Times New Roman"/>
    </w:rPr>
  </w:style>
  <w:style w:type="paragraph" w:styleId="1">
    <w:name w:val="heading 1"/>
    <w:basedOn w:val="a"/>
    <w:next w:val="a"/>
    <w:link w:val="10"/>
    <w:uiPriority w:val="9"/>
    <w:qFormat/>
    <w:rsid w:val="001F0E0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C12F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E02"/>
    <w:rPr>
      <w:rFonts w:ascii="Cambria" w:eastAsia="Times New Roman" w:hAnsi="Cambria" w:cs="Times New Roman"/>
      <w:b/>
      <w:bCs/>
      <w:color w:val="365F91"/>
      <w:sz w:val="28"/>
      <w:szCs w:val="28"/>
    </w:rPr>
  </w:style>
  <w:style w:type="paragraph" w:styleId="a3">
    <w:name w:val="header"/>
    <w:basedOn w:val="a"/>
    <w:link w:val="a4"/>
    <w:uiPriority w:val="99"/>
    <w:unhideWhenUsed/>
    <w:rsid w:val="001F0E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E02"/>
    <w:rPr>
      <w:rFonts w:ascii="Calibri" w:eastAsia="Calibri" w:hAnsi="Calibri" w:cs="Times New Roman"/>
    </w:rPr>
  </w:style>
  <w:style w:type="paragraph" w:styleId="a5">
    <w:name w:val="footer"/>
    <w:basedOn w:val="a"/>
    <w:link w:val="a6"/>
    <w:uiPriority w:val="99"/>
    <w:unhideWhenUsed/>
    <w:rsid w:val="001F0E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E02"/>
    <w:rPr>
      <w:rFonts w:ascii="Calibri" w:eastAsia="Calibri" w:hAnsi="Calibri" w:cs="Times New Roman"/>
    </w:rPr>
  </w:style>
  <w:style w:type="paragraph" w:styleId="a7">
    <w:name w:val="footnote text"/>
    <w:basedOn w:val="a"/>
    <w:link w:val="a8"/>
    <w:uiPriority w:val="99"/>
    <w:semiHidden/>
    <w:unhideWhenUsed/>
    <w:rsid w:val="001F0E02"/>
    <w:pPr>
      <w:spacing w:after="0" w:line="240" w:lineRule="auto"/>
    </w:pPr>
    <w:rPr>
      <w:sz w:val="20"/>
      <w:szCs w:val="20"/>
    </w:rPr>
  </w:style>
  <w:style w:type="character" w:customStyle="1" w:styleId="a8">
    <w:name w:val="Текст сноски Знак"/>
    <w:basedOn w:val="a0"/>
    <w:link w:val="a7"/>
    <w:uiPriority w:val="99"/>
    <w:semiHidden/>
    <w:rsid w:val="001F0E02"/>
    <w:rPr>
      <w:rFonts w:ascii="Calibri" w:eastAsia="Calibri" w:hAnsi="Calibri" w:cs="Times New Roman"/>
      <w:sz w:val="20"/>
      <w:szCs w:val="20"/>
    </w:rPr>
  </w:style>
  <w:style w:type="character" w:styleId="a9">
    <w:name w:val="footnote reference"/>
    <w:uiPriority w:val="99"/>
    <w:semiHidden/>
    <w:unhideWhenUsed/>
    <w:rsid w:val="001F0E02"/>
    <w:rPr>
      <w:vertAlign w:val="superscript"/>
    </w:rPr>
  </w:style>
  <w:style w:type="paragraph" w:styleId="11">
    <w:name w:val="toc 1"/>
    <w:basedOn w:val="a"/>
    <w:next w:val="a"/>
    <w:autoRedefine/>
    <w:uiPriority w:val="39"/>
    <w:unhideWhenUsed/>
    <w:rsid w:val="001F0E02"/>
    <w:pPr>
      <w:spacing w:after="100"/>
    </w:pPr>
  </w:style>
  <w:style w:type="table" w:customStyle="1" w:styleId="12">
    <w:name w:val="Сетка таблицы12"/>
    <w:basedOn w:val="a1"/>
    <w:uiPriority w:val="59"/>
    <w:rsid w:val="001F0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1F0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DE3069"/>
    <w:rPr>
      <w:color w:val="0000FF"/>
      <w:u w:val="single"/>
    </w:rPr>
  </w:style>
  <w:style w:type="table" w:customStyle="1" w:styleId="4">
    <w:name w:val="Сетка таблицы4"/>
    <w:basedOn w:val="a1"/>
    <w:next w:val="aa"/>
    <w:uiPriority w:val="59"/>
    <w:rsid w:val="00DE3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выноски Знак"/>
    <w:basedOn w:val="a0"/>
    <w:link w:val="ad"/>
    <w:uiPriority w:val="99"/>
    <w:semiHidden/>
    <w:rsid w:val="00DE3069"/>
    <w:rPr>
      <w:rFonts w:ascii="Tahoma" w:eastAsiaTheme="minorEastAsia" w:hAnsi="Tahoma" w:cs="Tahoma"/>
      <w:sz w:val="16"/>
      <w:szCs w:val="16"/>
      <w:lang w:eastAsia="ru-RU"/>
    </w:rPr>
  </w:style>
  <w:style w:type="paragraph" w:styleId="ad">
    <w:name w:val="Balloon Text"/>
    <w:basedOn w:val="a"/>
    <w:link w:val="ac"/>
    <w:uiPriority w:val="99"/>
    <w:semiHidden/>
    <w:unhideWhenUsed/>
    <w:rsid w:val="00DE3069"/>
    <w:pPr>
      <w:spacing w:after="0" w:line="240" w:lineRule="auto"/>
    </w:pPr>
    <w:rPr>
      <w:rFonts w:ascii="Tahoma" w:eastAsiaTheme="minorEastAsia" w:hAnsi="Tahoma" w:cs="Tahoma"/>
      <w:sz w:val="16"/>
      <w:szCs w:val="16"/>
      <w:lang w:eastAsia="ru-RU"/>
    </w:rPr>
  </w:style>
  <w:style w:type="paragraph" w:styleId="ae">
    <w:name w:val="List Paragraph"/>
    <w:basedOn w:val="a"/>
    <w:uiPriority w:val="34"/>
    <w:qFormat/>
    <w:rsid w:val="00DE3069"/>
    <w:pPr>
      <w:ind w:left="720"/>
      <w:contextualSpacing/>
    </w:pPr>
    <w:rPr>
      <w:rFonts w:asciiTheme="minorHAnsi" w:eastAsiaTheme="minorEastAsia" w:hAnsiTheme="minorHAnsi" w:cstheme="minorBidi"/>
      <w:lang w:eastAsia="ru-RU"/>
    </w:rPr>
  </w:style>
  <w:style w:type="character" w:customStyle="1" w:styleId="20">
    <w:name w:val="Заголовок 2 Знак"/>
    <w:basedOn w:val="a0"/>
    <w:link w:val="2"/>
    <w:uiPriority w:val="9"/>
    <w:rsid w:val="00C12F76"/>
    <w:rPr>
      <w:rFonts w:asciiTheme="majorHAnsi" w:eastAsiaTheme="majorEastAsia" w:hAnsiTheme="majorHAnsi" w:cstheme="majorBidi"/>
      <w:b/>
      <w:bCs/>
      <w:color w:val="4F81BD" w:themeColor="accent1"/>
      <w:sz w:val="26"/>
      <w:szCs w:val="26"/>
    </w:rPr>
  </w:style>
  <w:style w:type="character" w:styleId="af">
    <w:name w:val="annotation reference"/>
    <w:basedOn w:val="a0"/>
    <w:uiPriority w:val="99"/>
    <w:semiHidden/>
    <w:unhideWhenUsed/>
    <w:rsid w:val="00C12F76"/>
    <w:rPr>
      <w:sz w:val="16"/>
      <w:szCs w:val="16"/>
    </w:rPr>
  </w:style>
  <w:style w:type="paragraph" w:styleId="af0">
    <w:name w:val="annotation text"/>
    <w:basedOn w:val="a"/>
    <w:link w:val="af1"/>
    <w:uiPriority w:val="99"/>
    <w:semiHidden/>
    <w:unhideWhenUsed/>
    <w:rsid w:val="00C12F76"/>
    <w:pPr>
      <w:spacing w:line="240" w:lineRule="auto"/>
    </w:pPr>
    <w:rPr>
      <w:sz w:val="20"/>
      <w:szCs w:val="20"/>
    </w:rPr>
  </w:style>
  <w:style w:type="character" w:customStyle="1" w:styleId="af1">
    <w:name w:val="Текст примечания Знак"/>
    <w:basedOn w:val="a0"/>
    <w:link w:val="af0"/>
    <w:uiPriority w:val="99"/>
    <w:semiHidden/>
    <w:rsid w:val="00C12F76"/>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C12F76"/>
    <w:rPr>
      <w:b/>
      <w:bCs/>
    </w:rPr>
  </w:style>
  <w:style w:type="character" w:customStyle="1" w:styleId="af3">
    <w:name w:val="Тема примечания Знак"/>
    <w:basedOn w:val="af1"/>
    <w:link w:val="af2"/>
    <w:uiPriority w:val="99"/>
    <w:semiHidden/>
    <w:rsid w:val="00C12F76"/>
    <w:rPr>
      <w:rFonts w:ascii="Calibri" w:eastAsia="Calibri" w:hAnsi="Calibri" w:cs="Times New Roman"/>
      <w:b/>
      <w:bCs/>
      <w:sz w:val="20"/>
      <w:szCs w:val="20"/>
    </w:rPr>
  </w:style>
  <w:style w:type="table" w:customStyle="1" w:styleId="13">
    <w:name w:val="Сетка таблицы1"/>
    <w:basedOn w:val="a1"/>
    <w:next w:val="aa"/>
    <w:uiPriority w:val="59"/>
    <w:rsid w:val="00C12F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C12F76"/>
    <w:pPr>
      <w:spacing w:after="100"/>
      <w:ind w:left="220"/>
      <w:jc w:val="center"/>
    </w:pPr>
    <w:rPr>
      <w:rFonts w:ascii="Times New Roman" w:hAnsi="Times New Roman"/>
      <w:b/>
      <w:sz w:val="28"/>
      <w:szCs w:val="28"/>
    </w:rPr>
  </w:style>
  <w:style w:type="character" w:styleId="af4">
    <w:name w:val="Placeholder Text"/>
    <w:uiPriority w:val="99"/>
    <w:semiHidden/>
    <w:rsid w:val="00C12F76"/>
    <w:rPr>
      <w:color w:val="808080"/>
    </w:rPr>
  </w:style>
  <w:style w:type="paragraph" w:styleId="af5">
    <w:name w:val="No Spacing"/>
    <w:link w:val="af6"/>
    <w:uiPriority w:val="1"/>
    <w:qFormat/>
    <w:rsid w:val="00C12F76"/>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C12F76"/>
    <w:rPr>
      <w:rFonts w:ascii="Calibri" w:eastAsia="Times New Roman" w:hAnsi="Calibri" w:cs="Times New Roman"/>
      <w:lang w:eastAsia="ru-RU"/>
    </w:rPr>
  </w:style>
  <w:style w:type="table" w:customStyle="1" w:styleId="22">
    <w:name w:val="Сетка таблицы2"/>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C1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C12F76"/>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C12F76"/>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Book Title"/>
    <w:basedOn w:val="a0"/>
    <w:uiPriority w:val="33"/>
    <w:qFormat/>
    <w:rsid w:val="00E66734"/>
    <w:rPr>
      <w:b/>
      <w:bCs/>
      <w:smallCaps/>
      <w:spacing w:val="5"/>
    </w:rPr>
  </w:style>
  <w:style w:type="paragraph" w:customStyle="1" w:styleId="TimesNewRoman">
    <w:name w:val="Times New Roman"/>
    <w:basedOn w:val="a"/>
    <w:link w:val="TimesNewRoman0"/>
    <w:qFormat/>
    <w:rsid w:val="00942910"/>
    <w:pPr>
      <w:keepNext/>
      <w:keepLines/>
      <w:spacing w:after="0"/>
      <w:jc w:val="center"/>
      <w:outlineLvl w:val="0"/>
    </w:pPr>
    <w:rPr>
      <w:rFonts w:ascii="Times New Roman" w:eastAsia="Times New Roman" w:hAnsi="Times New Roman"/>
      <w:b/>
      <w:bCs/>
      <w:sz w:val="28"/>
      <w:szCs w:val="28"/>
    </w:rPr>
  </w:style>
  <w:style w:type="character" w:customStyle="1" w:styleId="TimesNewRoman0">
    <w:name w:val="Times New Roman Знак"/>
    <w:basedOn w:val="a0"/>
    <w:link w:val="TimesNewRoman"/>
    <w:rsid w:val="00942910"/>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hart" Target="charts/chart4.xml"/><Relationship Id="rId26"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65032446992635"/>
          <c:y val="2.5149324111914492E-2"/>
          <c:w val="0.87312664340170287"/>
          <c:h val="0.5430843991592853"/>
        </c:manualLayout>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Лист1!$A$2:$A$19</c:f>
              <c:strCache>
                <c:ptCount val="18"/>
                <c:pt idx="0">
                  <c:v>Потаповская СОШ</c:v>
                </c:pt>
                <c:pt idx="1">
                  <c:v>Рябичевская СОШ</c:v>
                </c:pt>
                <c:pt idx="2">
                  <c:v>Прогрессовская ООШ</c:v>
                </c:pt>
                <c:pt idx="3">
                  <c:v>Октябрьская ООШ</c:v>
                </c:pt>
                <c:pt idx="4">
                  <c:v>Дубенцовская СОШ</c:v>
                </c:pt>
                <c:pt idx="5">
                  <c:v>Романовская СОШ</c:v>
                </c:pt>
                <c:pt idx="6">
                  <c:v>Донская ООШ</c:v>
                </c:pt>
                <c:pt idx="7">
                  <c:v>Морозовская ООШ</c:v>
                </c:pt>
                <c:pt idx="8">
                  <c:v>Мичуринская ООШ</c:v>
                </c:pt>
                <c:pt idx="9">
                  <c:v>Краснодонская ООШ</c:v>
                </c:pt>
                <c:pt idx="10">
                  <c:v>Семенкинская ООШ</c:v>
                </c:pt>
                <c:pt idx="11">
                  <c:v>Лагутнинская СОШ</c:v>
                </c:pt>
                <c:pt idx="12">
                  <c:v>Побединская СОШ</c:v>
                </c:pt>
                <c:pt idx="13">
                  <c:v>Пирожковская ООШ</c:v>
                </c:pt>
                <c:pt idx="14">
                  <c:v>Мокро-Соленовская ООШ</c:v>
                </c:pt>
                <c:pt idx="15">
                  <c:v>Романовская вечерняя (сменная) ОШ</c:v>
                </c:pt>
                <c:pt idx="16">
                  <c:v>Большовская ООШ</c:v>
                </c:pt>
                <c:pt idx="17">
                  <c:v>Ясыревская НОШ</c:v>
                </c:pt>
              </c:strCache>
            </c:strRef>
          </c:cat>
          <c:val>
            <c:numRef>
              <c:f>Лист1!$B$2:$B$19</c:f>
              <c:numCache>
                <c:formatCode>0.0</c:formatCode>
                <c:ptCount val="18"/>
                <c:pt idx="0">
                  <c:v>27.8</c:v>
                </c:pt>
                <c:pt idx="1">
                  <c:v>27</c:v>
                </c:pt>
                <c:pt idx="2">
                  <c:v>26.5</c:v>
                </c:pt>
                <c:pt idx="3">
                  <c:v>26.5</c:v>
                </c:pt>
                <c:pt idx="4">
                  <c:v>26.3</c:v>
                </c:pt>
                <c:pt idx="5">
                  <c:v>26.3</c:v>
                </c:pt>
                <c:pt idx="6">
                  <c:v>26</c:v>
                </c:pt>
                <c:pt idx="7">
                  <c:v>25.6</c:v>
                </c:pt>
                <c:pt idx="8">
                  <c:v>25.3</c:v>
                </c:pt>
                <c:pt idx="9">
                  <c:v>24.1</c:v>
                </c:pt>
                <c:pt idx="10">
                  <c:v>23</c:v>
                </c:pt>
                <c:pt idx="11">
                  <c:v>22.8</c:v>
                </c:pt>
                <c:pt idx="12">
                  <c:v>22.5</c:v>
                </c:pt>
                <c:pt idx="13">
                  <c:v>20.5</c:v>
                </c:pt>
                <c:pt idx="14">
                  <c:v>20.100000000000001</c:v>
                </c:pt>
                <c:pt idx="15">
                  <c:v>18.600000000000001</c:v>
                </c:pt>
                <c:pt idx="16">
                  <c:v>17.600000000000001</c:v>
                </c:pt>
                <c:pt idx="17">
                  <c:v>14.9</c:v>
                </c:pt>
              </c:numCache>
            </c:numRef>
          </c:val>
          <c:extLst xmlns:c16r2="http://schemas.microsoft.com/office/drawing/2015/06/chart">
            <c:ext xmlns:c16="http://schemas.microsoft.com/office/drawing/2014/chart" uri="{C3380CC4-5D6E-409C-BE32-E72D297353CC}">
              <c16:uniqueId val="{00000000-1146-4068-876B-369336C6B548}"/>
            </c:ext>
          </c:extLst>
        </c:ser>
        <c:dLbls>
          <c:showLegendKey val="0"/>
          <c:showVal val="0"/>
          <c:showCatName val="0"/>
          <c:showSerName val="0"/>
          <c:showPercent val="0"/>
          <c:showBubbleSize val="0"/>
        </c:dLbls>
        <c:gapWidth val="150"/>
        <c:axId val="200036352"/>
        <c:axId val="200037888"/>
      </c:barChart>
      <c:catAx>
        <c:axId val="200036352"/>
        <c:scaling>
          <c:orientation val="minMax"/>
        </c:scaling>
        <c:delete val="0"/>
        <c:axPos val="b"/>
        <c:numFmt formatCode="General" sourceLinked="0"/>
        <c:majorTickMark val="out"/>
        <c:minorTickMark val="none"/>
        <c:tickLblPos val="nextTo"/>
        <c:txPr>
          <a:bodyPr rot="-2700000" vert="horz" anchor="ctr" anchorCtr="1"/>
          <a:lstStyle/>
          <a:p>
            <a:pPr>
              <a:defRPr/>
            </a:pPr>
            <a:endParaRPr lang="ru-RU"/>
          </a:p>
        </c:txPr>
        <c:crossAx val="200037888"/>
        <c:crosses val="autoZero"/>
        <c:auto val="1"/>
        <c:lblAlgn val="ctr"/>
        <c:lblOffset val="100"/>
        <c:noMultiLvlLbl val="0"/>
      </c:catAx>
      <c:valAx>
        <c:axId val="200037888"/>
        <c:scaling>
          <c:orientation val="minMax"/>
        </c:scaling>
        <c:delete val="1"/>
        <c:axPos val="l"/>
        <c:numFmt formatCode="0.0" sourceLinked="1"/>
        <c:majorTickMark val="out"/>
        <c:minorTickMark val="none"/>
        <c:tickLblPos val="nextTo"/>
        <c:crossAx val="20003635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17"/>
              <c:tx>
                <c:rich>
                  <a:bodyPr/>
                  <a:lstStyle/>
                  <a:p>
                    <a:r>
                      <a:rPr lang="en-US" sz="1200">
                        <a:latin typeface="Times New Roman" pitchFamily="18" charset="0"/>
                        <a:cs typeface="Times New Roman" pitchFamily="18" charset="0"/>
                      </a:rPr>
                      <a:t>6</a:t>
                    </a:r>
                    <a:r>
                      <a:rPr lang="en-US">
                        <a:latin typeface="Times New Roman" pitchFamily="18" charset="0"/>
                        <a:cs typeface="Times New Roman" pitchFamily="18" charset="0"/>
                      </a:rPr>
                      <a:t>,</a:t>
                    </a:r>
                    <a:r>
                      <a:rPr lang="en-US"/>
                      <a:t>3</a:t>
                    </a:r>
                  </a:p>
                </c:rich>
              </c:tx>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Лист1!$A$2:$A$19</c:f>
              <c:strCache>
                <c:ptCount val="18"/>
                <c:pt idx="0">
                  <c:v>Мичуринская ООШ</c:v>
                </c:pt>
                <c:pt idx="1">
                  <c:v>Донская ООШ</c:v>
                </c:pt>
                <c:pt idx="2">
                  <c:v>Морозовская ООШ</c:v>
                </c:pt>
                <c:pt idx="3">
                  <c:v>Прогрессовская ООШ</c:v>
                </c:pt>
                <c:pt idx="4">
                  <c:v>Семенкинская ООШ</c:v>
                </c:pt>
                <c:pt idx="5">
                  <c:v>Мокро-Соленовская ООШ</c:v>
                </c:pt>
                <c:pt idx="6">
                  <c:v>Октябрьская ООШ</c:v>
                </c:pt>
                <c:pt idx="7">
                  <c:v>Рябичевская СОШ</c:v>
                </c:pt>
                <c:pt idx="8">
                  <c:v>Романовская СОШ</c:v>
                </c:pt>
                <c:pt idx="9">
                  <c:v>Дубенцовская СОШ</c:v>
                </c:pt>
                <c:pt idx="10">
                  <c:v>Лагутнинская СОШ</c:v>
                </c:pt>
                <c:pt idx="11">
                  <c:v>Краснодонская ООШ</c:v>
                </c:pt>
                <c:pt idx="12">
                  <c:v>Потаповская СОШ</c:v>
                </c:pt>
                <c:pt idx="13">
                  <c:v>Большовская ООШ</c:v>
                </c:pt>
                <c:pt idx="14">
                  <c:v>Пирожковская ООШ</c:v>
                </c:pt>
                <c:pt idx="15">
                  <c:v>Побединская СОШ</c:v>
                </c:pt>
                <c:pt idx="16">
                  <c:v>Романовская вечерняя (сменная) ОШ</c:v>
                </c:pt>
                <c:pt idx="17">
                  <c:v>Ясыревская НОШ</c:v>
                </c:pt>
              </c:strCache>
            </c:strRef>
          </c:cat>
          <c:val>
            <c:numRef>
              <c:f>Лист1!$B$2:$B$19</c:f>
              <c:numCache>
                <c:formatCode>0.0</c:formatCode>
                <c:ptCount val="18"/>
                <c:pt idx="0">
                  <c:v>9.6</c:v>
                </c:pt>
                <c:pt idx="1">
                  <c:v>9.1999999999999993</c:v>
                </c:pt>
                <c:pt idx="2">
                  <c:v>9.1999999999999993</c:v>
                </c:pt>
                <c:pt idx="3">
                  <c:v>9.1</c:v>
                </c:pt>
                <c:pt idx="4">
                  <c:v>9</c:v>
                </c:pt>
                <c:pt idx="5">
                  <c:v>8.9</c:v>
                </c:pt>
                <c:pt idx="6">
                  <c:v>8.9</c:v>
                </c:pt>
                <c:pt idx="7">
                  <c:v>8.9</c:v>
                </c:pt>
                <c:pt idx="8">
                  <c:v>8.9</c:v>
                </c:pt>
                <c:pt idx="9">
                  <c:v>8.8000000000000007</c:v>
                </c:pt>
                <c:pt idx="10">
                  <c:v>8.8000000000000007</c:v>
                </c:pt>
                <c:pt idx="11">
                  <c:v>8.8000000000000007</c:v>
                </c:pt>
                <c:pt idx="12">
                  <c:v>8.6999999999999993</c:v>
                </c:pt>
                <c:pt idx="13">
                  <c:v>8.5</c:v>
                </c:pt>
                <c:pt idx="14">
                  <c:v>8.1</c:v>
                </c:pt>
                <c:pt idx="15">
                  <c:v>8.1</c:v>
                </c:pt>
                <c:pt idx="16">
                  <c:v>8</c:v>
                </c:pt>
                <c:pt idx="17">
                  <c:v>6.3</c:v>
                </c:pt>
              </c:numCache>
            </c:numRef>
          </c:val>
        </c:ser>
        <c:dLbls>
          <c:showLegendKey val="0"/>
          <c:showVal val="0"/>
          <c:showCatName val="0"/>
          <c:showSerName val="0"/>
          <c:showPercent val="0"/>
          <c:showBubbleSize val="0"/>
        </c:dLbls>
        <c:gapWidth val="150"/>
        <c:axId val="213888000"/>
        <c:axId val="214455040"/>
      </c:barChart>
      <c:catAx>
        <c:axId val="213888000"/>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14455040"/>
        <c:crosses val="autoZero"/>
        <c:auto val="1"/>
        <c:lblAlgn val="ctr"/>
        <c:lblOffset val="100"/>
        <c:noMultiLvlLbl val="0"/>
      </c:catAx>
      <c:valAx>
        <c:axId val="214455040"/>
        <c:scaling>
          <c:orientation val="minMax"/>
        </c:scaling>
        <c:delete val="1"/>
        <c:axPos val="l"/>
        <c:numFmt formatCode="0.0" sourceLinked="1"/>
        <c:majorTickMark val="out"/>
        <c:minorTickMark val="none"/>
        <c:tickLblPos val="nextTo"/>
        <c:crossAx val="21388800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Лист1!$A$2:$A$19</c:f>
              <c:strCache>
                <c:ptCount val="18"/>
                <c:pt idx="0">
                  <c:v>Дубенцовская СОШ</c:v>
                </c:pt>
                <c:pt idx="1">
                  <c:v>Краснодонская ООШ</c:v>
                </c:pt>
                <c:pt idx="2">
                  <c:v>Потаповская СОШ</c:v>
                </c:pt>
                <c:pt idx="3">
                  <c:v>Романовская СОШ</c:v>
                </c:pt>
                <c:pt idx="4">
                  <c:v>Прогрессовская ООШ</c:v>
                </c:pt>
                <c:pt idx="5">
                  <c:v>Морозовская ООШ</c:v>
                </c:pt>
                <c:pt idx="6">
                  <c:v>Донская ООШ</c:v>
                </c:pt>
                <c:pt idx="7">
                  <c:v>Мичуринская ООШ</c:v>
                </c:pt>
                <c:pt idx="8">
                  <c:v> Побединская СОШ</c:v>
                </c:pt>
                <c:pt idx="9">
                  <c:v>Романовская вечерняя (сменная) ОШ</c:v>
                </c:pt>
                <c:pt idx="10">
                  <c:v>Большовская ООШ</c:v>
                </c:pt>
                <c:pt idx="11">
                  <c:v>Рябичевская СОШ</c:v>
                </c:pt>
                <c:pt idx="12">
                  <c:v>Лагутнинская СОШ</c:v>
                </c:pt>
                <c:pt idx="13">
                  <c:v>Мокро-Соленовская ООШ</c:v>
                </c:pt>
                <c:pt idx="14">
                  <c:v>Октябрьская ООШ</c:v>
                </c:pt>
                <c:pt idx="15">
                  <c:v>Семенкинская ООШ</c:v>
                </c:pt>
                <c:pt idx="16">
                  <c:v>Пирожковская ООШ</c:v>
                </c:pt>
                <c:pt idx="17">
                  <c:v>Ясыревская НОШ</c:v>
                </c:pt>
              </c:strCache>
            </c:strRef>
          </c:cat>
          <c:val>
            <c:numRef>
              <c:f>Лист1!$B$2:$B$19</c:f>
              <c:numCache>
                <c:formatCode>0.0</c:formatCode>
                <c:ptCount val="18"/>
                <c:pt idx="0">
                  <c:v>100</c:v>
                </c:pt>
                <c:pt idx="1">
                  <c:v>100</c:v>
                </c:pt>
                <c:pt idx="2">
                  <c:v>98.9</c:v>
                </c:pt>
                <c:pt idx="3">
                  <c:v>97.6</c:v>
                </c:pt>
                <c:pt idx="4">
                  <c:v>96.5</c:v>
                </c:pt>
                <c:pt idx="5">
                  <c:v>96.5</c:v>
                </c:pt>
                <c:pt idx="6">
                  <c:v>96</c:v>
                </c:pt>
                <c:pt idx="7">
                  <c:v>95.4</c:v>
                </c:pt>
                <c:pt idx="8">
                  <c:v>94.7</c:v>
                </c:pt>
                <c:pt idx="9">
                  <c:v>93</c:v>
                </c:pt>
                <c:pt idx="10">
                  <c:v>92</c:v>
                </c:pt>
                <c:pt idx="11">
                  <c:v>90.7</c:v>
                </c:pt>
                <c:pt idx="12">
                  <c:v>89.4</c:v>
                </c:pt>
                <c:pt idx="13">
                  <c:v>88.2</c:v>
                </c:pt>
                <c:pt idx="14">
                  <c:v>87.7</c:v>
                </c:pt>
                <c:pt idx="15">
                  <c:v>86.1</c:v>
                </c:pt>
                <c:pt idx="16">
                  <c:v>85.4</c:v>
                </c:pt>
                <c:pt idx="17">
                  <c:v>83.3</c:v>
                </c:pt>
              </c:numCache>
            </c:numRef>
          </c:val>
        </c:ser>
        <c:dLbls>
          <c:showLegendKey val="0"/>
          <c:showVal val="0"/>
          <c:showCatName val="0"/>
          <c:showSerName val="0"/>
          <c:showPercent val="0"/>
          <c:showBubbleSize val="0"/>
        </c:dLbls>
        <c:gapWidth val="150"/>
        <c:axId val="214479232"/>
        <c:axId val="214480768"/>
      </c:barChart>
      <c:catAx>
        <c:axId val="214479232"/>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14480768"/>
        <c:crosses val="autoZero"/>
        <c:auto val="1"/>
        <c:lblAlgn val="ctr"/>
        <c:lblOffset val="100"/>
        <c:noMultiLvlLbl val="0"/>
      </c:catAx>
      <c:valAx>
        <c:axId val="214480768"/>
        <c:scaling>
          <c:orientation val="minMax"/>
        </c:scaling>
        <c:delete val="1"/>
        <c:axPos val="l"/>
        <c:numFmt formatCode="0.0" sourceLinked="1"/>
        <c:majorTickMark val="out"/>
        <c:minorTickMark val="none"/>
        <c:tickLblPos val="nextTo"/>
        <c:crossAx val="21447923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Лист1!$A$2:$A$19</c:f>
              <c:strCache>
                <c:ptCount val="18"/>
                <c:pt idx="0">
                  <c:v>Мичуринская ООШ</c:v>
                </c:pt>
                <c:pt idx="1">
                  <c:v>Романовская СОШ</c:v>
                </c:pt>
                <c:pt idx="2">
                  <c:v>Лагутнинская СОШ</c:v>
                </c:pt>
                <c:pt idx="3">
                  <c:v>Октябрьская ООШ</c:v>
                </c:pt>
                <c:pt idx="4">
                  <c:v>Потаповская СОШ</c:v>
                </c:pt>
                <c:pt idx="5">
                  <c:v>Краснодонская ООШ</c:v>
                </c:pt>
                <c:pt idx="6">
                  <c:v>Донская ООШ</c:v>
                </c:pt>
                <c:pt idx="7">
                  <c:v>Побединская СОШ</c:v>
                </c:pt>
                <c:pt idx="8">
                  <c:v>Прогрессовская ООШ </c:v>
                </c:pt>
                <c:pt idx="9">
                  <c:v>Рябичевская СОШ</c:v>
                </c:pt>
                <c:pt idx="10">
                  <c:v>Морозовская ООШ</c:v>
                </c:pt>
                <c:pt idx="11">
                  <c:v>Большовская ООШ</c:v>
                </c:pt>
                <c:pt idx="12">
                  <c:v>Пирожковская ООШ</c:v>
                </c:pt>
                <c:pt idx="13">
                  <c:v>Семенкинская ООШ</c:v>
                </c:pt>
                <c:pt idx="14">
                  <c:v>Дубенцовская СОШ</c:v>
                </c:pt>
                <c:pt idx="15">
                  <c:v>Мокро-Соленовская ООШ</c:v>
                </c:pt>
                <c:pt idx="16">
                  <c:v>Ясыревская НОШ</c:v>
                </c:pt>
                <c:pt idx="17">
                  <c:v>Романовская вечерняя (сменная) ОШ</c:v>
                </c:pt>
              </c:strCache>
            </c:strRef>
          </c:cat>
          <c:val>
            <c:numRef>
              <c:f>Лист1!$B$2:$B$19</c:f>
              <c:numCache>
                <c:formatCode>0.0</c:formatCode>
                <c:ptCount val="18"/>
                <c:pt idx="0">
                  <c:v>123.3</c:v>
                </c:pt>
                <c:pt idx="1">
                  <c:v>122.6</c:v>
                </c:pt>
                <c:pt idx="2">
                  <c:v>122.5</c:v>
                </c:pt>
                <c:pt idx="3">
                  <c:v>122.5</c:v>
                </c:pt>
                <c:pt idx="4">
                  <c:v>121.8</c:v>
                </c:pt>
                <c:pt idx="5">
                  <c:v>117.1</c:v>
                </c:pt>
                <c:pt idx="6">
                  <c:v>116</c:v>
                </c:pt>
                <c:pt idx="7">
                  <c:v>115.9</c:v>
                </c:pt>
                <c:pt idx="8">
                  <c:v>115.6</c:v>
                </c:pt>
                <c:pt idx="9">
                  <c:v>115.5</c:v>
                </c:pt>
                <c:pt idx="10">
                  <c:v>114.4</c:v>
                </c:pt>
                <c:pt idx="11">
                  <c:v>114.1</c:v>
                </c:pt>
                <c:pt idx="12">
                  <c:v>112.4</c:v>
                </c:pt>
                <c:pt idx="13">
                  <c:v>111</c:v>
                </c:pt>
                <c:pt idx="14">
                  <c:v>109.5</c:v>
                </c:pt>
                <c:pt idx="15">
                  <c:v>103.3</c:v>
                </c:pt>
                <c:pt idx="16">
                  <c:v>90.9</c:v>
                </c:pt>
                <c:pt idx="17">
                  <c:v>80.8</c:v>
                </c:pt>
              </c:numCache>
            </c:numRef>
          </c:val>
        </c:ser>
        <c:dLbls>
          <c:showLegendKey val="0"/>
          <c:showVal val="0"/>
          <c:showCatName val="0"/>
          <c:showSerName val="0"/>
          <c:showPercent val="0"/>
          <c:showBubbleSize val="0"/>
        </c:dLbls>
        <c:gapWidth val="150"/>
        <c:axId val="214050304"/>
        <c:axId val="214051840"/>
      </c:barChart>
      <c:catAx>
        <c:axId val="21405030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4051840"/>
        <c:crosses val="autoZero"/>
        <c:auto val="1"/>
        <c:lblAlgn val="ctr"/>
        <c:lblOffset val="100"/>
        <c:noMultiLvlLbl val="0"/>
      </c:catAx>
      <c:valAx>
        <c:axId val="214051840"/>
        <c:scaling>
          <c:orientation val="minMax"/>
        </c:scaling>
        <c:delete val="1"/>
        <c:axPos val="l"/>
        <c:numFmt formatCode="0.0" sourceLinked="1"/>
        <c:majorTickMark val="out"/>
        <c:minorTickMark val="none"/>
        <c:tickLblPos val="nextTo"/>
        <c:crossAx val="21405030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Столбец3</c:v>
                </c:pt>
              </c:strCache>
            </c:strRef>
          </c:tx>
          <c:invertIfNegative val="0"/>
          <c:dLbls>
            <c:showLegendKey val="0"/>
            <c:showVal val="1"/>
            <c:showCatName val="0"/>
            <c:showSerName val="0"/>
            <c:showPercent val="0"/>
            <c:showBubbleSize val="0"/>
            <c:showLeaderLines val="0"/>
          </c:dLbls>
          <c:cat>
            <c:strRef>
              <c:f>Лист1!$A$2:$A$19</c:f>
              <c:strCache>
                <c:ptCount val="18"/>
                <c:pt idx="0">
                  <c:v> Лагутнинская СОШ</c:v>
                </c:pt>
                <c:pt idx="1">
                  <c:v>Большовская ООШ</c:v>
                </c:pt>
                <c:pt idx="2">
                  <c:v>Мичуринская ООШ</c:v>
                </c:pt>
                <c:pt idx="3">
                  <c:v>Октябрьская ООШ</c:v>
                </c:pt>
                <c:pt idx="4">
                  <c:v>Романовская СОШ</c:v>
                </c:pt>
                <c:pt idx="5">
                  <c:v>Побединская СОШ</c:v>
                </c:pt>
                <c:pt idx="6">
                  <c:v>Пирожковская ООШ</c:v>
                </c:pt>
                <c:pt idx="7">
                  <c:v>Потаповская СОШ</c:v>
                </c:pt>
                <c:pt idx="8">
                  <c:v>Краснодонская ООШ</c:v>
                </c:pt>
                <c:pt idx="9">
                  <c:v>Семенкинская ООШ</c:v>
                </c:pt>
                <c:pt idx="10">
                  <c:v>Рябичевская СОШ</c:v>
                </c:pt>
                <c:pt idx="11">
                  <c:v>Донская ООШ</c:v>
                </c:pt>
                <c:pt idx="12">
                  <c:v>Морозовская ООШ</c:v>
                </c:pt>
                <c:pt idx="13">
                  <c:v>Прогрессовская ООШ</c:v>
                </c:pt>
                <c:pt idx="14">
                  <c:v>Мокро-Соленовская ООШ</c:v>
                </c:pt>
                <c:pt idx="15">
                  <c:v>Дубенцовская СОШ</c:v>
                </c:pt>
                <c:pt idx="16">
                  <c:v>Ясыревская НОШ</c:v>
                </c:pt>
                <c:pt idx="17">
                  <c:v>Романовская вечерняя (сменная) ОШ</c:v>
                </c:pt>
              </c:strCache>
            </c:strRef>
          </c:cat>
          <c:val>
            <c:numRef>
              <c:f>Лист1!$B$2:$B$19</c:f>
              <c:numCache>
                <c:formatCode>0</c:formatCode>
                <c:ptCount val="18"/>
                <c:pt idx="0">
                  <c:v>55</c:v>
                </c:pt>
                <c:pt idx="1">
                  <c:v>52</c:v>
                </c:pt>
                <c:pt idx="2">
                  <c:v>51</c:v>
                </c:pt>
                <c:pt idx="3">
                  <c:v>51</c:v>
                </c:pt>
                <c:pt idx="4">
                  <c:v>51</c:v>
                </c:pt>
                <c:pt idx="5">
                  <c:v>51</c:v>
                </c:pt>
                <c:pt idx="6">
                  <c:v>49</c:v>
                </c:pt>
                <c:pt idx="7">
                  <c:v>49</c:v>
                </c:pt>
                <c:pt idx="8">
                  <c:v>48</c:v>
                </c:pt>
                <c:pt idx="9">
                  <c:v>44</c:v>
                </c:pt>
                <c:pt idx="10">
                  <c:v>44</c:v>
                </c:pt>
                <c:pt idx="11">
                  <c:v>44</c:v>
                </c:pt>
                <c:pt idx="12">
                  <c:v>43</c:v>
                </c:pt>
                <c:pt idx="13">
                  <c:v>43</c:v>
                </c:pt>
                <c:pt idx="14">
                  <c:v>40</c:v>
                </c:pt>
                <c:pt idx="15">
                  <c:v>39</c:v>
                </c:pt>
                <c:pt idx="16">
                  <c:v>38</c:v>
                </c:pt>
                <c:pt idx="17">
                  <c:v>19</c:v>
                </c:pt>
              </c:numCache>
            </c:numRef>
          </c:val>
        </c:ser>
        <c:dLbls>
          <c:showLegendKey val="0"/>
          <c:showVal val="0"/>
          <c:showCatName val="0"/>
          <c:showSerName val="0"/>
          <c:showPercent val="0"/>
          <c:showBubbleSize val="0"/>
        </c:dLbls>
        <c:gapWidth val="150"/>
        <c:axId val="200062080"/>
        <c:axId val="200063616"/>
      </c:barChart>
      <c:catAx>
        <c:axId val="200062080"/>
        <c:scaling>
          <c:orientation val="minMax"/>
        </c:scaling>
        <c:delete val="0"/>
        <c:axPos val="b"/>
        <c:numFmt formatCode="General" sourceLinked="1"/>
        <c:majorTickMark val="out"/>
        <c:minorTickMark val="none"/>
        <c:tickLblPos val="nextTo"/>
        <c:crossAx val="200063616"/>
        <c:crosses val="autoZero"/>
        <c:auto val="1"/>
        <c:lblAlgn val="ctr"/>
        <c:lblOffset val="100"/>
        <c:noMultiLvlLbl val="0"/>
      </c:catAx>
      <c:valAx>
        <c:axId val="200063616"/>
        <c:scaling>
          <c:orientation val="minMax"/>
        </c:scaling>
        <c:delete val="1"/>
        <c:axPos val="l"/>
        <c:numFmt formatCode="0" sourceLinked="1"/>
        <c:majorTickMark val="out"/>
        <c:minorTickMark val="none"/>
        <c:tickLblPos val="nextTo"/>
        <c:crossAx val="20006208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вежливость и доброжелательность технического персонала (вахтер, повара, уборщицы и т.д.)</c:v>
                </c:pt>
                <c:pt idx="1">
                  <c:v>отношения Вашего ребенка с другими учениками</c:v>
                </c:pt>
                <c:pt idx="2">
                  <c:v>обеспечение администрацией и педагогами психологического комфорта учащихся в образовательной организации</c:v>
                </c:pt>
                <c:pt idx="3">
                  <c:v>отношения Вашего ребенка с педагогами</c:v>
                </c:pt>
                <c:pt idx="4">
                  <c:v>вежливость и доброжелательность педагогов</c:v>
                </c:pt>
                <c:pt idx="5">
                  <c:v>вежливость и доброжелательность администрации школы (директор, заместители директора)</c:v>
                </c:pt>
              </c:strCache>
            </c:strRef>
          </c:cat>
          <c:val>
            <c:numRef>
              <c:f>Лист1!$B$2:$B$7</c:f>
              <c:numCache>
                <c:formatCode>0.0</c:formatCode>
                <c:ptCount val="6"/>
                <c:pt idx="0">
                  <c:v>8.8000000000000007</c:v>
                </c:pt>
                <c:pt idx="1">
                  <c:v>8.8000000000000007</c:v>
                </c:pt>
                <c:pt idx="2">
                  <c:v>8.9</c:v>
                </c:pt>
                <c:pt idx="3">
                  <c:v>9</c:v>
                </c:pt>
                <c:pt idx="4">
                  <c:v>9.1</c:v>
                </c:pt>
                <c:pt idx="5">
                  <c:v>9.1999999999999993</c:v>
                </c:pt>
              </c:numCache>
            </c:numRef>
          </c:val>
        </c:ser>
        <c:dLbls>
          <c:showLegendKey val="0"/>
          <c:showVal val="0"/>
          <c:showCatName val="0"/>
          <c:showSerName val="0"/>
          <c:showPercent val="0"/>
          <c:showBubbleSize val="0"/>
        </c:dLbls>
        <c:gapWidth val="150"/>
        <c:axId val="214129664"/>
        <c:axId val="214143744"/>
      </c:barChart>
      <c:catAx>
        <c:axId val="214129664"/>
        <c:scaling>
          <c:orientation val="minMax"/>
        </c:scaling>
        <c:delete val="0"/>
        <c:axPos val="l"/>
        <c:majorTickMark val="out"/>
        <c:minorTickMark val="none"/>
        <c:tickLblPos val="nextTo"/>
        <c:crossAx val="214143744"/>
        <c:crosses val="autoZero"/>
        <c:auto val="1"/>
        <c:lblAlgn val="ctr"/>
        <c:lblOffset val="100"/>
        <c:noMultiLvlLbl val="0"/>
      </c:catAx>
      <c:valAx>
        <c:axId val="214143744"/>
        <c:scaling>
          <c:orientation val="minMax"/>
        </c:scaling>
        <c:delete val="1"/>
        <c:axPos val="b"/>
        <c:numFmt formatCode="0.0" sourceLinked="1"/>
        <c:majorTickMark val="out"/>
        <c:minorTickMark val="none"/>
        <c:tickLblPos val="none"/>
        <c:crossAx val="21412966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Лист1!$A$2:$A$19</c:f>
              <c:strCache>
                <c:ptCount val="18"/>
                <c:pt idx="0">
                  <c:v> Ясыревская НОШ</c:v>
                </c:pt>
                <c:pt idx="1">
                  <c:v> Побединская СОШ</c:v>
                </c:pt>
                <c:pt idx="2">
                  <c:v> Пирожковская ООШ</c:v>
                </c:pt>
                <c:pt idx="3">
                  <c:v> Романовская вечерняя (сменная) ОШ</c:v>
                </c:pt>
                <c:pt idx="4">
                  <c:v> Большовская ООШ</c:v>
                </c:pt>
                <c:pt idx="5">
                  <c:v> Краснодонская ООШ</c:v>
                </c:pt>
                <c:pt idx="6">
                  <c:v> Лагутнинская СОШ</c:v>
                </c:pt>
                <c:pt idx="7">
                  <c:v> Потаповская СОШ</c:v>
                </c:pt>
                <c:pt idx="8">
                  <c:v> Дубенцовская СОШ</c:v>
                </c:pt>
                <c:pt idx="9">
                  <c:v> Морозовская ООШ</c:v>
                </c:pt>
                <c:pt idx="10">
                  <c:v> Романовская СОШ</c:v>
                </c:pt>
                <c:pt idx="11">
                  <c:v> Октябрьская ООШ</c:v>
                </c:pt>
                <c:pt idx="12">
                  <c:v> Рябичевская СОШ</c:v>
                </c:pt>
                <c:pt idx="13">
                  <c:v> Семенкинская ООШ</c:v>
                </c:pt>
                <c:pt idx="14">
                  <c:v> Донская ООШ</c:v>
                </c:pt>
                <c:pt idx="15">
                  <c:v> Мокро-Соленовская ООШ</c:v>
                </c:pt>
                <c:pt idx="16">
                  <c:v> Прогрессовская ООШ</c:v>
                </c:pt>
                <c:pt idx="17">
                  <c:v> Мичуринская ООШ</c:v>
                </c:pt>
              </c:strCache>
            </c:strRef>
          </c:cat>
          <c:val>
            <c:numRef>
              <c:f>Лист1!$B$2:$B$19</c:f>
              <c:numCache>
                <c:formatCode>0.0</c:formatCode>
                <c:ptCount val="18"/>
                <c:pt idx="0">
                  <c:v>7.5</c:v>
                </c:pt>
                <c:pt idx="1">
                  <c:v>8.1</c:v>
                </c:pt>
                <c:pt idx="2">
                  <c:v>8.6</c:v>
                </c:pt>
                <c:pt idx="3">
                  <c:v>8.6</c:v>
                </c:pt>
                <c:pt idx="4">
                  <c:v>8.8000000000000007</c:v>
                </c:pt>
                <c:pt idx="5">
                  <c:v>8.8000000000000007</c:v>
                </c:pt>
                <c:pt idx="6">
                  <c:v>8.9</c:v>
                </c:pt>
                <c:pt idx="7">
                  <c:v>8.9</c:v>
                </c:pt>
                <c:pt idx="8">
                  <c:v>9</c:v>
                </c:pt>
                <c:pt idx="9">
                  <c:v>9</c:v>
                </c:pt>
                <c:pt idx="10">
                  <c:v>9.1</c:v>
                </c:pt>
                <c:pt idx="11">
                  <c:v>9.1999999999999993</c:v>
                </c:pt>
                <c:pt idx="12">
                  <c:v>9.1999999999999993</c:v>
                </c:pt>
                <c:pt idx="13">
                  <c:v>9.1999999999999993</c:v>
                </c:pt>
                <c:pt idx="14">
                  <c:v>9.3000000000000007</c:v>
                </c:pt>
                <c:pt idx="15">
                  <c:v>9.4</c:v>
                </c:pt>
                <c:pt idx="16">
                  <c:v>9.4</c:v>
                </c:pt>
                <c:pt idx="17">
                  <c:v>9.6</c:v>
                </c:pt>
              </c:numCache>
            </c:numRef>
          </c:val>
        </c:ser>
        <c:dLbls>
          <c:showLegendKey val="0"/>
          <c:showVal val="0"/>
          <c:showCatName val="0"/>
          <c:showSerName val="0"/>
          <c:showPercent val="0"/>
          <c:showBubbleSize val="0"/>
        </c:dLbls>
        <c:gapWidth val="150"/>
        <c:axId val="214154624"/>
        <c:axId val="213996672"/>
      </c:barChart>
      <c:catAx>
        <c:axId val="214154624"/>
        <c:scaling>
          <c:orientation val="minMax"/>
        </c:scaling>
        <c:delete val="0"/>
        <c:axPos val="l"/>
        <c:majorTickMark val="out"/>
        <c:minorTickMark val="none"/>
        <c:tickLblPos val="nextTo"/>
        <c:crossAx val="213996672"/>
        <c:crosses val="autoZero"/>
        <c:auto val="1"/>
        <c:lblAlgn val="ctr"/>
        <c:lblOffset val="100"/>
        <c:noMultiLvlLbl val="0"/>
      </c:catAx>
      <c:valAx>
        <c:axId val="213996672"/>
        <c:scaling>
          <c:orientation val="minMax"/>
        </c:scaling>
        <c:delete val="1"/>
        <c:axPos val="b"/>
        <c:numFmt formatCode="0.0" sourceLinked="1"/>
        <c:majorTickMark val="out"/>
        <c:minorTickMark val="none"/>
        <c:tickLblPos val="none"/>
        <c:crossAx val="21415462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уровень преподавания естественнонаучных дисциплин (география, биология, физика, химия)</c:v>
                </c:pt>
                <c:pt idx="1">
                  <c:v>учет педагогами индивидуальных особенностей детей</c:v>
                </c:pt>
                <c:pt idx="2">
                  <c:v>справедливость оценки педагогом достижений и возможностей каждого ребенка</c:v>
                </c:pt>
                <c:pt idx="3">
                  <c:v>характер управленческой деятельности администрации школы (контроль, планирование)</c:v>
                </c:pt>
                <c:pt idx="4">
                  <c:v>учет администрацией школы мнений родителей при принятии управленческих решений, готовность администрации школы сотрудничать с родителями</c:v>
                </c:pt>
                <c:pt idx="5">
                  <c:v>уровень преподавания математических дисциплин (математика, алгебра, геометрия)</c:v>
                </c:pt>
                <c:pt idx="6">
                  <c:v>уровень преподавания гуманитарных дисциплин (русский язык, литература, история, обществознание и пр.)</c:v>
                </c:pt>
              </c:strCache>
            </c:strRef>
          </c:cat>
          <c:val>
            <c:numRef>
              <c:f>Лист1!$B$2:$B$8</c:f>
              <c:numCache>
                <c:formatCode>0.0</c:formatCode>
                <c:ptCount val="7"/>
                <c:pt idx="0">
                  <c:v>8.8000000000000007</c:v>
                </c:pt>
                <c:pt idx="1">
                  <c:v>8.8000000000000007</c:v>
                </c:pt>
                <c:pt idx="2">
                  <c:v>8.9</c:v>
                </c:pt>
                <c:pt idx="3">
                  <c:v>9</c:v>
                </c:pt>
                <c:pt idx="4">
                  <c:v>9</c:v>
                </c:pt>
                <c:pt idx="5">
                  <c:v>9.1</c:v>
                </c:pt>
                <c:pt idx="6">
                  <c:v>9.1</c:v>
                </c:pt>
              </c:numCache>
            </c:numRef>
          </c:val>
        </c:ser>
        <c:dLbls>
          <c:showLegendKey val="0"/>
          <c:showVal val="0"/>
          <c:showCatName val="0"/>
          <c:showSerName val="0"/>
          <c:showPercent val="0"/>
          <c:showBubbleSize val="0"/>
        </c:dLbls>
        <c:gapWidth val="150"/>
        <c:axId val="214024960"/>
        <c:axId val="214026496"/>
      </c:barChart>
      <c:catAx>
        <c:axId val="214024960"/>
        <c:scaling>
          <c:orientation val="minMax"/>
        </c:scaling>
        <c:delete val="0"/>
        <c:axPos val="l"/>
        <c:majorTickMark val="out"/>
        <c:minorTickMark val="none"/>
        <c:tickLblPos val="nextTo"/>
        <c:crossAx val="214026496"/>
        <c:crosses val="autoZero"/>
        <c:auto val="1"/>
        <c:lblAlgn val="ctr"/>
        <c:lblOffset val="100"/>
        <c:noMultiLvlLbl val="0"/>
      </c:catAx>
      <c:valAx>
        <c:axId val="214026496"/>
        <c:scaling>
          <c:orientation val="minMax"/>
        </c:scaling>
        <c:delete val="1"/>
        <c:axPos val="b"/>
        <c:numFmt formatCode="0.0" sourceLinked="1"/>
        <c:majorTickMark val="out"/>
        <c:minorTickMark val="none"/>
        <c:tickLblPos val="none"/>
        <c:crossAx val="21402496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Лист1!$A$2:$A$19</c:f>
              <c:strCache>
                <c:ptCount val="18"/>
                <c:pt idx="0">
                  <c:v> Дубенцовская СОШ</c:v>
                </c:pt>
                <c:pt idx="1">
                  <c:v> Семенкинская ООШ</c:v>
                </c:pt>
                <c:pt idx="2">
                  <c:v> Побединская СОШ</c:v>
                </c:pt>
                <c:pt idx="3">
                  <c:v> Романовская СОШ</c:v>
                </c:pt>
                <c:pt idx="4">
                  <c:v> Рябичевская СОШ</c:v>
                </c:pt>
                <c:pt idx="5">
                  <c:v> Прогрессовская ООШ</c:v>
                </c:pt>
                <c:pt idx="6">
                  <c:v> Потаповская СОШ</c:v>
                </c:pt>
                <c:pt idx="7">
                  <c:v> Мокро-Соленовская ООШ</c:v>
                </c:pt>
                <c:pt idx="8">
                  <c:v> Ясыревская НОШ</c:v>
                </c:pt>
                <c:pt idx="9">
                  <c:v> Краснодонская ООШ</c:v>
                </c:pt>
                <c:pt idx="10">
                  <c:v> Мичуринская ООШ</c:v>
                </c:pt>
                <c:pt idx="11">
                  <c:v> Морозовская ООШ</c:v>
                </c:pt>
                <c:pt idx="12">
                  <c:v> Донская ООШ</c:v>
                </c:pt>
                <c:pt idx="13">
                  <c:v> Пирожковская ООШ</c:v>
                </c:pt>
                <c:pt idx="14">
                  <c:v> Романовская вечерняя (сменная) ОШ</c:v>
                </c:pt>
                <c:pt idx="15">
                  <c:v> Октябрьская ООШ</c:v>
                </c:pt>
                <c:pt idx="16">
                  <c:v> Лагутнинская СОШ</c:v>
                </c:pt>
                <c:pt idx="17">
                  <c:v> Большовская ООШ</c:v>
                </c:pt>
              </c:strCache>
            </c:strRef>
          </c:cat>
          <c:val>
            <c:numRef>
              <c:f>Лист1!$B$2:$B$19</c:f>
              <c:numCache>
                <c:formatCode>0.0</c:formatCode>
                <c:ptCount val="18"/>
                <c:pt idx="0">
                  <c:v>7.5</c:v>
                </c:pt>
                <c:pt idx="1">
                  <c:v>8.3000000000000007</c:v>
                </c:pt>
                <c:pt idx="2">
                  <c:v>8.4</c:v>
                </c:pt>
                <c:pt idx="3">
                  <c:v>8.5</c:v>
                </c:pt>
                <c:pt idx="4">
                  <c:v>8.9</c:v>
                </c:pt>
                <c:pt idx="5">
                  <c:v>8.8000000000000007</c:v>
                </c:pt>
                <c:pt idx="6">
                  <c:v>8.8000000000000007</c:v>
                </c:pt>
                <c:pt idx="7">
                  <c:v>8.9</c:v>
                </c:pt>
                <c:pt idx="8">
                  <c:v>9</c:v>
                </c:pt>
                <c:pt idx="9">
                  <c:v>9.1</c:v>
                </c:pt>
                <c:pt idx="10">
                  <c:v>9.1999999999999993</c:v>
                </c:pt>
                <c:pt idx="11">
                  <c:v>9.1999999999999993</c:v>
                </c:pt>
                <c:pt idx="12">
                  <c:v>9.3000000000000007</c:v>
                </c:pt>
                <c:pt idx="13">
                  <c:v>9.3000000000000007</c:v>
                </c:pt>
                <c:pt idx="14">
                  <c:v>9.3000000000000007</c:v>
                </c:pt>
                <c:pt idx="15">
                  <c:v>9.3000000000000007</c:v>
                </c:pt>
                <c:pt idx="16">
                  <c:v>9.4</c:v>
                </c:pt>
                <c:pt idx="17">
                  <c:v>9.6999999999999993</c:v>
                </c:pt>
              </c:numCache>
            </c:numRef>
          </c:val>
        </c:ser>
        <c:dLbls>
          <c:showLegendKey val="0"/>
          <c:showVal val="0"/>
          <c:showCatName val="0"/>
          <c:showSerName val="0"/>
          <c:showPercent val="0"/>
          <c:showBubbleSize val="0"/>
        </c:dLbls>
        <c:gapWidth val="150"/>
        <c:axId val="200219264"/>
        <c:axId val="200270208"/>
      </c:barChart>
      <c:catAx>
        <c:axId val="200219264"/>
        <c:scaling>
          <c:orientation val="minMax"/>
        </c:scaling>
        <c:delete val="0"/>
        <c:axPos val="l"/>
        <c:majorTickMark val="out"/>
        <c:minorTickMark val="none"/>
        <c:tickLblPos val="nextTo"/>
        <c:crossAx val="200270208"/>
        <c:crosses val="autoZero"/>
        <c:auto val="1"/>
        <c:lblAlgn val="ctr"/>
        <c:lblOffset val="100"/>
        <c:noMultiLvlLbl val="0"/>
      </c:catAx>
      <c:valAx>
        <c:axId val="200270208"/>
        <c:scaling>
          <c:orientation val="minMax"/>
        </c:scaling>
        <c:delete val="1"/>
        <c:axPos val="b"/>
        <c:numFmt formatCode="0.0" sourceLinked="1"/>
        <c:majorTickMark val="out"/>
        <c:minorTickMark val="none"/>
        <c:tickLblPos val="none"/>
        <c:crossAx val="20021926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Лист1!$A$2:$A$12</c:f>
              <c:strCache>
                <c:ptCount val="11"/>
                <c:pt idx="0">
                  <c:v>полнота и своевременность информации о деятельности школы, предоставляемой на родительских собраниях</c:v>
                </c:pt>
                <c:pt idx="1">
                  <c:v>санитарно-гигиенические условия в школе (освещение, тепло, чистота)</c:v>
                </c:pt>
                <c:pt idx="2">
                  <c:v>полнота, доступность и актуальность информации о деятельности школы на официальном сайте</c:v>
                </c:pt>
                <c:pt idx="3">
                  <c:v>благоустройство территории учебного корпуса</c:v>
                </c:pt>
                <c:pt idx="4">
                  <c:v>организация питания</c:v>
                </c:pt>
                <c:pt idx="5">
                  <c:v>комфортность пребывания в школе (удобство помещений, наличие ремонта, состояние мебели и пр.)</c:v>
                </c:pt>
                <c:pt idx="6">
                  <c:v>обеспеченность учебных кабинетов наглядными пособиями и учебным оборудованием</c:v>
                </c:pt>
                <c:pt idx="7">
                  <c:v>обеспеченность образовательной организации техническими средствами обучения (персональные компьютеры, проекционная аппаратура, телевизоры и т.д.)</c:v>
                </c:pt>
                <c:pt idx="8">
                  <c:v>организация охраны и соблюдение безопасности пребывания ребенка в образовательной организации</c:v>
                </c:pt>
                <c:pt idx="9">
                  <c:v>доступ к ресурсам сети Интернет</c:v>
                </c:pt>
                <c:pt idx="10">
                  <c:v>медицинское обслуживание</c:v>
                </c:pt>
              </c:strCache>
            </c:strRef>
          </c:cat>
          <c:val>
            <c:numRef>
              <c:f>Лист1!$B$2:$B$12</c:f>
              <c:numCache>
                <c:formatCode>0.0</c:formatCode>
                <c:ptCount val="11"/>
                <c:pt idx="0">
                  <c:v>9.3000000000000007</c:v>
                </c:pt>
                <c:pt idx="1">
                  <c:v>9</c:v>
                </c:pt>
                <c:pt idx="2">
                  <c:v>9</c:v>
                </c:pt>
                <c:pt idx="3">
                  <c:v>8.8000000000000007</c:v>
                </c:pt>
                <c:pt idx="4">
                  <c:v>8.6999999999999993</c:v>
                </c:pt>
                <c:pt idx="5">
                  <c:v>8.6999999999999993</c:v>
                </c:pt>
                <c:pt idx="6">
                  <c:v>8.6999999999999993</c:v>
                </c:pt>
                <c:pt idx="7">
                  <c:v>8.5</c:v>
                </c:pt>
                <c:pt idx="8">
                  <c:v>8.4</c:v>
                </c:pt>
                <c:pt idx="9">
                  <c:v>8.1</c:v>
                </c:pt>
                <c:pt idx="10">
                  <c:v>7.1</c:v>
                </c:pt>
              </c:numCache>
            </c:numRef>
          </c:val>
        </c:ser>
        <c:dLbls>
          <c:showLegendKey val="0"/>
          <c:showVal val="0"/>
          <c:showCatName val="0"/>
          <c:showSerName val="0"/>
          <c:showPercent val="0"/>
          <c:showBubbleSize val="0"/>
        </c:dLbls>
        <c:gapWidth val="150"/>
        <c:axId val="213651456"/>
        <c:axId val="213652992"/>
      </c:barChart>
      <c:catAx>
        <c:axId val="213651456"/>
        <c:scaling>
          <c:orientation val="maxMin"/>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13652992"/>
        <c:crosses val="autoZero"/>
        <c:auto val="1"/>
        <c:lblAlgn val="ctr"/>
        <c:lblOffset val="100"/>
        <c:noMultiLvlLbl val="0"/>
      </c:catAx>
      <c:valAx>
        <c:axId val="213652992"/>
        <c:scaling>
          <c:orientation val="minMax"/>
        </c:scaling>
        <c:delete val="1"/>
        <c:axPos val="t"/>
        <c:numFmt formatCode="0.0" sourceLinked="1"/>
        <c:majorTickMark val="out"/>
        <c:minorTickMark val="none"/>
        <c:tickLblPos val="nextTo"/>
        <c:crossAx val="21365145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Лист1!$A$2:$A$19</c:f>
              <c:strCache>
                <c:ptCount val="18"/>
                <c:pt idx="0">
                  <c:v>Мичуринская ООШ</c:v>
                </c:pt>
                <c:pt idx="1">
                  <c:v>Прогрессовская ООШ</c:v>
                </c:pt>
                <c:pt idx="2">
                  <c:v>Романовская СОШ</c:v>
                </c:pt>
                <c:pt idx="3">
                  <c:v>Семенкинская ООШ</c:v>
                </c:pt>
                <c:pt idx="4">
                  <c:v>Дубенцовская СОШ</c:v>
                </c:pt>
                <c:pt idx="5">
                  <c:v>Октябрьская ООШ</c:v>
                </c:pt>
                <c:pt idx="6">
                  <c:v>Потаповская СОШ</c:v>
                </c:pt>
                <c:pt idx="7">
                  <c:v>Морозовская ООШ</c:v>
                </c:pt>
                <c:pt idx="8">
                  <c:v>Лагутнинская СОШ</c:v>
                </c:pt>
                <c:pt idx="9">
                  <c:v>Донская ООШ</c:v>
                </c:pt>
                <c:pt idx="10">
                  <c:v>Рябичевская СОШ</c:v>
                </c:pt>
                <c:pt idx="11">
                  <c:v>Пирожковская ООШ</c:v>
                </c:pt>
                <c:pt idx="12">
                  <c:v>Краснодонская ООШ</c:v>
                </c:pt>
                <c:pt idx="13">
                  <c:v>Побединская СОШ</c:v>
                </c:pt>
                <c:pt idx="14">
                  <c:v>Большовская ООШ</c:v>
                </c:pt>
                <c:pt idx="15">
                  <c:v>Романовская вечерняя (сменная) ОШ</c:v>
                </c:pt>
                <c:pt idx="16">
                  <c:v>Мокро-Соленовская ООШ</c:v>
                </c:pt>
                <c:pt idx="17">
                  <c:v>Ясыревская НОШ</c:v>
                </c:pt>
              </c:strCache>
            </c:strRef>
          </c:cat>
          <c:val>
            <c:numRef>
              <c:f>Лист1!$B$2:$B$19</c:f>
              <c:numCache>
                <c:formatCode>General</c:formatCode>
                <c:ptCount val="18"/>
                <c:pt idx="0">
                  <c:v>9.1</c:v>
                </c:pt>
                <c:pt idx="1">
                  <c:v>9.1</c:v>
                </c:pt>
                <c:pt idx="2">
                  <c:v>9</c:v>
                </c:pt>
                <c:pt idx="3">
                  <c:v>8.9</c:v>
                </c:pt>
                <c:pt idx="4">
                  <c:v>8.9</c:v>
                </c:pt>
                <c:pt idx="5">
                  <c:v>8.8000000000000007</c:v>
                </c:pt>
                <c:pt idx="6">
                  <c:v>8.6999999999999993</c:v>
                </c:pt>
                <c:pt idx="7">
                  <c:v>8.6999999999999993</c:v>
                </c:pt>
                <c:pt idx="8" formatCode="0.0">
                  <c:v>8.6999999999999993</c:v>
                </c:pt>
                <c:pt idx="9" formatCode="0.0">
                  <c:v>8.6</c:v>
                </c:pt>
                <c:pt idx="10" formatCode="0.0">
                  <c:v>8.5</c:v>
                </c:pt>
                <c:pt idx="11" formatCode="0.0">
                  <c:v>8.4</c:v>
                </c:pt>
                <c:pt idx="12" formatCode="0.0">
                  <c:v>8.3000000000000007</c:v>
                </c:pt>
                <c:pt idx="13" formatCode="0.0">
                  <c:v>8.3000000000000007</c:v>
                </c:pt>
                <c:pt idx="14" formatCode="0.0">
                  <c:v>8.3000000000000007</c:v>
                </c:pt>
                <c:pt idx="15" formatCode="0.0">
                  <c:v>8</c:v>
                </c:pt>
                <c:pt idx="16" formatCode="0.0">
                  <c:v>7.2</c:v>
                </c:pt>
                <c:pt idx="17" formatCode="0.0">
                  <c:v>6.9</c:v>
                </c:pt>
              </c:numCache>
            </c:numRef>
          </c:val>
        </c:ser>
        <c:dLbls>
          <c:showLegendKey val="0"/>
          <c:showVal val="0"/>
          <c:showCatName val="0"/>
          <c:showSerName val="0"/>
          <c:showPercent val="0"/>
          <c:showBubbleSize val="0"/>
        </c:dLbls>
        <c:gapWidth val="150"/>
        <c:axId val="213672320"/>
        <c:axId val="213673856"/>
      </c:barChart>
      <c:catAx>
        <c:axId val="213672320"/>
        <c:scaling>
          <c:orientation val="minMax"/>
        </c:scaling>
        <c:delete val="0"/>
        <c:axPos val="b"/>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ru-RU"/>
          </a:p>
        </c:txPr>
        <c:crossAx val="213673856"/>
        <c:crosses val="autoZero"/>
        <c:auto val="1"/>
        <c:lblAlgn val="ctr"/>
        <c:lblOffset val="100"/>
        <c:noMultiLvlLbl val="0"/>
      </c:catAx>
      <c:valAx>
        <c:axId val="213673856"/>
        <c:scaling>
          <c:orientation val="minMax"/>
        </c:scaling>
        <c:delete val="1"/>
        <c:axPos val="l"/>
        <c:numFmt formatCode="General" sourceLinked="1"/>
        <c:majorTickMark val="out"/>
        <c:minorTickMark val="none"/>
        <c:tickLblPos val="nextTo"/>
        <c:crossAx val="21367232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характер воспитательной работы в школе по формированию патриотизма, гражданской ответственности, нравственности</c:v>
                </c:pt>
                <c:pt idx="1">
                  <c:v>получение Вашим ребенком базовых знаний по основным предметам</c:v>
                </c:pt>
                <c:pt idx="2">
                  <c:v>получение ребенком знаний, являющихся основой личностного развития</c:v>
                </c:pt>
                <c:pt idx="3">
                  <c:v>развитие инициативы, самостоятельности учащихся, ответственности за состояние дел в школе, развитие ученического самоуправления</c:v>
                </c:pt>
                <c:pt idx="4">
                  <c:v>получение ребенком знаний, востребованных на современном рынке труда</c:v>
                </c:pt>
                <c:pt idx="5">
                  <c:v>результаты ОГЭ и ЕГЭ</c:v>
                </c:pt>
              </c:strCache>
            </c:strRef>
          </c:cat>
          <c:val>
            <c:numRef>
              <c:f>Лист1!$B$2:$B$7</c:f>
              <c:numCache>
                <c:formatCode>0.0</c:formatCode>
                <c:ptCount val="6"/>
                <c:pt idx="0">
                  <c:v>9.1</c:v>
                </c:pt>
                <c:pt idx="1">
                  <c:v>9</c:v>
                </c:pt>
                <c:pt idx="2">
                  <c:v>8.8000000000000007</c:v>
                </c:pt>
                <c:pt idx="3">
                  <c:v>8.8000000000000007</c:v>
                </c:pt>
                <c:pt idx="4">
                  <c:v>8.5</c:v>
                </c:pt>
                <c:pt idx="5">
                  <c:v>8.1999999999999993</c:v>
                </c:pt>
              </c:numCache>
            </c:numRef>
          </c:val>
        </c:ser>
        <c:dLbls>
          <c:showLegendKey val="0"/>
          <c:showVal val="0"/>
          <c:showCatName val="0"/>
          <c:showSerName val="0"/>
          <c:showPercent val="0"/>
          <c:showBubbleSize val="0"/>
        </c:dLbls>
        <c:gapWidth val="150"/>
        <c:axId val="213861888"/>
        <c:axId val="213863424"/>
      </c:barChart>
      <c:catAx>
        <c:axId val="213861888"/>
        <c:scaling>
          <c:orientation val="maxMin"/>
        </c:scaling>
        <c:delete val="0"/>
        <c:axPos val="l"/>
        <c:numFmt formatCode="General" sourceLinked="1"/>
        <c:majorTickMark val="out"/>
        <c:minorTickMark val="none"/>
        <c:tickLblPos val="nextTo"/>
        <c:txPr>
          <a:bodyPr/>
          <a:lstStyle/>
          <a:p>
            <a:pPr algn="just">
              <a:defRPr sz="1200">
                <a:latin typeface="Times New Roman" pitchFamily="18" charset="0"/>
                <a:cs typeface="Times New Roman" pitchFamily="18" charset="0"/>
              </a:defRPr>
            </a:pPr>
            <a:endParaRPr lang="ru-RU"/>
          </a:p>
        </c:txPr>
        <c:crossAx val="213863424"/>
        <c:crosses val="autoZero"/>
        <c:auto val="1"/>
        <c:lblAlgn val="ctr"/>
        <c:lblOffset val="100"/>
        <c:noMultiLvlLbl val="0"/>
      </c:catAx>
      <c:valAx>
        <c:axId val="213863424"/>
        <c:scaling>
          <c:orientation val="minMax"/>
        </c:scaling>
        <c:delete val="1"/>
        <c:axPos val="t"/>
        <c:numFmt formatCode="0.0" sourceLinked="1"/>
        <c:majorTickMark val="out"/>
        <c:minorTickMark val="none"/>
        <c:tickLblPos val="nextTo"/>
        <c:crossAx val="2138618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520C7-C60F-4A78-8767-2F23F150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20298</Words>
  <Characters>115702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dc:creator>
  <cp:lastModifiedBy>Пользователь</cp:lastModifiedBy>
  <cp:revision>98</cp:revision>
  <cp:lastPrinted>2018-12-13T07:57:00Z</cp:lastPrinted>
  <dcterms:created xsi:type="dcterms:W3CDTF">2018-12-06T09:14:00Z</dcterms:created>
  <dcterms:modified xsi:type="dcterms:W3CDTF">2018-12-13T09:01:00Z</dcterms:modified>
</cp:coreProperties>
</file>