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AF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4120D8F" wp14:editId="539F15C4">
            <wp:simplePos x="0" y="0"/>
            <wp:positionH relativeFrom="column">
              <wp:posOffset>260985</wp:posOffset>
            </wp:positionH>
            <wp:positionV relativeFrom="paragraph">
              <wp:posOffset>-537845</wp:posOffset>
            </wp:positionV>
            <wp:extent cx="8905875" cy="6400800"/>
            <wp:effectExtent l="0" t="0" r="0" b="0"/>
            <wp:wrapThrough wrapText="bothSides">
              <wp:wrapPolygon edited="0">
                <wp:start x="0" y="0"/>
                <wp:lineTo x="0" y="21536"/>
                <wp:lineTo x="21577" y="21536"/>
                <wp:lineTo x="21577" y="0"/>
                <wp:lineTo x="0" y="0"/>
              </wp:wrapPolygon>
            </wp:wrapThrough>
            <wp:docPr id="1" name="Рисунок 1" descr="C:\Users\Наталья\Desktop\скан\техн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кан\техн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0" r="2169"/>
                    <a:stretch/>
                  </pic:blipFill>
                  <pic:spPr bwMode="auto">
                    <a:xfrm>
                      <a:off x="0" y="0"/>
                      <a:ext cx="89058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D7" w:rsidRPr="00AF2AB1" w:rsidRDefault="006E7CD7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AB1" w:rsidRDefault="00AF2AB1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DAF" w:rsidRPr="00AF2AB1" w:rsidRDefault="00C03DAF" w:rsidP="00AF2A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AB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F2AB1" w:rsidRPr="00AF2AB1" w:rsidRDefault="00AF2AB1" w:rsidP="00AF2AB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AB1">
        <w:rPr>
          <w:rStyle w:val="c0"/>
          <w:color w:val="000000"/>
          <w:sz w:val="28"/>
          <w:szCs w:val="28"/>
        </w:rPr>
        <w:t>Составлена в соответствии с Примерной адаптированнойосновной общеобразовательной программой образования</w:t>
      </w:r>
    </w:p>
    <w:p w:rsidR="00AF2AB1" w:rsidRDefault="00AF2AB1" w:rsidP="00AF2AB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F2AB1">
        <w:rPr>
          <w:rStyle w:val="c0"/>
          <w:color w:val="000000"/>
          <w:sz w:val="28"/>
          <w:szCs w:val="28"/>
        </w:rPr>
        <w:t>обучающихся с умственной отсталость</w:t>
      </w:r>
      <w:proofErr w:type="gramStart"/>
      <w:r w:rsidRPr="00AF2AB1">
        <w:rPr>
          <w:rStyle w:val="c0"/>
          <w:color w:val="000000"/>
          <w:sz w:val="28"/>
          <w:szCs w:val="28"/>
        </w:rPr>
        <w:t>ю(</w:t>
      </w:r>
      <w:proofErr w:type="gramEnd"/>
      <w:r w:rsidRPr="00AF2AB1">
        <w:rPr>
          <w:rStyle w:val="c0"/>
          <w:color w:val="000000"/>
          <w:sz w:val="28"/>
          <w:szCs w:val="28"/>
        </w:rPr>
        <w:t xml:space="preserve">интеллектуальными нарушениями),программой специальных (коррекционных)образовательных учреждений VIII </w:t>
      </w:r>
      <w:proofErr w:type="spellStart"/>
      <w:r w:rsidRPr="00AF2AB1">
        <w:rPr>
          <w:rStyle w:val="c0"/>
          <w:color w:val="000000"/>
          <w:sz w:val="28"/>
          <w:szCs w:val="28"/>
        </w:rPr>
        <w:t>видапод</w:t>
      </w:r>
      <w:proofErr w:type="spellEnd"/>
      <w:r w:rsidRPr="00AF2AB1">
        <w:rPr>
          <w:rStyle w:val="c0"/>
          <w:color w:val="000000"/>
          <w:sz w:val="28"/>
          <w:szCs w:val="28"/>
        </w:rPr>
        <w:t xml:space="preserve"> редакцией Воронковой В.В.</w:t>
      </w:r>
    </w:p>
    <w:p w:rsidR="00C7287E" w:rsidRDefault="00C7287E" w:rsidP="00C72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Федеральный закон «Об образовании в Российской Федерации» от 29.12.2012г №273 – ФЗ;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287E" w:rsidRDefault="00C7287E" w:rsidP="00C728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Федеральный закон от 24 июля 1998г. N124-ФЗ "Об основных гарантиях прав обучающегося в Российской Федерации" (в ред. Федерального закона от 02.12.2013 3328-ФЗ.); </w:t>
      </w:r>
    </w:p>
    <w:p w:rsidR="00C7287E" w:rsidRDefault="00C7287E" w:rsidP="00C728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ФЗ от 30.06.2007 г. № 120-ФЗ «О внесении изменений в отдельные законодательные акты Российской Федерации по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вопросу о гражданах с ограниченными возможностями здоровья» (ред. от 02.07.2013); </w:t>
      </w:r>
    </w:p>
    <w:p w:rsidR="00C7287E" w:rsidRDefault="00C7287E" w:rsidP="00C728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- Письмо Министерства образования и науки РФ от 28.10 2015 № 08-1786 «О рабочих программах учебных предметов»;</w:t>
      </w:r>
    </w:p>
    <w:p w:rsidR="00C7287E" w:rsidRDefault="00C7287E" w:rsidP="00C728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России)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</w:r>
    </w:p>
    <w:p w:rsidR="00C7287E" w:rsidRDefault="00C7287E" w:rsidP="00C728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России от 31марта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C7287E" w:rsidRDefault="00C7287E" w:rsidP="00C7287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- Приказ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России от 05.07.2017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EFEFF7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общего образования, утвержденный приказом Министерства образования и науки Российской Федерации от 31 марта 2014 г. N 253";</w:t>
      </w:r>
    </w:p>
    <w:p w:rsidR="00C7287E" w:rsidRDefault="00C7287E" w:rsidP="00C7287E">
      <w:pPr>
        <w:tabs>
          <w:tab w:val="left" w:pos="709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«Об утверждении СанПиН 2.4.2.2821-10 Санитарно-эпидемиологические требования к условиям и организации обучения в общеобразовательных учреждениях» от 29.12.2010 г. № 189 (зарегистрировано в Минюст России 03.03.2011, регистрационный номер 19993);</w:t>
      </w:r>
    </w:p>
    <w:p w:rsidR="00C7287E" w:rsidRDefault="00C7287E" w:rsidP="00C728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C7287E" w:rsidRDefault="00C7287E" w:rsidP="00C728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bCs/>
          <w:sz w:val="28"/>
          <w:szCs w:val="28"/>
        </w:rPr>
        <w:t xml:space="preserve"> Учебный план МБОУ: Мичуринская ООШ на 2018-2019 учебный год;</w:t>
      </w:r>
    </w:p>
    <w:p w:rsidR="00C7287E" w:rsidRDefault="00C7287E" w:rsidP="00C728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Основная образовательная адаптированная программа основного общего образования МБОУ: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Мичуринская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ООШ на 2018-2019 учебный год,  утвержденной приказом директора школы №104 от 31.08.2018год;</w:t>
      </w:r>
    </w:p>
    <w:p w:rsidR="00C7287E" w:rsidRDefault="00C7287E" w:rsidP="00C728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Устав школы (п.3) МБОУ: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Мичуринская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ООШ приказ №65 от 21.02.2017;</w:t>
      </w:r>
    </w:p>
    <w:p w:rsidR="00C7287E" w:rsidRDefault="00C7287E" w:rsidP="00C728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Приложение 5.7 к Приказу №104 от 01.08.16г «О рабочих программах, учебных курсах, предметах, дисциплин»;</w:t>
      </w:r>
    </w:p>
    <w:p w:rsidR="00C7287E" w:rsidRDefault="00C7287E" w:rsidP="00C7287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Учебно-методического комплекса УМК; </w:t>
      </w:r>
    </w:p>
    <w:p w:rsidR="00C7287E" w:rsidRPr="00C7287E" w:rsidRDefault="00C7287E" w:rsidP="00C72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МБОУ: Мичуринская ООШ приказ №193 от 30.12.2013 «О разработке и утверждении рабочих программ по учебным курсам и предметам.</w:t>
      </w:r>
    </w:p>
    <w:p w:rsidR="00C03DAF" w:rsidRPr="00AF2AB1" w:rsidRDefault="00C03DAF" w:rsidP="00AF2A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AB1">
        <w:rPr>
          <w:rFonts w:ascii="Times New Roman" w:hAnsi="Times New Roman" w:cs="Times New Roman"/>
          <w:sz w:val="28"/>
          <w:szCs w:val="28"/>
        </w:rPr>
        <w:t xml:space="preserve">Программа содержит оптимальный объём сельскохозяйственных знаний и навыков, необходимых для работы в коллективных, фермерских и крестьянских подсобных хозяйствах, а также и в ЛПХ. Её цель – </w:t>
      </w:r>
      <w:proofErr w:type="spellStart"/>
      <w:r w:rsidRPr="00AF2AB1">
        <w:rPr>
          <w:rFonts w:ascii="Times New Roman" w:hAnsi="Times New Roman" w:cs="Times New Roman"/>
          <w:sz w:val="28"/>
          <w:szCs w:val="28"/>
        </w:rPr>
        <w:t>допрофессиональная</w:t>
      </w:r>
      <w:proofErr w:type="spellEnd"/>
      <w:r w:rsidRPr="00AF2AB1">
        <w:rPr>
          <w:rFonts w:ascii="Times New Roman" w:hAnsi="Times New Roman" w:cs="Times New Roman"/>
          <w:sz w:val="28"/>
          <w:szCs w:val="28"/>
        </w:rPr>
        <w:t xml:space="preserve"> подготовка учащихся коррекционных школ VIII вида.</w:t>
      </w:r>
    </w:p>
    <w:p w:rsidR="00C03DAF" w:rsidRPr="00AF2AB1" w:rsidRDefault="00C03DAF" w:rsidP="00AF2A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AB1">
        <w:rPr>
          <w:rFonts w:ascii="Times New Roman" w:hAnsi="Times New Roman" w:cs="Times New Roman"/>
          <w:sz w:val="28"/>
          <w:szCs w:val="28"/>
        </w:rPr>
        <w:t>Учебным планом предусмотрено количество уроков трудового обучения в 5 классе 6 часов, в 6 классе – 8 часов, в 7 классе – 10 часов, в 8 классе – 12 часов, в 9 классе – 14 часов в неделю.</w:t>
      </w:r>
    </w:p>
    <w:p w:rsidR="00C03DAF" w:rsidRPr="00AF2AB1" w:rsidRDefault="00C03DAF" w:rsidP="00AF2A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AB1">
        <w:rPr>
          <w:rFonts w:ascii="Times New Roman" w:hAnsi="Times New Roman" w:cs="Times New Roman"/>
          <w:sz w:val="28"/>
          <w:szCs w:val="28"/>
        </w:rPr>
        <w:t>Для успешного обучения, кроме традиционных уроков, в программу включены такие формы занятий, как наблюдение, экскурсии, лабораторные работы, уроки с использованием ИКТ и другим наглядным материалом. Для закрепления знаний к каждому разделу прилагается практическая работа, для этого есть пришкольный участок, где выращиваются овощи, плодово-ягодные культуры, имеется подсобное хозяйство, где ребята практикуются по уходу за животными, подготовке кормов и кормлению животных. В хозяйстве есть кролики, свиньи на откорме и телята.</w:t>
      </w:r>
    </w:p>
    <w:p w:rsidR="00C03DAF" w:rsidRPr="00AF2AB1" w:rsidRDefault="00C03DAF" w:rsidP="00AF2A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AB1">
        <w:rPr>
          <w:rFonts w:ascii="Times New Roman" w:hAnsi="Times New Roman" w:cs="Times New Roman"/>
          <w:sz w:val="28"/>
          <w:szCs w:val="28"/>
        </w:rPr>
        <w:t>Для проверки умений и навыков в конце каждой четверти рекомендуется самостоятельная работа в виде тестов или контрольных работ.</w:t>
      </w:r>
    </w:p>
    <w:p w:rsidR="00C03DAF" w:rsidRPr="00AF2AB1" w:rsidRDefault="00C03DAF" w:rsidP="00AF2A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AB1">
        <w:rPr>
          <w:rFonts w:ascii="Times New Roman" w:hAnsi="Times New Roman" w:cs="Times New Roman"/>
          <w:sz w:val="28"/>
          <w:szCs w:val="28"/>
        </w:rPr>
        <w:t>При составлении программы были учтены принципы последовательности и преемственности обучения, а также сезонность полевых работ.</w:t>
      </w:r>
    </w:p>
    <w:p w:rsidR="00C03DAF" w:rsidRPr="00AF2AB1" w:rsidRDefault="00C03DAF" w:rsidP="00AF2A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AB1">
        <w:rPr>
          <w:rFonts w:ascii="Times New Roman" w:hAnsi="Times New Roman" w:cs="Times New Roman"/>
          <w:sz w:val="28"/>
          <w:szCs w:val="28"/>
        </w:rPr>
        <w:t>Преподавание базируется на знаниях, получаемых учащимися на занятиях природоведения, естествознания и математики.</w:t>
      </w:r>
    </w:p>
    <w:p w:rsidR="00C03DAF" w:rsidRPr="00AF2AB1" w:rsidRDefault="00C03DAF" w:rsidP="00AF2A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AB1">
        <w:rPr>
          <w:rFonts w:ascii="Times New Roman" w:hAnsi="Times New Roman" w:cs="Times New Roman"/>
          <w:sz w:val="28"/>
          <w:szCs w:val="28"/>
        </w:rPr>
        <w:t>Продолжительность обучения составляет 5 лет, с пятого по девятый класс. Количество учебных часов не регламентируется – его определяет сам учитель исходя из уровня подготовленности учеников.</w:t>
      </w:r>
    </w:p>
    <w:p w:rsidR="00C03DAF" w:rsidRPr="00AF2AB1" w:rsidRDefault="00C03DAF" w:rsidP="00AF2A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AB1">
        <w:rPr>
          <w:rFonts w:ascii="Times New Roman" w:hAnsi="Times New Roman" w:cs="Times New Roman"/>
          <w:sz w:val="28"/>
          <w:szCs w:val="28"/>
        </w:rPr>
        <w:lastRenderedPageBreak/>
        <w:t>По построению и объёму учебного материала программа является базовой. Исходя из местных условий обучения и трудоустройства выпускников, школа выбирает соответствующие виды труда.</w:t>
      </w:r>
    </w:p>
    <w:p w:rsidR="00C03DAF" w:rsidRPr="00AF2AB1" w:rsidRDefault="00C03DAF" w:rsidP="00AF2A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AB1">
        <w:rPr>
          <w:rFonts w:ascii="Times New Roman" w:hAnsi="Times New Roman" w:cs="Times New Roman"/>
          <w:sz w:val="28"/>
          <w:szCs w:val="28"/>
        </w:rPr>
        <w:t>В программу 5 класса входят работы по уборке урожая овощей и заготовке кормов для кроликов. На занятиях по растениеводству учащиеся знакомятся с биологическими и морфологическими особенностями картофеля и гороха, агротехникой их возделывания. На занятиях по животноводству овладевают приёмами ухода за кроликами.</w:t>
      </w:r>
    </w:p>
    <w:p w:rsidR="00C03DAF" w:rsidRPr="00AF2AB1" w:rsidRDefault="00C03DAF" w:rsidP="00AF2A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AB1">
        <w:rPr>
          <w:rFonts w:ascii="Times New Roman" w:hAnsi="Times New Roman" w:cs="Times New Roman"/>
          <w:sz w:val="28"/>
          <w:szCs w:val="28"/>
        </w:rPr>
        <w:t>Программа 6 класса включает осенние сельскохозяйственные работы, это обработка почвы, уборка картофеля, уход за ягодными кустарниками, посадка чеснока. На занятиях по растениеводству учащиеся знакомятся с основами овощеводства и полеводства, с биологическими особенностями и технологией выращивания столовых корнеплодов, репчатого лука, лука-севка. Также ребята узнают о свойствах и условиях хранения органических удобрений, способах получения компоста. Присутствуют темы по уходу за курами, утками, гусями и индейками.</w:t>
      </w:r>
    </w:p>
    <w:p w:rsidR="00AF2AB1" w:rsidRDefault="00C03DAF" w:rsidP="00AF2AB1">
      <w:pPr>
        <w:pStyle w:val="c5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 w:rsidRPr="00AF2AB1">
        <w:rPr>
          <w:sz w:val="28"/>
          <w:szCs w:val="28"/>
        </w:rPr>
        <w:t>Программа 7 класса состоит из тем, раскрывающих особенности уборки корнеплодов, выращивания капусты и лука, обработки ягодных кустарников. Есть темы, содержащие элементарные теоретические сведения об овощеводстве на защищённом грунте, о плодоводстве и семеноводстве. Приводятся данные по агрохимии – свойства и применение основных минеральных удобрений. На занятиях по животноводству учащиеся знакомятся с правилами содержания свиней.</w:t>
      </w:r>
      <w:r w:rsidR="00AF2AB1">
        <w:rPr>
          <w:rStyle w:val="c0"/>
          <w:color w:val="000000"/>
        </w:rPr>
        <w:t>Программами специальных (коррекционных) общеобразовательных учреждений VIII вида, допущенной Министерством образования и науки Российской Федерации под редакцией</w:t>
      </w:r>
    </w:p>
    <w:p w:rsidR="00AF2AB1" w:rsidRDefault="00AF2AB1" w:rsidP="00AF2AB1">
      <w:pPr>
        <w:pStyle w:val="c5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В.В. Воронковой.</w:t>
      </w:r>
    </w:p>
    <w:p w:rsidR="00AF2AB1" w:rsidRPr="00AF2AB1" w:rsidRDefault="00AF2AB1" w:rsidP="00AF2AB1">
      <w:pPr>
        <w:pStyle w:val="c4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AF2AB1">
        <w:rPr>
          <w:rStyle w:val="c2"/>
          <w:b/>
          <w:bCs/>
          <w:color w:val="000000"/>
          <w:sz w:val="28"/>
          <w:szCs w:val="28"/>
        </w:rPr>
        <w:t>Цель</w:t>
      </w:r>
      <w:r w:rsidRPr="00AF2AB1">
        <w:rPr>
          <w:rStyle w:val="c0"/>
          <w:color w:val="000000"/>
          <w:sz w:val="28"/>
          <w:szCs w:val="28"/>
        </w:rPr>
        <w:t xml:space="preserve"> программы – </w:t>
      </w:r>
      <w:proofErr w:type="spellStart"/>
      <w:r w:rsidRPr="00AF2AB1">
        <w:rPr>
          <w:rStyle w:val="c0"/>
          <w:color w:val="000000"/>
          <w:sz w:val="28"/>
          <w:szCs w:val="28"/>
        </w:rPr>
        <w:t>допрофессиональная</w:t>
      </w:r>
      <w:proofErr w:type="spellEnd"/>
      <w:r w:rsidRPr="00AF2AB1">
        <w:rPr>
          <w:rStyle w:val="c0"/>
          <w:color w:val="000000"/>
          <w:sz w:val="28"/>
          <w:szCs w:val="28"/>
        </w:rPr>
        <w:t xml:space="preserve"> подготовка учащихся специальных (коррекционных) образовательных учреждений VIII вида.</w:t>
      </w:r>
    </w:p>
    <w:p w:rsidR="00AF2AB1" w:rsidRPr="00AF2AB1" w:rsidRDefault="00AF2AB1" w:rsidP="00AF2AB1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F2AB1">
        <w:rPr>
          <w:rStyle w:val="c2"/>
          <w:b/>
          <w:bCs/>
          <w:color w:val="000000"/>
          <w:sz w:val="28"/>
          <w:szCs w:val="28"/>
        </w:rPr>
        <w:t>-</w:t>
      </w:r>
      <w:r w:rsidRPr="00AF2AB1">
        <w:rPr>
          <w:rStyle w:val="c0"/>
          <w:color w:val="000000"/>
          <w:sz w:val="28"/>
          <w:szCs w:val="28"/>
        </w:rPr>
        <w:t>воспитание положительных  качеств личности обучающихся: трудолюбия, настойчивости,   умение работать в коллективе;</w:t>
      </w:r>
    </w:p>
    <w:p w:rsidR="00AF2AB1" w:rsidRPr="00AF2AB1" w:rsidRDefault="00AF2AB1" w:rsidP="00AF2AB1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F2AB1">
        <w:rPr>
          <w:rStyle w:val="c0"/>
          <w:color w:val="000000"/>
          <w:sz w:val="28"/>
          <w:szCs w:val="28"/>
        </w:rPr>
        <w:t>- уважение к людям труда;</w:t>
      </w:r>
    </w:p>
    <w:p w:rsidR="00AF2AB1" w:rsidRPr="00AF2AB1" w:rsidRDefault="00AF2AB1" w:rsidP="00AF2AB1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F2AB1">
        <w:rPr>
          <w:rStyle w:val="c0"/>
          <w:color w:val="000000"/>
          <w:sz w:val="28"/>
          <w:szCs w:val="28"/>
        </w:rPr>
        <w:t>- получение элементарных знаний по видам труда.</w:t>
      </w:r>
    </w:p>
    <w:p w:rsidR="00AF2AB1" w:rsidRPr="00AF2AB1" w:rsidRDefault="00AF2AB1" w:rsidP="00AF2AB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F2AB1">
        <w:rPr>
          <w:rStyle w:val="c2"/>
          <w:b/>
          <w:bCs/>
          <w:color w:val="000000"/>
          <w:sz w:val="28"/>
          <w:szCs w:val="28"/>
        </w:rPr>
        <w:t>Основные  задачи:</w:t>
      </w:r>
    </w:p>
    <w:p w:rsidR="00AF2AB1" w:rsidRPr="00AF2AB1" w:rsidRDefault="00AF2AB1" w:rsidP="00AF2AB1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F2AB1">
        <w:rPr>
          <w:rStyle w:val="c0"/>
          <w:color w:val="000000"/>
          <w:sz w:val="28"/>
          <w:szCs w:val="28"/>
        </w:rPr>
        <w:t>- формирование трудовых качеств;</w:t>
      </w:r>
    </w:p>
    <w:p w:rsidR="00AF2AB1" w:rsidRPr="00AF2AB1" w:rsidRDefault="00AF2AB1" w:rsidP="00AF2AB1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F2AB1">
        <w:rPr>
          <w:rStyle w:val="c0"/>
          <w:color w:val="000000"/>
          <w:sz w:val="28"/>
          <w:szCs w:val="28"/>
        </w:rPr>
        <w:t>- обучение доступным приемам труда;</w:t>
      </w:r>
    </w:p>
    <w:p w:rsidR="00AF2AB1" w:rsidRPr="00AF2AB1" w:rsidRDefault="00AF2AB1" w:rsidP="00AF2AB1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F2AB1">
        <w:rPr>
          <w:rStyle w:val="c0"/>
          <w:color w:val="000000"/>
          <w:sz w:val="28"/>
          <w:szCs w:val="28"/>
        </w:rPr>
        <w:t>- развитие самостоятельности в труде;</w:t>
      </w:r>
    </w:p>
    <w:p w:rsidR="00AF2AB1" w:rsidRPr="00AF2AB1" w:rsidRDefault="00AF2AB1" w:rsidP="00AF2AB1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F2AB1">
        <w:rPr>
          <w:rStyle w:val="c0"/>
          <w:color w:val="000000"/>
          <w:sz w:val="28"/>
          <w:szCs w:val="28"/>
        </w:rPr>
        <w:t>- привитие интереса к труду;</w:t>
      </w:r>
    </w:p>
    <w:p w:rsidR="00AF2AB1" w:rsidRPr="00AF2AB1" w:rsidRDefault="00AF2AB1" w:rsidP="00AF2AB1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F2AB1">
        <w:rPr>
          <w:rStyle w:val="c0"/>
          <w:color w:val="000000"/>
          <w:sz w:val="28"/>
          <w:szCs w:val="28"/>
        </w:rPr>
        <w:lastRenderedPageBreak/>
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работы;</w:t>
      </w:r>
    </w:p>
    <w:p w:rsidR="00AF2AB1" w:rsidRPr="00AF2AB1" w:rsidRDefault="00AF2AB1" w:rsidP="00AF2AB1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F2AB1">
        <w:rPr>
          <w:rStyle w:val="c0"/>
          <w:color w:val="000000"/>
          <w:sz w:val="28"/>
          <w:szCs w:val="28"/>
        </w:rPr>
        <w:t>- знать и выполнять правила внутреннего распорядка и безопасной работы, санитарно-гигиенические требования.</w:t>
      </w:r>
    </w:p>
    <w:p w:rsidR="00AF2AB1" w:rsidRPr="00AF2AB1" w:rsidRDefault="00AF2AB1" w:rsidP="00AF2AB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F2AB1">
        <w:rPr>
          <w:rStyle w:val="c0"/>
          <w:color w:val="000000"/>
          <w:sz w:val="28"/>
          <w:szCs w:val="28"/>
        </w:rPr>
        <w:t>Наряду с основными задачами на занятиях труда решаются и </w:t>
      </w:r>
      <w:r w:rsidRPr="00AF2AB1">
        <w:rPr>
          <w:rStyle w:val="c2"/>
          <w:b/>
          <w:bCs/>
          <w:color w:val="000000"/>
          <w:sz w:val="28"/>
          <w:szCs w:val="28"/>
        </w:rPr>
        <w:t>специальные задачи</w:t>
      </w:r>
      <w:r w:rsidRPr="00AF2AB1">
        <w:rPr>
          <w:rStyle w:val="c0"/>
          <w:color w:val="000000"/>
          <w:sz w:val="28"/>
          <w:szCs w:val="28"/>
        </w:rPr>
        <w:t>, направленные на коррекцию умственной деятельности обучающихся. Коррекционная работа выражается в формировании</w:t>
      </w:r>
      <w:r w:rsidRPr="00AF2AB1">
        <w:rPr>
          <w:rStyle w:val="c2"/>
          <w:b/>
          <w:bCs/>
          <w:color w:val="000000"/>
          <w:sz w:val="28"/>
          <w:szCs w:val="28"/>
        </w:rPr>
        <w:t> умений</w:t>
      </w:r>
      <w:r w:rsidRPr="00AF2AB1">
        <w:rPr>
          <w:rStyle w:val="c0"/>
          <w:color w:val="000000"/>
          <w:sz w:val="28"/>
          <w:szCs w:val="28"/>
        </w:rPr>
        <w:t>:</w:t>
      </w:r>
    </w:p>
    <w:p w:rsidR="00AF2AB1" w:rsidRPr="00AF2AB1" w:rsidRDefault="00AF2AB1" w:rsidP="00AF2AB1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F2AB1">
        <w:rPr>
          <w:rStyle w:val="c0"/>
          <w:color w:val="000000"/>
          <w:sz w:val="28"/>
          <w:szCs w:val="28"/>
        </w:rPr>
        <w:t>-ориентироваться в задании (анализировать объект, условия работы);</w:t>
      </w:r>
    </w:p>
    <w:p w:rsidR="00AF2AB1" w:rsidRPr="00AF2AB1" w:rsidRDefault="00AF2AB1" w:rsidP="00AF2AB1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F2AB1">
        <w:rPr>
          <w:rStyle w:val="c0"/>
          <w:color w:val="000000"/>
          <w:sz w:val="28"/>
          <w:szCs w:val="28"/>
        </w:rPr>
        <w:t>-предварительно планировать ход работы (устанавливать логическую последовательность, определять приемы работы и инструменты, нужные для их выполнения);</w:t>
      </w:r>
    </w:p>
    <w:p w:rsidR="00AF2AB1" w:rsidRPr="00AF2AB1" w:rsidRDefault="00AF2AB1" w:rsidP="00AF2AB1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F2AB1">
        <w:rPr>
          <w:rStyle w:val="c0"/>
          <w:color w:val="000000"/>
          <w:sz w:val="28"/>
          <w:szCs w:val="28"/>
        </w:rPr>
        <w:t>-контролировать свою работу (определять правильность действий и результатов, оценивать качество).</w:t>
      </w:r>
    </w:p>
    <w:p w:rsidR="00AF2AB1" w:rsidRPr="00AF2AB1" w:rsidRDefault="00AF2AB1" w:rsidP="00AF2AB1">
      <w:pPr>
        <w:pStyle w:val="c72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hAnsi="Calibri"/>
          <w:color w:val="000000"/>
          <w:sz w:val="28"/>
          <w:szCs w:val="28"/>
        </w:rPr>
      </w:pPr>
      <w:r w:rsidRPr="00AF2AB1">
        <w:rPr>
          <w:rStyle w:val="c2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AF2AB1" w:rsidRPr="00AF2AB1" w:rsidRDefault="00AF2AB1" w:rsidP="00AF2AB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F2AB1">
        <w:rPr>
          <w:rStyle w:val="c0"/>
          <w:color w:val="000000"/>
          <w:sz w:val="28"/>
          <w:szCs w:val="28"/>
        </w:rPr>
        <w:t>Адаптированная программа по предмету «Сельскохозяйственный труд» 7 класса состоит из тем, раскрывающих особенности уборки корнеплодов, выращивания капусты и лука, обработки ягодных кустарников. Есть темы, содержащие элементарные теоретические сведения об овощеводстве на защищенном грунте, о плодоводстве и семеноводстве. Приводятся данные по агрохимии — свойства и применение основных минеральных удобрений. На занятиях по животноводству учащиеся знакомятся с правилами содержания свиней.</w:t>
      </w:r>
    </w:p>
    <w:p w:rsidR="00AF2AB1" w:rsidRPr="00AF2AB1" w:rsidRDefault="00AF2AB1" w:rsidP="00AF2AB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F2AB1">
        <w:rPr>
          <w:rStyle w:val="c0"/>
          <w:color w:val="000000"/>
          <w:sz w:val="28"/>
          <w:szCs w:val="28"/>
        </w:rPr>
        <w:t>Для успешного обучения, кроме традиционных уроков, в программу включены такие формы занятий,  как наблюдение, экскурсии, уроки с использованием ИКТ,  динамической или статической  наглядности. Для закрепления знаний к каждому разделу прилагается практическая работа. Для проверки умений и навыков в конце каждой четверти рекомендуется самостоятельная работа в виде тестов или контрольных работ, при выполнении которых совершенствуются трудовые навыки, формируется умение самостоятельно выполнять задание, а также закреплять и применять на практике полученные теоретические знания. При составлении программы были учтены принципы последовательности и преемственности обучения, а также сезонность полевых работ.</w:t>
      </w:r>
    </w:p>
    <w:p w:rsidR="00AF2AB1" w:rsidRPr="00AF2AB1" w:rsidRDefault="00AF2AB1" w:rsidP="00AF2AB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F2AB1">
        <w:rPr>
          <w:rStyle w:val="c0"/>
          <w:color w:val="000000"/>
          <w:sz w:val="28"/>
          <w:szCs w:val="28"/>
        </w:rPr>
        <w:t>Программа по сельскохозяйственному труду составляется с учетом возрастных и психофизических особенностей развития учащихся, уровня их знаний и умений; по принципу усложнения и увеличения объема сведений. Последовательное изучение тем обеспечивает возможность систематизировано формировать и совершенствовать у детей необходимые им навыки выращивания цветковых и сельскохозяйственных растений, умения ориентироваться в окружающем мире.</w:t>
      </w:r>
    </w:p>
    <w:p w:rsidR="00AF2AB1" w:rsidRPr="00AF2AB1" w:rsidRDefault="00AF2AB1" w:rsidP="00AF2AB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F2AB1">
        <w:rPr>
          <w:rStyle w:val="c0"/>
          <w:color w:val="000000"/>
          <w:sz w:val="28"/>
          <w:szCs w:val="28"/>
        </w:rPr>
        <w:lastRenderedPageBreak/>
        <w:t>Преподавание базируется на знаниях, получаемых учащимися на занятиях природоведения, естествознания и математики. Во всех классах с ребятами проводится инструктаж по технике безопасности. Программа способствует профориентации и социальной адаптации учащихся, развивает их умственный и сенсомоторный потенциал,  положительно влияет на личностные свойства. Программа способствует воспитанию положительного отношения к сельскохозяйственному труду, содействует физическому развитию обучающихся, укреплению их здоровья, закаливанию организма и воспитанию физической выносливости.</w:t>
      </w:r>
    </w:p>
    <w:p w:rsidR="00AF2AB1" w:rsidRDefault="00AF2AB1" w:rsidP="00AF2AB1">
      <w:pPr>
        <w:pStyle w:val="c67"/>
        <w:shd w:val="clear" w:color="auto" w:fill="FFFFFF"/>
        <w:spacing w:before="0" w:beforeAutospacing="0" w:after="0" w:afterAutospacing="0"/>
        <w:ind w:firstLine="540"/>
        <w:jc w:val="center"/>
        <w:rPr>
          <w:rStyle w:val="c0"/>
          <w:color w:val="000000"/>
          <w:sz w:val="28"/>
          <w:szCs w:val="28"/>
        </w:rPr>
      </w:pPr>
      <w:r w:rsidRPr="00AF2AB1">
        <w:rPr>
          <w:rStyle w:val="c0"/>
          <w:color w:val="000000"/>
          <w:sz w:val="28"/>
          <w:szCs w:val="28"/>
        </w:rPr>
        <w:t>Программа не только способствует профориентации и социальной адаптации, коррекции недостатков обучающихся с ограниченными возможностями здоровья, не только развивает их умственный и сенсомоторный потенциал, корригирует недостатки трудовой деятельности, но и открывает учителю широкий простор для творчества, что обычно благотворно сказывается на качестве обучения.</w:t>
      </w:r>
    </w:p>
    <w:p w:rsidR="00AF2AB1" w:rsidRPr="00AF2AB1" w:rsidRDefault="00AF2AB1" w:rsidP="00AF2AB1">
      <w:pPr>
        <w:pStyle w:val="c67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AF2AB1">
        <w:rPr>
          <w:b/>
          <w:bCs/>
          <w:color w:val="000000"/>
          <w:sz w:val="28"/>
          <w:szCs w:val="28"/>
        </w:rPr>
        <w:t>Личностные  и предметные результаты освоения учебного предмета</w:t>
      </w:r>
    </w:p>
    <w:p w:rsidR="00AF2AB1" w:rsidRPr="00AF2AB1" w:rsidRDefault="00AF2AB1" w:rsidP="00AF2AB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  результаты</w:t>
      </w: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F2AB1" w:rsidRPr="00AF2AB1" w:rsidRDefault="00AF2AB1" w:rsidP="00AF2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Формирование личностных качеств: сельскохозяйственной грамотности, профессиональное самоопределение, трудолюбие, аккуратность, терпение, усидчивость;</w:t>
      </w:r>
    </w:p>
    <w:p w:rsidR="00AF2AB1" w:rsidRPr="00AF2AB1" w:rsidRDefault="00AF2AB1" w:rsidP="00AF2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Воспитание элементов трудовой культуры: организация труда, экономное и бережное отношение к инструментам и оборудованию, строгое соблюдение правил техники безопасности;</w:t>
      </w:r>
    </w:p>
    <w:p w:rsidR="00AF2AB1" w:rsidRPr="00AF2AB1" w:rsidRDefault="00AF2AB1" w:rsidP="00AF2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Привитие желания и стремления выращивать сельскохозяйственные растения, творческого отношения к труду;</w:t>
      </w:r>
    </w:p>
    <w:p w:rsidR="00AF2AB1" w:rsidRPr="00AF2AB1" w:rsidRDefault="00AF2AB1" w:rsidP="00AF2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Развитие художественного вкуса, ловкости, скорости, наблюдательности, находчивости, смекалки, сообразительности, фантазии, пространственной ориентировки;</w:t>
      </w:r>
    </w:p>
    <w:p w:rsidR="00AF2AB1" w:rsidRPr="00AF2AB1" w:rsidRDefault="00AF2AB1" w:rsidP="00AF2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  Развитие всех познавательных процессов (память, мышление).</w:t>
      </w:r>
    </w:p>
    <w:p w:rsidR="00AF2AB1" w:rsidRPr="00AF2AB1" w:rsidRDefault="00AF2AB1" w:rsidP="00AF2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F2AB1" w:rsidRPr="00AF2AB1" w:rsidRDefault="00AF2AB1" w:rsidP="00AF2A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 Особенности уборки корнеплодов.</w:t>
      </w:r>
    </w:p>
    <w:p w:rsidR="00AF2AB1" w:rsidRPr="00AF2AB1" w:rsidRDefault="00AF2AB1" w:rsidP="00AF2A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 Выращивание капусты и лука.</w:t>
      </w:r>
    </w:p>
    <w:p w:rsidR="00AF2AB1" w:rsidRPr="00AF2AB1" w:rsidRDefault="00AF2AB1" w:rsidP="00AF2A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 Обработка ягодных кустарников.</w:t>
      </w:r>
    </w:p>
    <w:p w:rsidR="00AF2AB1" w:rsidRPr="00AF2AB1" w:rsidRDefault="00AF2AB1" w:rsidP="00AF2A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 Получить сведения об овощеводстве на защищенном грунте.</w:t>
      </w:r>
    </w:p>
    <w:p w:rsidR="00AF2AB1" w:rsidRPr="00AF2AB1" w:rsidRDefault="00AF2AB1" w:rsidP="00AF2A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 Иметь представление о плодоводстве и семеноводстве.</w:t>
      </w:r>
    </w:p>
    <w:p w:rsidR="00AF2AB1" w:rsidRPr="00AF2AB1" w:rsidRDefault="00AF2AB1" w:rsidP="00AF2A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определяет два уровня овладения предметными результатами:  минимальный  и  достаточный.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0"/>
        <w:gridCol w:w="4040"/>
      </w:tblGrid>
      <w:tr w:rsidR="00AF2AB1" w:rsidRPr="00AF2AB1" w:rsidTr="00AF2AB1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B1" w:rsidRPr="00AF2AB1" w:rsidRDefault="00AF2AB1" w:rsidP="00AF2AB1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lastRenderedPageBreak/>
              <w:t>Минимальный уровень (обязательный):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B1" w:rsidRPr="00AF2AB1" w:rsidRDefault="00AF2AB1" w:rsidP="00AF2AB1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Достаточный уровень:</w:t>
            </w:r>
          </w:p>
        </w:tc>
      </w:tr>
      <w:tr w:rsidR="00AF2AB1" w:rsidRPr="00AF2AB1" w:rsidTr="00AF2AB1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B1" w:rsidRPr="00AF2AB1" w:rsidRDefault="00AF2AB1" w:rsidP="00AF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    представления об основных свойствах используемых материалов;</w:t>
            </w:r>
          </w:p>
          <w:p w:rsidR="00AF2AB1" w:rsidRPr="00AF2AB1" w:rsidRDefault="00AF2AB1" w:rsidP="00AF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    отбор (с помощью учителя) материалов и инструментов, необходимых для работы;</w:t>
            </w:r>
          </w:p>
          <w:p w:rsidR="00AF2AB1" w:rsidRPr="00AF2AB1" w:rsidRDefault="00AF2AB1" w:rsidP="00AF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    представления о правилах безопасной работы с инструментами и оборудованием, санитарно-гигиенических требованиях при выполнении работы;</w:t>
            </w:r>
          </w:p>
          <w:p w:rsidR="00AF2AB1" w:rsidRPr="00AF2AB1" w:rsidRDefault="00AF2AB1" w:rsidP="00AF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    чтение (с помощью учителя) технологической карты;</w:t>
            </w:r>
          </w:p>
          <w:p w:rsidR="00AF2AB1" w:rsidRPr="00AF2AB1" w:rsidRDefault="00AF2AB1" w:rsidP="00AF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    представления о виде профильного труда (сельскохозяйственный труд, цветоводство и др.);</w:t>
            </w:r>
          </w:p>
          <w:p w:rsidR="00AF2AB1" w:rsidRPr="00AF2AB1" w:rsidRDefault="00AF2AB1" w:rsidP="00AF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    понимание значения и ценности труда;</w:t>
            </w:r>
          </w:p>
          <w:p w:rsidR="00AF2AB1" w:rsidRPr="00AF2AB1" w:rsidRDefault="00AF2AB1" w:rsidP="00AF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    понимание красоты труда и его результатов;</w:t>
            </w:r>
          </w:p>
          <w:p w:rsidR="00AF2AB1" w:rsidRPr="00AF2AB1" w:rsidRDefault="00AF2AB1" w:rsidP="00AF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заботливое и бережное отношение к общественному    достоянию и родной природе;</w:t>
            </w:r>
          </w:p>
          <w:p w:rsidR="00AF2AB1" w:rsidRPr="00AF2AB1" w:rsidRDefault="00AF2AB1" w:rsidP="00AF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    понимание значимости организации школьного рабочего места, обеспечивающего внутреннюю дисциплину;</w:t>
            </w:r>
          </w:p>
          <w:p w:rsidR="00AF2AB1" w:rsidRPr="00AF2AB1" w:rsidRDefault="00AF2AB1" w:rsidP="00AF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    выражение отношения к результатам собственной и чужой творческой деятельности («нравится»/«не нравится»);</w:t>
            </w:r>
          </w:p>
          <w:p w:rsidR="00AF2AB1" w:rsidRPr="00AF2AB1" w:rsidRDefault="00AF2AB1" w:rsidP="00AF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    организация (под руководством учителя) совместной работы в группе;</w:t>
            </w:r>
          </w:p>
          <w:p w:rsidR="00AF2AB1" w:rsidRPr="00AF2AB1" w:rsidRDefault="00AF2AB1" w:rsidP="00AF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    осознание необходимости соблюдения в процессе выполнения трудовых заданий порядка и аккуратности;</w:t>
            </w:r>
          </w:p>
          <w:p w:rsidR="00AF2AB1" w:rsidRPr="00AF2AB1" w:rsidRDefault="00AF2AB1" w:rsidP="00AF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    выслушивание предложений и мнений товарищей, адекватное реагирование на них;</w:t>
            </w:r>
          </w:p>
          <w:p w:rsidR="00AF2AB1" w:rsidRPr="00AF2AB1" w:rsidRDefault="00AF2AB1" w:rsidP="00AF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    комментирование и оценка в доброжелательной форме достижения товарищей, высказывание своих предложений и </w:t>
            </w: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lastRenderedPageBreak/>
              <w:t>пожеланий;</w:t>
            </w:r>
          </w:p>
          <w:p w:rsidR="00AF2AB1" w:rsidRPr="00AF2AB1" w:rsidRDefault="00AF2AB1" w:rsidP="00AF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    проявление заинтересованного отношения к деятельности своих товарищей и результатам их работы;</w:t>
            </w:r>
          </w:p>
          <w:p w:rsidR="00AF2AB1" w:rsidRPr="00AF2AB1" w:rsidRDefault="00AF2AB1" w:rsidP="00AF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    выполнение общественных поручений по уборке мастерской после уроков трудового обучения;</w:t>
            </w:r>
          </w:p>
          <w:p w:rsidR="00AF2AB1" w:rsidRPr="00AF2AB1" w:rsidRDefault="00AF2AB1" w:rsidP="00AF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посильное участие в благоустройстве и озеленении территорий;</w:t>
            </w:r>
          </w:p>
          <w:p w:rsidR="00AF2AB1" w:rsidRPr="00AF2AB1" w:rsidRDefault="00AF2AB1" w:rsidP="00AF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охране природы и окружающей среды.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B1" w:rsidRPr="00AF2AB1" w:rsidRDefault="00AF2AB1" w:rsidP="00AF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lastRenderedPageBreak/>
              <w:t>     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      </w:r>
          </w:p>
          <w:p w:rsidR="00AF2AB1" w:rsidRPr="00AF2AB1" w:rsidRDefault="00AF2AB1" w:rsidP="00AF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       экономное расходование материалов;</w:t>
            </w:r>
          </w:p>
          <w:p w:rsidR="00AF2AB1" w:rsidRPr="00AF2AB1" w:rsidRDefault="00AF2AB1" w:rsidP="00AF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       планирование (с помощью учителя) предстоящей    практической работы;</w:t>
            </w:r>
          </w:p>
          <w:p w:rsidR="00AF2AB1" w:rsidRPr="00AF2AB1" w:rsidRDefault="00AF2AB1" w:rsidP="00AF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       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      </w:r>
          </w:p>
          <w:p w:rsidR="00AF2AB1" w:rsidRPr="00AF2AB1" w:rsidRDefault="00AF2AB1" w:rsidP="00AF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        осуществление текущего самоконтроля выполняемых практических действий и </w:t>
            </w: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lastRenderedPageBreak/>
              <w:t>корректировка хода практической работы;</w:t>
            </w:r>
          </w:p>
          <w:p w:rsidR="00AF2AB1" w:rsidRPr="00AF2AB1" w:rsidRDefault="00AF2AB1" w:rsidP="00AF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        понимание общественной значимости своего труда, своих достижений в области трудовой деятельности.</w:t>
            </w:r>
          </w:p>
        </w:tc>
      </w:tr>
    </w:tbl>
    <w:p w:rsidR="00AF2AB1" w:rsidRPr="00AF2AB1" w:rsidRDefault="00AF2AB1" w:rsidP="00AF2A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Обучающиеся 7 класса должны знать:</w:t>
      </w:r>
    </w:p>
    <w:p w:rsidR="00AF2AB1" w:rsidRPr="00AF2AB1" w:rsidRDefault="00AF2AB1" w:rsidP="00AF2A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уборки и способы хранения лука;</w:t>
      </w:r>
    </w:p>
    <w:p w:rsidR="00AF2AB1" w:rsidRPr="00AF2AB1" w:rsidRDefault="00AF2AB1" w:rsidP="00AF2A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признаки созревания и способы уборки моркови;</w:t>
      </w:r>
    </w:p>
    <w:p w:rsidR="00AF2AB1" w:rsidRPr="00AF2AB1" w:rsidRDefault="00AF2AB1" w:rsidP="00AF2A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уборки и способы учёта столовых корнеплодов;</w:t>
      </w:r>
    </w:p>
    <w:p w:rsidR="00AF2AB1" w:rsidRPr="00AF2AB1" w:rsidRDefault="00AF2AB1" w:rsidP="00AF2A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ягодных кустарников;</w:t>
      </w:r>
    </w:p>
    <w:p w:rsidR="00AF2AB1" w:rsidRPr="00AF2AB1" w:rsidRDefault="00AF2AB1" w:rsidP="00AF2A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нормы и рацион кормления свиней;</w:t>
      </w:r>
    </w:p>
    <w:p w:rsidR="00AF2AB1" w:rsidRPr="00AF2AB1" w:rsidRDefault="00AF2AB1" w:rsidP="00AF2A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минеральных удобрений;</w:t>
      </w:r>
    </w:p>
    <w:p w:rsidR="00AF2AB1" w:rsidRPr="00AF2AB1" w:rsidRDefault="00AF2AB1" w:rsidP="00AF2A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строение и сорта семечковых и косточковых плодовых пород;</w:t>
      </w:r>
    </w:p>
    <w:p w:rsidR="00AF2AB1" w:rsidRPr="00AF2AB1" w:rsidRDefault="00AF2AB1" w:rsidP="00AF2A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строение. Сорта и способы выращивания капусты;</w:t>
      </w:r>
    </w:p>
    <w:p w:rsidR="00AF2AB1" w:rsidRPr="00AF2AB1" w:rsidRDefault="00AF2AB1" w:rsidP="00AF2A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и способы выращивания зелёных овощей</w:t>
      </w:r>
    </w:p>
    <w:p w:rsidR="00AF2AB1" w:rsidRPr="00AF2AB1" w:rsidRDefault="00AF2AB1" w:rsidP="00AF2A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Обучающиеся должны уметь</w:t>
      </w: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F2AB1" w:rsidRPr="00AF2AB1" w:rsidRDefault="00AF2AB1" w:rsidP="00AF2A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хранить овощи;</w:t>
      </w:r>
    </w:p>
    <w:p w:rsidR="00AF2AB1" w:rsidRPr="00AF2AB1" w:rsidRDefault="00AF2AB1" w:rsidP="00AF2A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земляную смесь и работать в парнике;</w:t>
      </w:r>
    </w:p>
    <w:p w:rsidR="00AF2AB1" w:rsidRPr="00AF2AB1" w:rsidRDefault="00AF2AB1" w:rsidP="00AF2A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распознавать виды свиней и ухаживать за ними;</w:t>
      </w:r>
    </w:p>
    <w:p w:rsidR="00AF2AB1" w:rsidRPr="00AF2AB1" w:rsidRDefault="00AF2AB1" w:rsidP="00AF2A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распознавать виды кормов для свиньи;</w:t>
      </w:r>
    </w:p>
    <w:p w:rsidR="00AF2AB1" w:rsidRPr="00AF2AB1" w:rsidRDefault="00AF2AB1" w:rsidP="00AF2A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распознавать виды минеральных удобрений;</w:t>
      </w:r>
    </w:p>
    <w:p w:rsidR="00AF2AB1" w:rsidRPr="00AF2AB1" w:rsidRDefault="00AF2AB1" w:rsidP="00AF2A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распознавать виды плодового дерева, плодовую и листовую почку;</w:t>
      </w:r>
    </w:p>
    <w:p w:rsidR="00AF2AB1" w:rsidRPr="00AF2AB1" w:rsidRDefault="00AF2AB1" w:rsidP="00AF2A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выращивать капусту, редис, салат, укроп, петрушку.</w:t>
      </w:r>
    </w:p>
    <w:p w:rsidR="00AF2AB1" w:rsidRPr="00AF2AB1" w:rsidRDefault="00AF2AB1" w:rsidP="00AF2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основу критериев и норм оценки учебной деятельности обучающихся положены объективность и единый подход.</w:t>
      </w:r>
      <w:r w:rsidRPr="00AF2A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 оценивания должна позволять осуществлять обратную связь и фиксировать даже незначительные продвижения обучающегося, носить стимулирующий характер.</w:t>
      </w:r>
      <w:r w:rsidRPr="00AF2A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F2AB1" w:rsidRPr="00AF2AB1" w:rsidRDefault="00AF2AB1" w:rsidP="00AF2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теоретическую часть</w:t>
      </w:r>
    </w:p>
    <w:p w:rsidR="00AF2AB1" w:rsidRPr="00AF2AB1" w:rsidRDefault="00AF2AB1" w:rsidP="00AF2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«5» ставится ученику, если теоретический материал усвоен в полном объёме, изложен без существенных ошибок.</w:t>
      </w:r>
    </w:p>
    <w:p w:rsidR="00AF2AB1" w:rsidRPr="00AF2AB1" w:rsidRDefault="00AF2AB1" w:rsidP="00AF2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«4» 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AF2AB1" w:rsidRPr="00AF2AB1" w:rsidRDefault="00AF2AB1" w:rsidP="00AF2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«3» 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AF2AB1" w:rsidRPr="00AF2AB1" w:rsidRDefault="00AF2AB1" w:rsidP="00AF2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«2» 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AF2AB1" w:rsidRPr="00AF2AB1" w:rsidRDefault="00AF2AB1" w:rsidP="00AF2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практическую работу</w:t>
      </w:r>
    </w:p>
    <w:p w:rsidR="00AF2AB1" w:rsidRPr="00AF2AB1" w:rsidRDefault="00AF2AB1" w:rsidP="00AF2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«5» 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AF2AB1" w:rsidRPr="00AF2AB1" w:rsidRDefault="00AF2AB1" w:rsidP="00AF2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«4» 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AF2AB1" w:rsidRPr="00AF2AB1" w:rsidRDefault="00AF2AB1" w:rsidP="00AF2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«3» 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AF2AB1" w:rsidRPr="00AF2AB1" w:rsidRDefault="00AF2AB1" w:rsidP="00AF2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«2» ставится ученику, если работа не выполнена.</w:t>
      </w:r>
    </w:p>
    <w:p w:rsidR="00AF2AB1" w:rsidRPr="00AF2AB1" w:rsidRDefault="00AF2AB1" w:rsidP="00AF2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AF2AB1" w:rsidRPr="00AF2AB1" w:rsidRDefault="00AF2AB1" w:rsidP="00AF2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Предмет «Сельскохозяйственный труд» входит в образовательную область «Трудовая подготовка» учебного плана  </w:t>
      </w: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ГОУ РК «СКШИ № 6» г. Печоры.  Учебная программа  определяет содержание учебного материала по сельскохозяйственному труду с учетом сельскохозяйственной базы школы-интерната № 6 – тепличного хозяйства.</w:t>
      </w:r>
    </w:p>
    <w:p w:rsidR="00AF2AB1" w:rsidRPr="00AF2AB1" w:rsidRDefault="00AF2AB1" w:rsidP="00AF2AB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7 класса включает осенние сельскохозяйственные работы, это обработка почвы, уборка урожая, уход за ягодными кустарниками, посадка чеснока. На занятиях по растениеводству учащиеся знакомятся с основами овощеводства и полеводства, с биологическими особенностями и технологией выращивания столовых корнеплодов, </w:t>
      </w: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репчатого лука, лука-севка. Также ребята узнают о свойствах и условиях хранения органических удобрений, способах получения компоста.</w:t>
      </w:r>
    </w:p>
    <w:p w:rsidR="00AF2AB1" w:rsidRPr="00AF2AB1" w:rsidRDefault="00AF2AB1" w:rsidP="00AF2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содержит практические работы по уборке урожая овощей, выращенных в теплице, уход за растениями,  подготовку почвы к посадке овощных культур, устройство теплиц, температурный режим, световое обеспечение в теплицах. Программа имеет оптимальный объем сельскохозяйственных знаний и навыков, необходимых для работы в коллективных подсобных хозяйствах.</w:t>
      </w:r>
    </w:p>
    <w:p w:rsidR="00AF2AB1" w:rsidRPr="00AF2AB1" w:rsidRDefault="00AF2AB1" w:rsidP="00AF2AB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03DAF" w:rsidRPr="00AF2AB1" w:rsidRDefault="00C03DAF" w:rsidP="00AF2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3DAF" w:rsidRDefault="00C03DAF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AB1" w:rsidRDefault="00AF2AB1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AB1" w:rsidRDefault="00AF2AB1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AB1" w:rsidRDefault="00AF2AB1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AB1" w:rsidRDefault="00AF2AB1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AB1" w:rsidRPr="00AF2AB1" w:rsidRDefault="00AF2AB1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DAF" w:rsidRPr="00AF2AB1" w:rsidRDefault="00C03DAF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DAF" w:rsidRPr="00AF2AB1" w:rsidRDefault="00C03DAF" w:rsidP="00AF2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331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4559"/>
        <w:gridCol w:w="1684"/>
        <w:gridCol w:w="2008"/>
        <w:gridCol w:w="1981"/>
        <w:gridCol w:w="2265"/>
      </w:tblGrid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контроля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rHeight w:val="315"/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результатов обучения за 6 класс.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03.09.2018</w:t>
            </w:r>
          </w:p>
          <w:p w:rsidR="004D26F8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труда. Спецодежда.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лука.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26F8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Признаки созревание лука.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Выборка лука из рядков, раскладка для просушивания.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уборки.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степени просушки.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хранения репчатого лука и лука-севка.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Раскладка лука для просушки.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Просушка лука перед закладкой на хранение.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Отбор лука толстошея для первоочередного использования.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Плетение лука в пленницу.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Признаки полной просушки луковиц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робота по теме «Уборка лука»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10.09.2018</w:t>
            </w:r>
          </w:p>
        </w:tc>
      </w:tr>
      <w:tr w:rsidR="00387342" w:rsidRPr="00AF2AB1" w:rsidTr="00387342">
        <w:trPr>
          <w:trHeight w:val="210"/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 пригодный и непригодный для хранения.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стеблей с семенами моркови и свеклы, головок лука.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Признаки созревания семенных зонтиков у моркови и свеклы.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Срезка стеблей моркови у основания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уборки моркови и свеклы.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Срезка стеблей свеклы у основания.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Дозревание семян.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срезанных стеблей для просушки и дозревания семян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</w:t>
            </w: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работапо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теме «Уборка стеблей с семенами моркови и свеклы, головок лука»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Срезка семенных головок лука и укладка на просушку.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столовых корнеплодов и учет урожая.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уборки столовых корнеплодов.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Подкапывание корнеплодов моркови и уборка из рядков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подкапывания корнеплодов.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Складывание в кучу ботвой в одну сторону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учёта урожая и урожайности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 корнеплодов свеклы из рядков, складывание свеклы в кучу </w:t>
            </w: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ботвой в одну сторону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обрезки ботвы.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Обрезка ботвы у столовых корнеплодов.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Хранение корнеплодов.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Закладка корнеплодов на хранение.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и скармливание ботвы животным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корнеплодов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ботвы</w:t>
            </w:r>
            <w:proofErr w:type="gram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Признаки не стандартной продукции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корнеплодов моркови.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корнеплодов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корнеплодов.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Учёт урожая в корзинах и вёдрах.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28.09.2018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массы корнеплодов в одной корзине, ведре.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Отбор нестандартной продукции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Подсчет общей массы урожая и расчет урожайности.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корнеплодов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корнеплодов.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4.24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корнеплодов.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корнеплодов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корнеплодов.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Признаки не стандартной продукции.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Отбор не стандартной продукции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по теме «Уборка столовых корнеплодов и учет урожая»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Отбор не стандартных корнеплодов свеклы и моркови.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6F8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Ягодные кустарники и уход за ними.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Ягодные кустарники: смородина, крыжовник, малина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Обрезка засохших ветвей смородины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4D26F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виды ягодных кустарников, распространённых в местных условиях.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AC7" w:rsidRPr="00AF2AB1" w:rsidRDefault="006C4AC7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Удаление обрезанных стеблей из сада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6C4AC7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смородины (черная, красная, золотистая)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6C4AC7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6C4AC7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Внесение органических удобрений под кустарники.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6C4AC7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ягодным кустарником.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6C4AC7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ягодным кустарником.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6C4AC7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Вскапывание почвы вокруг кустарника.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6C4AC7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Болезни и вредители смородины.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6C4AC7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Вскапывание почвы вокруг смородины.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Болезни и вредители крыжовника.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Вскапывание почвы вокруг крыжовника.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Болезни и вредители малины.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Вскапывание почвы вокруг малины.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Распознавание этих вредителей</w:t>
            </w:r>
            <w:proofErr w:type="gram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Вскапывание почвы в саду.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Обобщающий урок по теме.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Вскапывание почвы в саду.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Вскапывание почвы в саду.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повторение.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картофеля.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Отбор картофеля на корм скоту.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Заготовка веточного корма.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Заготовка веточного корма.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Кормление и уход за животными.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Кормление и уход за животными.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26.10.2018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Заготовка почвы для теплиц и парников.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 земляной смеси для парников и теплиц.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Заготовка дерновой земли, доставка её к месту хранения.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частей земляной смеси, использованной для разных целей.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Заготовка перегноя.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Хранение земляных частей смеси,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парника к зиме.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парника для выращивания рассады овощных культур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Выемка парникового грунта лопатами.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Почвенный грунт в парнике.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Необходимость выемки грунта из </w:t>
            </w: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парника.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 по теме «Подготовка парника к зиме.»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Свиноферма.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Свинья как домашнее животное.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Разведение свиней в коллективном и фермерском хозяйстве.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 свинарнику.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свиней: хряк, свиноматка, поросята сосуны, отъемыши,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Особенность внешнего строения свиней.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свиней в коллективных хозяйствах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свиней в индивидуальных хозяйствах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свиней в фермерских хозяйствах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Оборудование школьной свиноводческой фермы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Экскурсия. Определение вида свиньи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свиней на школьной свиноферме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по пройденному материалу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свиней, содержащихся на школьной свиноферме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станка для содержания свиньи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кормушек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Помещение для приготовления кормов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Простейший ремонт в свинарнике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Летний лагерь для свиней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Очистка территории для свиней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свиньёй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по теме «Содержание свиней на школьной свиноферме»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Корма для свиней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корма для свиней (зерновой, сочный, зелёный и т.д.)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Витаминные и минеральные подкормки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зерновые корма (кукуруза, ячмень, овёс для поросят)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Сочные корма (кормовая свёкла, морковь, кормовые бахчевые)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Зелёный корм (свежая зелень)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Отходы технических производств (жом, барда, жмых, отруби)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Корма животного происхождения (мясная и мясокостная мука)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A2E4E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30.11.2018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Молоко и продукты его переработки (пахта, обрат, сыворотка)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Комбинированные корма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Пищевые отходы.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Классификация кормов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Контрольное тестирование по теме «Корма для свиней»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Кормление откормочных свиней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 и рацион кормления свиньи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3DAF" w:rsidRPr="00AF2AB1" w:rsidRDefault="00C03DAF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DAF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Мойка и измельчение свеклы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Зависимость нормы и рациона в кормлении свиньи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Закладка сочных кормов в бак для варки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 и рацион кормления откормочной свиньи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12.6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Добавка мела и соли в </w:t>
            </w: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кормосмесь</w:t>
            </w:r>
            <w:proofErr w:type="spellEnd"/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Кратность кормления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Раздача остывшей кормовой массы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кормов к скармливанию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Закладка новой порции корма для варки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Пищевые отходы как основной вид корма для свиней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Раздача свежих пищевых отходов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скармливания пищевых отходов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 по теме «Кормление откормочных свиней»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свинарника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Оптимальная температура и влажность воздуха в свинарнике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Чистка кормушек, удаление навоза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Необходимость поддержания чистоты в свинарнике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Удаление навоза из свинарника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Инвентарь для уборки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Раскладка чистой подстилки в станках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13.7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Оптимальная температура и влажность воздуха в свинарнике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Чистка посуды для раздачи кормов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Чистка кормушек, удаление навоза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Необходимость поддержание чистоты в свинарнике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Удаление навоза из свинарника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Инвентарь для уборки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Раскладка чистой подстилки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Правило безопасной работы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Чистка посуды для раздачи кормов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Контрольное тестирование за первое полугодие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помещения для приготовления кормов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свинарника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Раздача кормов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Чистка свинарника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13.21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Раздача кормов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28.12.2018</w:t>
            </w:r>
          </w:p>
        </w:tc>
      </w:tr>
      <w:tr w:rsidR="00C45AB2" w:rsidRPr="00AF2AB1" w:rsidTr="00387342">
        <w:trPr>
          <w:tblCellSpacing w:w="15" w:type="dxa"/>
          <w:jc w:val="center"/>
        </w:trPr>
        <w:tc>
          <w:tcPr>
            <w:tcW w:w="1325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 четверть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13.22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Правило безопасной работы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13.23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Раздача кормов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Минеральные удобрения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удобрения (минеральные и органические)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минеральных удобрений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Элементы питания растений, содержащиеся в минеральных удобрениях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Азотные удобрения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Фосфорные удобрения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Калийные удобрения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Комплексные минеральные удобрения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Преимущества комплексных минеральных удобрений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вида минеральных удобрений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Растворимость мин. удобрений в воде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Распознавание вида мин. удобрений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Хранение удобрений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Смешивание минеральных и органических удобрений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Определение вида минеральных </w:t>
            </w: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удобрений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14.17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Правило внесения минеральных удобрений в почву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вида минеральных удобрений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по теме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«Минеральные удобрения»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Кормление свиноматки и уход за ней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свиноматки (холостая, супоросная, подсосная)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Кормление свиноматки в последние дни перед опоросом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станка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Смена подстилки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Кормление свиноматки после опороса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станка, смена подстилки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свиноматки в индивидуальной клетке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раздаче кормов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свиноматкой перед опоросом и после него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15.10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по теме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по теме «Кормление свиноматки и уход за ней»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Подстилка перед опоросом, раздача кормов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плодовые деревья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Яблоня, груша, слива, вишня – основные плодовые деревья средней полосы России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31.01.2019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Строение плодового дерева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Рост, развитие и плодоношение основных плодовых растений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Появление листьев и цветов на срезанных ветках вишни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Косточковые плодовые деревья. Самостоятельная работа по теме «Строение плодового дерева»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Экскурсия. Безлистный сад плодовых деревьев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Семечковые плодовые деревья. Проверочная работа.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плодового дерева по характеру кроны и цвету коры.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16.9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Разница в размножении косточковых и семечковых плодовых деревьев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плодовой и листовой почки.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Сорта плодовых деревьев.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Плодовые и листовые почки на плодовом дереве.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08.02.2018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по теме.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по теме «Основные плодовые деревья»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Заготовка навоза для парника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Навоз как </w:t>
            </w: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биотоплио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парника.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Конский навоз как лучший вид </w:t>
            </w: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биотоплива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других видов навоза для использования в качестве </w:t>
            </w: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биотоплива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укладки навоза, приёмы разогрева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по теме «Заготовка навоза для парника»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Капуста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Пищевая ценность капусты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8343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капусты как двулетнего растения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Строение капусты первого и второго года жизни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Наиболее распространенные современные сорта ранней, средней и поздней капусты.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Плотность кочанов ранней, средней и поздних сортов капусты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Рассадный и </w:t>
            </w: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безрассадный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способы выращивания капусты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по теме «Капуста»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Контрольное тестирование по теме «Капуста»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Набивка парника навозом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Глубина набивки парника навозом. Подвод навоза к парнику, укладка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укладки навоза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Посев семян капусты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посева семян капусты ранних, средних и поздних сортов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Посев семян капусты раннего сорта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по теме </w:t>
            </w: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«Посев семян капусты»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25.02.209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парника под рассаду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 земляной смеси для выращивания рассады капусты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Глубина насыпки грунта в парник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рассады капусты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для выращивания здоровой рассады капусты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Заболевание рассады в парнике черной ножкой, меры предупреждения этого заболевания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парника к пикировке рассады, полив марганцем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Признаки готовности сеянцев к пикировке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пикировки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28.02.2019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рассадой в парнике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Подкормка рассады раствором минеральных удобрений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рассадой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04.03.2019</w:t>
            </w:r>
          </w:p>
        </w:tc>
      </w:tr>
      <w:tr w:rsidR="00387342" w:rsidRPr="00AF2AB1" w:rsidTr="00387342">
        <w:trPr>
          <w:trHeight w:val="255"/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почвы в посевные ящики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по теме «Выращивание рассады капусты»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22.11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Контрольное тестирование по материалам 3 четверти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Зеленные овощи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06.03.2019б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зеленных овощей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салата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Достоинства зеленных овощей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Внешнее строение и особенности зеленных овощей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по теме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«Зеленные овощи»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Переборка семенного картофеля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раб.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семенного картофеля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раб.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семенного картофеля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раб.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семенного картофеля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раб.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семенного картофеля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раб.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23.13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семенного картофеля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раб.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овощей и редиса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почва под зеленые культуры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гряд для выращивания зеленых овощей и редиса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24.3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посева редиса, салата, укропа, петрушки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 рядов под посев укропа салата и петрушки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Рассадный способ выращивания кочанного салата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 гряд зубовым маркером для посева редиса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посева салата, укропа, петрушки, редиса.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Сорта редиса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Раскладка семян редиса в лунки, сделанные зубовым маркером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21.03.2019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Маркеры для разметки рядов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22.03.2019</w:t>
            </w:r>
          </w:p>
        </w:tc>
      </w:tr>
      <w:tr w:rsidR="00576688" w:rsidRPr="00AF2AB1" w:rsidTr="00387342">
        <w:trPr>
          <w:tblCellSpacing w:w="15" w:type="dxa"/>
          <w:jc w:val="center"/>
        </w:trPr>
        <w:tc>
          <w:tcPr>
            <w:tcW w:w="1325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</w:tcPr>
          <w:p w:rsidR="00576688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Заделка семян, полив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Прополка в рядах и междурядьях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урожая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«Выращивание овощей и редиса»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животными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Высадка капусты в открытый грунт и уход за ней.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25.1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высадки рассады в открытый грунт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Внесение навоза в почву перед вспашкой под капусту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посадки рассада ранних и поздних сортов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Выравнивание поверхности почвы после вспашки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капусты к плодородию почвы и ее обработке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 маркером мест посадки рассады в продольном и поперечном направлении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Вредители и болезни капусты и меры борьбы с ними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76688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Выкопка лунок на пересечении маркерных линий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Внесение в лунки перегноя, смешанного с минеральными удобрениями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Полив лунок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Вынос рассады из парника, посадка ее в почву в лунки и полив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Полив, подкормка рассады, рыхление почвы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25.13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«Высадка капусты в открытый грунт у уход за ней.»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редиса для получения семян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семян редиса в год посева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551A19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1A19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семян редиса в год посева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1A19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1A19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1A19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A19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551A19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1A19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Внесение перегноя в гряду, перемешивание и выравнивание поверхности почвы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1A19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1A19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1A19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A19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45AB2" w:rsidRPr="00AF2AB1" w:rsidRDefault="00551A19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Внесение перегноя в гряду, перемешивание и выравнивание поверхности почвы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45AB2" w:rsidRPr="00AF2AB1" w:rsidRDefault="00C45AB2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AB2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 мест посадки семян маркером с увеличенным расстоянием между зубьями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 мест посадки семян маркером с увеличенным расстоянием между зубьями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редиса специально для семенников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Выращивание редиса специально </w:t>
            </w: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для семенников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26.9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Раскладка семян в лунки по одному семени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Раскладка семян в лунки по одному семени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Заделка семян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Заделка семян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сорта редиса для получения семян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сорта редиса для получения семян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Систематический полив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Систематический полив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почвы для пересадки редиса, внесение перегноя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почвы для пересадки редиса, внесение перегноя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Приёмы получения крупных корнеплодов редиса для использования в качестве семенников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Приёмы получения крупных корнеплодов редиса для использования в качестве </w:t>
            </w: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семенников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26.21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Отбор самых крупных корнеплодов с самой мощной розеткой листьев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26.22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Отбор самых крупных корнеплодов с самой мощной розеткой листьев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26.23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Выкопка лунок на подготовленной грядке, пересадка корнеплодов в лунки, полив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26.24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Выкопка лунок на подготовленной грядке, пересадка корнеплодов в лунки, полив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30.04.2019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26.25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Систематический полив и наблюдение за образованием цветоносных стеблей, семенных стручков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26.26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Систематический полив и наблюдение за образованием цветоносных стеблей, семенных стручков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26.27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начале созревания стручков укрытие растений мелкой сеткой или расстановка пугал против птиц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26.28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начале созревания стручков укрытие растений мелкой сеткой или расстановка пугал против птиц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26.29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изученного материала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26.30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изученного материала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26.31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за 4 четверть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26.32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за 4 четверть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повторение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животными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животными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животными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животными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картофеля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картофеля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картофеля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картофеля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картофеля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123AE6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картофеля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930D5C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картофеля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930D5C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картофеля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930D5C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27.13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Вскапывание почвы лопатой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930D5C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27.14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Вскапывание почвы лопатой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930D5C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27.15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Вскапывание почвы лопатой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930D5C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27.16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Вскапывание почвы лопатой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930D5C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27.17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Вскапывание почвы лопатой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930D5C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27.18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Вскапывание почвы лопатой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930D5C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27.19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Вскапывание почвы лопатой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930D5C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27.20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Вскапывание почвы лопатой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930D5C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27.05.2019</w:t>
            </w:r>
          </w:p>
        </w:tc>
      </w:tr>
      <w:tr w:rsidR="00387342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27.21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Вскапывание почвы лопатой</w:t>
            </w:r>
          </w:p>
        </w:tc>
        <w:tc>
          <w:tcPr>
            <w:tcW w:w="1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A4" w:rsidRPr="00AF2AB1" w:rsidRDefault="00930D5C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27.05.2019</w:t>
            </w:r>
          </w:p>
        </w:tc>
      </w:tr>
      <w:tr w:rsidR="001B05A4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27.22</w:t>
            </w:r>
          </w:p>
        </w:tc>
        <w:tc>
          <w:tcPr>
            <w:tcW w:w="452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моркови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vAlign w:val="center"/>
            <w:hideMark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5A4" w:rsidRPr="00AF2AB1" w:rsidRDefault="00930D5C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.27.05.2019</w:t>
            </w:r>
          </w:p>
        </w:tc>
      </w:tr>
      <w:tr w:rsidR="001B05A4" w:rsidRPr="00AF2AB1" w:rsidTr="00387342">
        <w:trPr>
          <w:tblCellSpacing w:w="15" w:type="dxa"/>
          <w:jc w:val="center"/>
        </w:trPr>
        <w:tc>
          <w:tcPr>
            <w:tcW w:w="7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моркови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5A4" w:rsidRPr="00AF2AB1" w:rsidRDefault="001B05A4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4" w:rsidRPr="00AF2AB1" w:rsidRDefault="00930D5C" w:rsidP="00AF2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28.05.2019</w:t>
            </w:r>
          </w:p>
        </w:tc>
      </w:tr>
    </w:tbl>
    <w:p w:rsidR="001B05A4" w:rsidRPr="00AF2AB1" w:rsidRDefault="001B05A4" w:rsidP="00AF2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5A4" w:rsidRPr="00AF2AB1" w:rsidRDefault="001B05A4" w:rsidP="00AF2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5A4" w:rsidRDefault="001B05A4" w:rsidP="00AF2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AB1" w:rsidRDefault="00AF2AB1" w:rsidP="00AF2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AB1" w:rsidRDefault="00AF2AB1" w:rsidP="00AF2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AB1" w:rsidRDefault="00AF2AB1" w:rsidP="00AF2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AB1" w:rsidRDefault="00AF2AB1" w:rsidP="00AF2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AB1" w:rsidRDefault="00AF2AB1" w:rsidP="00AF2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AB1" w:rsidRDefault="00AF2AB1" w:rsidP="00AF2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AB1" w:rsidRDefault="00AF2AB1" w:rsidP="00AF2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AB1" w:rsidRDefault="00AF2AB1" w:rsidP="00AF2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AB1" w:rsidRDefault="00AF2AB1" w:rsidP="00AF2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AB1" w:rsidRDefault="00AF2AB1" w:rsidP="00AF2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AB1" w:rsidRDefault="00AF2AB1" w:rsidP="00AF2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AB1" w:rsidRDefault="00AF2AB1" w:rsidP="00AF2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AB1" w:rsidRDefault="00AF2AB1" w:rsidP="00AF2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F32" w:rsidRDefault="00CA0F32" w:rsidP="00AF2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F32" w:rsidRPr="00AF2AB1" w:rsidRDefault="00CA0F32" w:rsidP="00AF2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AB1" w:rsidRPr="00AF2AB1" w:rsidRDefault="00AF2AB1" w:rsidP="00AF2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AF2AB1" w:rsidRPr="00AF2AB1" w:rsidRDefault="00AF2AB1" w:rsidP="00AF2A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Динамическая или статическая наглядность</w:t>
      </w:r>
    </w:p>
    <w:p w:rsidR="00AF2AB1" w:rsidRPr="00AF2AB1" w:rsidRDefault="00AF2AB1" w:rsidP="00AF2AB1">
      <w:pPr>
        <w:numPr>
          <w:ilvl w:val="0"/>
          <w:numId w:val="2"/>
        </w:numPr>
        <w:shd w:val="clear" w:color="auto" w:fill="FFFFFF"/>
        <w:spacing w:after="0" w:line="240" w:lineRule="auto"/>
        <w:ind w:right="4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Сельскохозяйственный  инвентарь</w:t>
      </w:r>
    </w:p>
    <w:p w:rsidR="00AF2AB1" w:rsidRPr="00AF2AB1" w:rsidRDefault="00AF2AB1" w:rsidP="00AF2AB1">
      <w:pPr>
        <w:numPr>
          <w:ilvl w:val="0"/>
          <w:numId w:val="3"/>
        </w:numPr>
        <w:shd w:val="clear" w:color="auto" w:fill="FFFFFF"/>
        <w:spacing w:after="0" w:line="240" w:lineRule="auto"/>
        <w:ind w:right="4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литературы:</w:t>
      </w:r>
    </w:p>
    <w:p w:rsidR="00AF2AB1" w:rsidRPr="00AF2AB1" w:rsidRDefault="00AF2AB1" w:rsidP="00AF2AB1">
      <w:pPr>
        <w:shd w:val="clear" w:color="auto" w:fill="FFFFFF"/>
        <w:spacing w:after="0" w:line="240" w:lineRule="auto"/>
        <w:ind w:left="644" w:firstLine="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Примерная адаптированная основная образовательная программа образования   обучающихся с умственной отсталостью (интеллектуальными нарушениями).</w:t>
      </w:r>
    </w:p>
    <w:p w:rsidR="00AF2AB1" w:rsidRPr="00AF2AB1" w:rsidRDefault="00AF2AB1" w:rsidP="00AF2AB1">
      <w:pPr>
        <w:shd w:val="clear" w:color="auto" w:fill="FFFFFF"/>
        <w:spacing w:after="0" w:line="240" w:lineRule="auto"/>
        <w:ind w:left="644" w:right="4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специальных (коррекционных) общеобразовательных учреждений VIII вида под редакцией В.В. Воронковой. ВЛАДОС, 2011г.</w:t>
      </w:r>
    </w:p>
    <w:p w:rsidR="00AF2AB1" w:rsidRPr="00AF2AB1" w:rsidRDefault="00AF2AB1" w:rsidP="00AF2AB1">
      <w:pPr>
        <w:shd w:val="clear" w:color="auto" w:fill="FFFFFF"/>
        <w:spacing w:after="0" w:line="240" w:lineRule="auto"/>
        <w:ind w:left="644" w:right="4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Учебник Е. А. Ковалева «Сельскохозяйственный труд», 7 класс, Москва «Просвещение» 2017 г.</w:t>
      </w:r>
    </w:p>
    <w:p w:rsidR="008711C4" w:rsidRPr="00AF2AB1" w:rsidRDefault="008711C4" w:rsidP="00AF2AB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711C4" w:rsidRPr="00AF2AB1" w:rsidSect="00AF2AB1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7E" w:rsidRDefault="0025427E" w:rsidP="00AF2AB1">
      <w:pPr>
        <w:spacing w:after="0" w:line="240" w:lineRule="auto"/>
      </w:pPr>
      <w:r>
        <w:separator/>
      </w:r>
    </w:p>
  </w:endnote>
  <w:endnote w:type="continuationSeparator" w:id="0">
    <w:p w:rsidR="0025427E" w:rsidRDefault="0025427E" w:rsidP="00AF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636459"/>
      <w:docPartObj>
        <w:docPartGallery w:val="Page Numbers (Bottom of Page)"/>
        <w:docPartUnique/>
      </w:docPartObj>
    </w:sdtPr>
    <w:sdtEndPr/>
    <w:sdtContent>
      <w:p w:rsidR="00AF2AB1" w:rsidRDefault="009417EF">
        <w:pPr>
          <w:pStyle w:val="a7"/>
          <w:jc w:val="right"/>
        </w:pPr>
        <w:r>
          <w:fldChar w:fldCharType="begin"/>
        </w:r>
        <w:r w:rsidR="00AF2AB1">
          <w:instrText>PAGE   \* MERGEFORMAT</w:instrText>
        </w:r>
        <w:r>
          <w:fldChar w:fldCharType="separate"/>
        </w:r>
        <w:r w:rsidR="006E7CD7">
          <w:rPr>
            <w:noProof/>
          </w:rPr>
          <w:t>2</w:t>
        </w:r>
        <w:r>
          <w:fldChar w:fldCharType="end"/>
        </w:r>
      </w:p>
    </w:sdtContent>
  </w:sdt>
  <w:p w:rsidR="00AF2AB1" w:rsidRDefault="00AF2A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7E" w:rsidRDefault="0025427E" w:rsidP="00AF2AB1">
      <w:pPr>
        <w:spacing w:after="0" w:line="240" w:lineRule="auto"/>
      </w:pPr>
      <w:r>
        <w:separator/>
      </w:r>
    </w:p>
  </w:footnote>
  <w:footnote w:type="continuationSeparator" w:id="0">
    <w:p w:rsidR="0025427E" w:rsidRDefault="0025427E" w:rsidP="00AF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9AD"/>
    <w:multiLevelType w:val="multilevel"/>
    <w:tmpl w:val="D4460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B26A0"/>
    <w:multiLevelType w:val="multilevel"/>
    <w:tmpl w:val="2284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C1A02"/>
    <w:multiLevelType w:val="multilevel"/>
    <w:tmpl w:val="E7F41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D59"/>
    <w:rsid w:val="00111098"/>
    <w:rsid w:val="00123AE6"/>
    <w:rsid w:val="001B05A4"/>
    <w:rsid w:val="0025427E"/>
    <w:rsid w:val="00387342"/>
    <w:rsid w:val="004A0E52"/>
    <w:rsid w:val="004D26F8"/>
    <w:rsid w:val="00551A19"/>
    <w:rsid w:val="00576688"/>
    <w:rsid w:val="006C4AC7"/>
    <w:rsid w:val="006E7CD7"/>
    <w:rsid w:val="008343B2"/>
    <w:rsid w:val="008711C4"/>
    <w:rsid w:val="00930D5C"/>
    <w:rsid w:val="009417EF"/>
    <w:rsid w:val="009B5D3C"/>
    <w:rsid w:val="00AF2AB1"/>
    <w:rsid w:val="00C03DAF"/>
    <w:rsid w:val="00C45AB2"/>
    <w:rsid w:val="00C7287E"/>
    <w:rsid w:val="00CA0F32"/>
    <w:rsid w:val="00CA2E4E"/>
    <w:rsid w:val="00E907D5"/>
    <w:rsid w:val="00EA1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B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3DAF"/>
  </w:style>
  <w:style w:type="paragraph" w:styleId="a3">
    <w:name w:val="Normal (Web)"/>
    <w:basedOn w:val="a"/>
    <w:uiPriority w:val="99"/>
    <w:semiHidden/>
    <w:unhideWhenUsed/>
    <w:rsid w:val="00C03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2AB1"/>
    <w:pPr>
      <w:spacing w:after="0" w:line="240" w:lineRule="auto"/>
    </w:pPr>
  </w:style>
  <w:style w:type="paragraph" w:customStyle="1" w:styleId="c3">
    <w:name w:val="c3"/>
    <w:basedOn w:val="a"/>
    <w:rsid w:val="00AF2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F2AB1"/>
  </w:style>
  <w:style w:type="paragraph" w:customStyle="1" w:styleId="c53">
    <w:name w:val="c53"/>
    <w:basedOn w:val="a"/>
    <w:rsid w:val="00AF2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AF2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F2AB1"/>
  </w:style>
  <w:style w:type="paragraph" w:customStyle="1" w:styleId="c8">
    <w:name w:val="c8"/>
    <w:basedOn w:val="a"/>
    <w:rsid w:val="00AF2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2">
    <w:name w:val="c72"/>
    <w:basedOn w:val="a"/>
    <w:rsid w:val="00AF2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7">
    <w:name w:val="c67"/>
    <w:basedOn w:val="a"/>
    <w:rsid w:val="00AF2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A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F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AB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E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C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36</Pages>
  <Words>5917</Words>
  <Characters>33727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</cp:lastModifiedBy>
  <cp:revision>16</cp:revision>
  <cp:lastPrinted>2018-10-02T06:07:00Z</cp:lastPrinted>
  <dcterms:created xsi:type="dcterms:W3CDTF">2018-08-26T16:28:00Z</dcterms:created>
  <dcterms:modified xsi:type="dcterms:W3CDTF">2018-10-03T06:56:00Z</dcterms:modified>
</cp:coreProperties>
</file>