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E8" w:rsidRDefault="00235604" w:rsidP="005F6DE8">
      <w:pPr>
        <w:tabs>
          <w:tab w:val="left" w:pos="960"/>
        </w:tabs>
        <w:jc w:val="center"/>
        <w:rPr>
          <w:rFonts w:ascii="Cambria" w:hAnsi="Cambria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5732225"/>
            <wp:effectExtent l="0" t="0" r="0" b="0"/>
            <wp:docPr id="1" name="Рисунок 1" descr="C:\Users\Skif\Desktop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\Desktop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DE8" w:rsidRDefault="005F6DE8" w:rsidP="005F6DE8">
      <w:pPr>
        <w:tabs>
          <w:tab w:val="left" w:pos="2600"/>
        </w:tabs>
        <w:spacing w:line="360" w:lineRule="auto"/>
        <w:jc w:val="center"/>
        <w:rPr>
          <w:rStyle w:val="af2"/>
          <w:b/>
          <w:i w:val="0"/>
          <w:sz w:val="28"/>
          <w:szCs w:val="28"/>
        </w:rPr>
      </w:pPr>
    </w:p>
    <w:p w:rsidR="00EC7A36" w:rsidRDefault="00EC7A36" w:rsidP="00EC7A36">
      <w:pPr>
        <w:rPr>
          <w:noProof/>
          <w:sz w:val="32"/>
          <w:szCs w:val="32"/>
        </w:rPr>
      </w:pPr>
    </w:p>
    <w:p w:rsidR="009D4F52" w:rsidRDefault="009D4F52" w:rsidP="00EC7A36">
      <w:pPr>
        <w:rPr>
          <w:noProof/>
          <w:sz w:val="32"/>
          <w:szCs w:val="32"/>
        </w:rPr>
      </w:pPr>
    </w:p>
    <w:p w:rsidR="009D4F52" w:rsidRDefault="009D4F52" w:rsidP="00EC7A36">
      <w:pPr>
        <w:rPr>
          <w:noProof/>
          <w:sz w:val="32"/>
          <w:szCs w:val="32"/>
        </w:rPr>
      </w:pPr>
    </w:p>
    <w:p w:rsidR="00075153" w:rsidRDefault="00075153" w:rsidP="00564AC3">
      <w:pPr>
        <w:jc w:val="center"/>
        <w:rPr>
          <w:b/>
          <w:sz w:val="36"/>
          <w:szCs w:val="36"/>
          <w:u w:val="single"/>
        </w:rPr>
      </w:pPr>
      <w:r w:rsidRPr="009C6D10">
        <w:rPr>
          <w:b/>
          <w:sz w:val="36"/>
          <w:szCs w:val="36"/>
          <w:u w:val="single"/>
        </w:rPr>
        <w:t>Содержание</w:t>
      </w:r>
    </w:p>
    <w:p w:rsidR="00075153" w:rsidRPr="009C6D10" w:rsidRDefault="00075153" w:rsidP="00075153">
      <w:pPr>
        <w:jc w:val="center"/>
        <w:rPr>
          <w:b/>
          <w:sz w:val="36"/>
          <w:szCs w:val="36"/>
          <w:u w:val="single"/>
        </w:rPr>
      </w:pPr>
    </w:p>
    <w:p w:rsidR="00075153" w:rsidRPr="0004211D" w:rsidRDefault="00075153" w:rsidP="00075153">
      <w:pPr>
        <w:rPr>
          <w:b/>
          <w:sz w:val="36"/>
          <w:szCs w:val="36"/>
        </w:rPr>
      </w:pPr>
    </w:p>
    <w:p w:rsidR="00075153" w:rsidRDefault="005F6DE8" w:rsidP="00075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5153" w:rsidRDefault="00075153" w:rsidP="00075153">
      <w:pPr>
        <w:rPr>
          <w:b/>
          <w:sz w:val="28"/>
          <w:szCs w:val="28"/>
        </w:rPr>
      </w:pPr>
    </w:p>
    <w:p w:rsidR="00075153" w:rsidRDefault="00075153" w:rsidP="00075153">
      <w:pPr>
        <w:rPr>
          <w:b/>
          <w:sz w:val="28"/>
          <w:szCs w:val="28"/>
        </w:rPr>
      </w:pPr>
    </w:p>
    <w:p w:rsidR="00075153" w:rsidRPr="004512DE" w:rsidRDefault="00075153" w:rsidP="00075153">
      <w:pPr>
        <w:rPr>
          <w:b/>
          <w:sz w:val="28"/>
          <w:szCs w:val="28"/>
        </w:rPr>
      </w:pPr>
    </w:p>
    <w:p w:rsidR="00075153" w:rsidRPr="004512DE" w:rsidRDefault="00075153" w:rsidP="00075153">
      <w:pPr>
        <w:rPr>
          <w:sz w:val="28"/>
          <w:szCs w:val="28"/>
        </w:rPr>
      </w:pPr>
      <w:r w:rsidRPr="004512DE">
        <w:rPr>
          <w:sz w:val="28"/>
          <w:szCs w:val="28"/>
        </w:rPr>
        <w:t>Пояснительная за</w:t>
      </w:r>
      <w:r>
        <w:rPr>
          <w:sz w:val="28"/>
          <w:szCs w:val="28"/>
        </w:rPr>
        <w:t>писка ……………………………………………….  3</w:t>
      </w:r>
    </w:p>
    <w:p w:rsidR="00075153" w:rsidRPr="004512DE" w:rsidRDefault="00075153" w:rsidP="00075153">
      <w:pPr>
        <w:rPr>
          <w:sz w:val="28"/>
          <w:szCs w:val="28"/>
        </w:rPr>
      </w:pPr>
      <w:proofErr w:type="gramStart"/>
      <w:r w:rsidRPr="004512DE">
        <w:rPr>
          <w:sz w:val="28"/>
          <w:szCs w:val="28"/>
        </w:rPr>
        <w:t>Формируемые</w:t>
      </w:r>
      <w:proofErr w:type="gramEnd"/>
      <w:r w:rsidRPr="004512DE">
        <w:rPr>
          <w:sz w:val="28"/>
          <w:szCs w:val="28"/>
        </w:rPr>
        <w:t xml:space="preserve">  УУД  по</w:t>
      </w:r>
      <w:r>
        <w:rPr>
          <w:sz w:val="28"/>
          <w:szCs w:val="28"/>
        </w:rPr>
        <w:t xml:space="preserve"> предмету…………………………………...   </w:t>
      </w:r>
      <w:r w:rsidRPr="004512DE">
        <w:rPr>
          <w:sz w:val="28"/>
          <w:szCs w:val="28"/>
        </w:rPr>
        <w:t xml:space="preserve">10           </w:t>
      </w:r>
    </w:p>
    <w:p w:rsidR="00075153" w:rsidRPr="004512DE" w:rsidRDefault="00075153" w:rsidP="00075153">
      <w:pPr>
        <w:rPr>
          <w:sz w:val="28"/>
          <w:szCs w:val="28"/>
        </w:rPr>
      </w:pPr>
      <w:r w:rsidRPr="004512DE">
        <w:rPr>
          <w:sz w:val="28"/>
          <w:szCs w:val="28"/>
        </w:rPr>
        <w:t>Тематическое плани</w:t>
      </w:r>
      <w:r>
        <w:rPr>
          <w:sz w:val="28"/>
          <w:szCs w:val="28"/>
        </w:rPr>
        <w:t>рование …………………………………………  13</w:t>
      </w:r>
    </w:p>
    <w:p w:rsidR="00075153" w:rsidRDefault="00075153" w:rsidP="00075153">
      <w:pPr>
        <w:rPr>
          <w:sz w:val="28"/>
          <w:szCs w:val="28"/>
        </w:rPr>
      </w:pPr>
      <w:r w:rsidRPr="004512DE">
        <w:rPr>
          <w:sz w:val="28"/>
          <w:szCs w:val="28"/>
        </w:rPr>
        <w:t>Контрольно – измерительные материалы …………………………</w:t>
      </w:r>
      <w:r>
        <w:rPr>
          <w:sz w:val="28"/>
          <w:szCs w:val="28"/>
        </w:rPr>
        <w:t>...  34</w:t>
      </w: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 w:rsidP="00075153">
      <w:pPr>
        <w:rPr>
          <w:sz w:val="28"/>
          <w:szCs w:val="28"/>
        </w:rPr>
      </w:pPr>
    </w:p>
    <w:p w:rsidR="00075153" w:rsidRDefault="00075153"/>
    <w:p w:rsidR="00DD5990" w:rsidRDefault="00DD5990"/>
    <w:p w:rsidR="00DD5990" w:rsidRDefault="00DD5990"/>
    <w:p w:rsidR="00DD5990" w:rsidRDefault="00DD5990"/>
    <w:p w:rsidR="00DD5990" w:rsidRDefault="00DD5990"/>
    <w:p w:rsidR="00DD5990" w:rsidRDefault="00DD5990"/>
    <w:p w:rsidR="00DD5990" w:rsidRDefault="00DD5990"/>
    <w:p w:rsidR="00DD5990" w:rsidRDefault="00DD5990">
      <w:pPr>
        <w:sectPr w:rsidR="00DD5990" w:rsidSect="00A47905">
          <w:footerReference w:type="default" r:id="rId10"/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DD5990" w:rsidRDefault="00DD5990" w:rsidP="007178E1">
      <w:pPr>
        <w:jc w:val="center"/>
        <w:rPr>
          <w:b/>
          <w:sz w:val="28"/>
          <w:szCs w:val="28"/>
        </w:rPr>
      </w:pPr>
      <w:r w:rsidRPr="0078022B">
        <w:rPr>
          <w:b/>
          <w:sz w:val="28"/>
          <w:szCs w:val="28"/>
        </w:rPr>
        <w:lastRenderedPageBreak/>
        <w:t>Пояснительная записка</w:t>
      </w:r>
    </w:p>
    <w:p w:rsidR="00DD5990" w:rsidRPr="004B5EE4" w:rsidRDefault="00DD5990" w:rsidP="007178E1">
      <w:pPr>
        <w:jc w:val="center"/>
        <w:rPr>
          <w:b/>
          <w:sz w:val="28"/>
          <w:szCs w:val="28"/>
        </w:rPr>
      </w:pPr>
      <w:r w:rsidRPr="004B5EE4">
        <w:rPr>
          <w:b/>
          <w:sz w:val="28"/>
          <w:szCs w:val="28"/>
        </w:rPr>
        <w:t>ТЕХНОЛОГИЯ</w:t>
      </w:r>
    </w:p>
    <w:p w:rsidR="00DD5990" w:rsidRPr="0078022B" w:rsidRDefault="00DD5990" w:rsidP="007178E1">
      <w:pPr>
        <w:jc w:val="center"/>
        <w:rPr>
          <w:b/>
          <w:sz w:val="28"/>
          <w:szCs w:val="28"/>
        </w:rPr>
      </w:pPr>
    </w:p>
    <w:p w:rsidR="00DD5990" w:rsidRDefault="00DD5990" w:rsidP="007178E1">
      <w:pPr>
        <w:rPr>
          <w:sz w:val="22"/>
          <w:szCs w:val="22"/>
        </w:rPr>
      </w:pPr>
      <w:r>
        <w:t>Рабочая программа по технологии</w:t>
      </w:r>
      <w:r w:rsidRPr="0038448B">
        <w:t xml:space="preserve"> разработана на основе: Федерального государственного образовательного стандарта начального общего образования</w:t>
      </w:r>
      <w:proofErr w:type="gramStart"/>
      <w:r w:rsidRPr="0038448B">
        <w:t xml:space="preserve">.; </w:t>
      </w:r>
      <w:proofErr w:type="gramEnd"/>
      <w:r w:rsidRPr="0038448B">
        <w:t>примерной программы по технологии</w:t>
      </w:r>
      <w:r>
        <w:rPr>
          <w:sz w:val="22"/>
          <w:szCs w:val="22"/>
        </w:rPr>
        <w:t>/Москва «Просвещение, 2013</w:t>
      </w:r>
      <w:r w:rsidRPr="001150CD">
        <w:rPr>
          <w:sz w:val="22"/>
          <w:szCs w:val="22"/>
        </w:rPr>
        <w:t xml:space="preserve"> г.</w:t>
      </w:r>
      <w:r>
        <w:rPr>
          <w:sz w:val="22"/>
          <w:szCs w:val="22"/>
        </w:rPr>
        <w:t>/</w:t>
      </w:r>
      <w:r w:rsidRPr="0038448B">
        <w:t>; авторской программы предмета «Технология » Н.М. Конышевой , 2класс</w:t>
      </w:r>
      <w:r>
        <w:t xml:space="preserve"> /Смоленск «Ассоциация </w:t>
      </w:r>
      <w:r>
        <w:rPr>
          <w:lang w:val="en-US"/>
        </w:rPr>
        <w:t>XXI</w:t>
      </w:r>
      <w:r>
        <w:t>», 2013</w:t>
      </w:r>
      <w:r w:rsidRPr="003C2E5D">
        <w:t xml:space="preserve"> год.</w:t>
      </w:r>
      <w:r>
        <w:t>/,</w:t>
      </w:r>
      <w:r w:rsidRPr="001150CD">
        <w:rPr>
          <w:sz w:val="22"/>
          <w:szCs w:val="22"/>
        </w:rPr>
        <w:t>рекомендованной Департаментом общего среднего образования МО РФ</w:t>
      </w:r>
      <w:r>
        <w:rPr>
          <w:sz w:val="22"/>
          <w:szCs w:val="22"/>
        </w:rPr>
        <w:t xml:space="preserve">.  </w:t>
      </w:r>
    </w:p>
    <w:p w:rsidR="00DD5990" w:rsidRPr="0038448B" w:rsidRDefault="00DD5990" w:rsidP="00717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92"/>
      </w:tblGrid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r w:rsidRPr="0038448B">
              <w:rPr>
                <w:b/>
              </w:rPr>
              <w:t>Основная цель</w:t>
            </w:r>
            <w:r w:rsidR="009D4F52">
              <w:rPr>
                <w:b/>
              </w:rPr>
              <w:t xml:space="preserve"> </w:t>
            </w:r>
            <w:r w:rsidRPr="00960A7A">
              <w:rPr>
                <w:b/>
              </w:rPr>
              <w:t>изучения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spacing w:line="360" w:lineRule="auto"/>
              <w:ind w:right="-58" w:firstLine="720"/>
            </w:pPr>
            <w:r w:rsidRPr="0038448B">
              <w:t>Углубление общеобразовательной подготовки школьников, формирование их духовной культуры и всестороннее  развитии личности на основе интеграции понятийных (абстрактных), наглядно-образных и наглядно-действенных компонентов познавательной деятельности.  Изучение  курса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      </w:r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pStyle w:val="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448B">
              <w:rPr>
                <w:b/>
                <w:sz w:val="24"/>
                <w:szCs w:val="24"/>
              </w:rPr>
              <w:t>Задачи изучения дисциплины: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lastRenderedPageBreak/>
      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      </w:r>
            <w:proofErr w:type="gramEnd"/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 развитие сенсомоторных процессов, руки, глазомера и пр. через формирование практических умений;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 формирование коммуникативной культуры, развитие активности, инициативности;</w:t>
            </w:r>
          </w:p>
          <w:p w:rsidR="00DD5990" w:rsidRPr="0038448B" w:rsidRDefault="00DD5990" w:rsidP="007178E1">
            <w:pPr>
              <w:pStyle w:val="10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      </w:r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rPr>
                <w:b/>
              </w:rPr>
            </w:pPr>
            <w:r w:rsidRPr="0038448B">
              <w:rPr>
                <w:b/>
              </w:rPr>
              <w:lastRenderedPageBreak/>
              <w:t>Принципы отбора содержания.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tabs>
                <w:tab w:val="left" w:pos="1701"/>
              </w:tabs>
              <w:spacing w:line="360" w:lineRule="auto"/>
              <w:ind w:firstLine="680"/>
            </w:pPr>
            <w:r w:rsidRPr="0038448B">
              <w:t xml:space="preserve">Согласно принципу </w:t>
            </w:r>
            <w:proofErr w:type="spellStart"/>
            <w:r w:rsidRPr="0038448B">
              <w:rPr>
                <w:b/>
                <w:i/>
              </w:rPr>
              <w:t>гуманитаризацииикультуросообразности</w:t>
            </w:r>
            <w:proofErr w:type="spellEnd"/>
            <w:r w:rsidRPr="0038448B">
      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</w:t>
            </w:r>
            <w:r w:rsidRPr="0038448B">
              <w:lastRenderedPageBreak/>
              <w:t xml:space="preserve">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приемов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 xml:space="preserve">Принцип </w:t>
            </w:r>
            <w:r w:rsidRPr="0038448B">
              <w:rPr>
                <w:b/>
                <w:i/>
                <w:sz w:val="24"/>
                <w:szCs w:val="24"/>
              </w:rPr>
              <w:t>интеграции и комплексности</w:t>
            </w:r>
            <w:r w:rsidRPr="0038448B">
              <w:rPr>
                <w:sz w:val="24"/>
                <w:szCs w:val="24"/>
              </w:rPr>
      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      </w:r>
            <w:proofErr w:type="spellStart"/>
            <w:r w:rsidRPr="0038448B">
              <w:rPr>
                <w:sz w:val="24"/>
                <w:szCs w:val="24"/>
              </w:rPr>
              <w:t>межпредметных</w:t>
            </w:r>
            <w:proofErr w:type="spellEnd"/>
            <w:r w:rsidRPr="0038448B">
              <w:rPr>
                <w:sz w:val="24"/>
                <w:szCs w:val="24"/>
              </w:rPr>
              <w:t xml:space="preserve"> связей с курсами других учебных дисциплин, что обеспечивает углубление общеобразовательной подготовки учащихся. </w:t>
            </w:r>
            <w:proofErr w:type="gramEnd"/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      </w:r>
          </w:p>
          <w:p w:rsidR="00DD5990" w:rsidRPr="0038448B" w:rsidRDefault="00DD5990" w:rsidP="007178E1">
            <w:pPr>
              <w:pStyle w:val="1"/>
              <w:spacing w:line="360" w:lineRule="auto"/>
              <w:ind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      </w:r>
          </w:p>
          <w:p w:rsidR="00DD5990" w:rsidRPr="0038448B" w:rsidRDefault="00DD5990" w:rsidP="007178E1">
            <w:pPr>
              <w:pStyle w:val="1"/>
              <w:spacing w:line="360" w:lineRule="auto"/>
              <w:ind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</w:t>
            </w:r>
            <w:r w:rsidRPr="0038448B">
              <w:rPr>
                <w:sz w:val="24"/>
                <w:szCs w:val="24"/>
              </w:rPr>
              <w:lastRenderedPageBreak/>
              <w:t>геометрическими фигурами, телами, именованными числами);</w:t>
            </w:r>
          </w:p>
          <w:p w:rsidR="00DD5990" w:rsidRPr="0038448B" w:rsidRDefault="00DD5990" w:rsidP="007178E1">
            <w:pPr>
              <w:pStyle w:val="1"/>
              <w:spacing w:line="360" w:lineRule="auto"/>
              <w:ind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      </w:r>
          </w:p>
          <w:p w:rsidR="00DD5990" w:rsidRPr="0038448B" w:rsidRDefault="00DD5990" w:rsidP="007178E1">
            <w:pPr>
              <w:pStyle w:val="1"/>
              <w:spacing w:line="360" w:lineRule="auto"/>
              <w:ind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      </w:r>
            <w:proofErr w:type="gramEnd"/>
          </w:p>
          <w:p w:rsidR="00DD5990" w:rsidRPr="0038448B" w:rsidRDefault="00DD5990" w:rsidP="007178E1">
            <w:pPr>
              <w:pStyle w:val="1"/>
              <w:spacing w:line="360" w:lineRule="auto"/>
              <w:ind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Принцип </w:t>
            </w:r>
            <w:r w:rsidRPr="0038448B">
              <w:rPr>
                <w:b/>
                <w:i/>
                <w:sz w:val="24"/>
                <w:szCs w:val="24"/>
              </w:rPr>
              <w:t>вариативности</w:t>
            </w:r>
            <w:r w:rsidRPr="0038448B">
              <w:rPr>
                <w:sz w:val="24"/>
                <w:szCs w:val="24"/>
              </w:rPr>
              <w:t xml:space="preserve"> содержания предусматривает возможность дифференциации изучаемого материала с целью индивидуального подхода и </w:t>
            </w:r>
            <w:proofErr w:type="spellStart"/>
            <w:r w:rsidRPr="0038448B">
              <w:rPr>
                <w:sz w:val="24"/>
                <w:szCs w:val="24"/>
              </w:rPr>
              <w:t>разноуровневого</w:t>
            </w:r>
            <w:proofErr w:type="spellEnd"/>
            <w:r w:rsidRPr="0038448B">
              <w:rPr>
                <w:sz w:val="24"/>
                <w:szCs w:val="24"/>
              </w:rPr>
      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      </w:r>
            <w:proofErr w:type="gramEnd"/>
          </w:p>
          <w:p w:rsidR="00DD5990" w:rsidRPr="00960A7A" w:rsidRDefault="00DD5990" w:rsidP="007178E1">
            <w:pPr>
              <w:pStyle w:val="a3"/>
              <w:spacing w:after="0" w:line="36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960A7A"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r w:rsidRPr="00960A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концентричности и </w:t>
            </w:r>
            <w:proofErr w:type="spellStart"/>
            <w:r w:rsidRPr="00960A7A">
              <w:rPr>
                <w:rFonts w:ascii="Times New Roman" w:hAnsi="Times New Roman"/>
                <w:b/>
                <w:i/>
                <w:sz w:val="24"/>
                <w:szCs w:val="24"/>
              </w:rPr>
              <w:t>спиралевидности</w:t>
            </w:r>
            <w:proofErr w:type="spellEnd"/>
            <w:r w:rsidRPr="00960A7A">
              <w:rPr>
                <w:rFonts w:ascii="Times New Roman" w:hAnsi="Times New Roman"/>
                <w:sz w:val="24"/>
                <w:szCs w:val="24"/>
              </w:rPr>
      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</w:t>
            </w:r>
            <w:r w:rsidRPr="00960A7A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 от одного блока к другому, но в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В соответствии с принципом </w:t>
            </w:r>
            <w:r w:rsidRPr="0038448B">
              <w:rPr>
                <w:b/>
                <w:i/>
                <w:sz w:val="24"/>
                <w:szCs w:val="24"/>
              </w:rPr>
              <w:t>целостности развития личности</w:t>
            </w:r>
            <w:r w:rsidRPr="0038448B">
              <w:rPr>
                <w:sz w:val="24"/>
                <w:szCs w:val="24"/>
              </w:rPr>
      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      </w:r>
          </w:p>
          <w:p w:rsidR="00DD5990" w:rsidRPr="0038448B" w:rsidRDefault="00DD5990" w:rsidP="007178E1"/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spacing w:line="360" w:lineRule="auto"/>
              <w:rPr>
                <w:b/>
              </w:rPr>
            </w:pPr>
            <w:r w:rsidRPr="0038448B">
              <w:rPr>
                <w:b/>
              </w:rPr>
              <w:lastRenderedPageBreak/>
              <w:t>Место учебного предмета в системе начального общего образования.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rPr>
                <w:b/>
              </w:rPr>
            </w:pPr>
            <w:r w:rsidRPr="0038448B">
              <w:t xml:space="preserve">Согласно базисному учебному плану начального общего образования, определенному ФГОС, на изучение учебного предмета «Технология» отводится 1 час в неделю, всего-  </w:t>
            </w:r>
            <w:r w:rsidRPr="0038448B">
              <w:rPr>
                <w:b/>
              </w:rPr>
              <w:t>34 часа.</w:t>
            </w:r>
          </w:p>
          <w:p w:rsidR="00DD5990" w:rsidRPr="0038448B" w:rsidRDefault="00DD5990" w:rsidP="007178E1">
            <w:r w:rsidRPr="0038448B">
              <w:t>Тематическое планирование использовано без изменений; содержание, последовательность тем и количество часов на их изучение сохранено.</w:t>
            </w:r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spacing w:line="360" w:lineRule="auto"/>
            </w:pPr>
            <w:r>
              <w:rPr>
                <w:b/>
              </w:rPr>
              <w:t xml:space="preserve">Планируемые результаты изучения предмета   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spacing w:line="360" w:lineRule="auto"/>
            </w:pPr>
            <w:r w:rsidRPr="0038448B">
              <w:t>Базовыми ценностными ориентирами  содержания общего образования, положенными в основу данной программы,  являются: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 xml:space="preserve">– воспитание ребёнка как члена общества, во-первых, разделяющего общечеловеческие ценности </w:t>
            </w:r>
            <w:r w:rsidRPr="0038448B">
              <w:lastRenderedPageBreak/>
              <w:t>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>–  формирование  самосознания младшего школьника как гражданина, основ гражданской идентичности;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      </w:r>
          </w:p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>– воспитание ответственного отношения к сохранению окружающей среды, к себе и своему здоровью.</w:t>
            </w:r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spacing w:line="360" w:lineRule="auto"/>
              <w:rPr>
                <w:b/>
              </w:rPr>
            </w:pPr>
            <w:r w:rsidRPr="0038448B">
              <w:rPr>
                <w:b/>
              </w:rPr>
              <w:lastRenderedPageBreak/>
              <w:t>Методической основой</w:t>
            </w:r>
            <w:r w:rsidRPr="0038448B">
              <w:t xml:space="preserve"> организации деятельности школьников на уроке.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spacing w:line="360" w:lineRule="auto"/>
              <w:ind w:firstLine="709"/>
            </w:pPr>
            <w:r w:rsidRPr="0038448B">
              <w:t>являются проблемные и поисково-творческие методы на основе дизайна.</w:t>
            </w:r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pStyle w:val="10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38448B">
              <w:rPr>
                <w:b/>
                <w:sz w:val="24"/>
                <w:szCs w:val="24"/>
              </w:rPr>
              <w:t>Материально-техническое обеспечение учебного предмета.</w:t>
            </w:r>
          </w:p>
          <w:p w:rsidR="00DD5990" w:rsidRPr="0038448B" w:rsidRDefault="00DD5990" w:rsidP="007178E1">
            <w:pPr>
              <w:spacing w:line="360" w:lineRule="auto"/>
              <w:rPr>
                <w:b/>
              </w:rPr>
            </w:pPr>
          </w:p>
        </w:tc>
        <w:tc>
          <w:tcPr>
            <w:tcW w:w="10992" w:type="dxa"/>
          </w:tcPr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b/>
                <w:sz w:val="24"/>
                <w:szCs w:val="24"/>
              </w:rPr>
              <w:t>Для работы каждому ребенку необходимы  следующие материалы:</w:t>
            </w:r>
            <w:r w:rsidRPr="0038448B">
              <w:rPr>
                <w:sz w:val="24"/>
                <w:szCs w:val="24"/>
              </w:rPr>
              <w:t xml:space="preserve">      наборы цветной бумаги для аппликации, картон, ткань, пластилин, бисер, швейные нитки, нитки для вышивания, пряжа для вязания, природные и утилизированные материалы, гуашь; </w:t>
            </w:r>
            <w:r w:rsidRPr="0038448B">
              <w:rPr>
                <w:rStyle w:val="a5"/>
                <w:sz w:val="24"/>
                <w:szCs w:val="24"/>
              </w:rPr>
              <w:footnoteReference w:id="1"/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 xml:space="preserve">и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      </w:r>
            <w:proofErr w:type="gramEnd"/>
          </w:p>
        </w:tc>
      </w:tr>
      <w:tr w:rsidR="00DD5990" w:rsidRPr="0038448B" w:rsidTr="00713D1F">
        <w:tc>
          <w:tcPr>
            <w:tcW w:w="3794" w:type="dxa"/>
          </w:tcPr>
          <w:p w:rsidR="00DD5990" w:rsidRPr="0038448B" w:rsidRDefault="00DD5990" w:rsidP="007178E1">
            <w:pPr>
              <w:pStyle w:val="10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38448B">
              <w:rPr>
                <w:b/>
                <w:sz w:val="24"/>
                <w:szCs w:val="24"/>
              </w:rPr>
              <w:t>Состав учебно-методического комплекта</w:t>
            </w:r>
          </w:p>
        </w:tc>
        <w:tc>
          <w:tcPr>
            <w:tcW w:w="10992" w:type="dxa"/>
          </w:tcPr>
          <w:p w:rsidR="00DD5990" w:rsidRPr="0038448B" w:rsidRDefault="00DD5990" w:rsidP="007178E1">
            <w:pPr>
              <w:pStyle w:val="10"/>
              <w:spacing w:after="0" w:line="360" w:lineRule="auto"/>
              <w:ind w:left="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Н. М. Конышева. Технология. 2 класс. Учебник. – Смоленск: Ассоциация </w:t>
            </w:r>
            <w:r w:rsidRPr="0038448B">
              <w:rPr>
                <w:sz w:val="24"/>
                <w:szCs w:val="24"/>
                <w:lang w:val="en-US"/>
              </w:rPr>
              <w:t>XXI</w:t>
            </w:r>
            <w:r w:rsidRPr="0038448B">
              <w:rPr>
                <w:sz w:val="24"/>
                <w:szCs w:val="24"/>
              </w:rPr>
              <w:t xml:space="preserve"> век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Н. М. Конышева. Технология: Методические рекомендации к учебнику для 2 класса общеобразовательных учреждений. – Смоленск: Ассоциация </w:t>
            </w:r>
            <w:r w:rsidRPr="0038448B">
              <w:rPr>
                <w:sz w:val="24"/>
                <w:szCs w:val="24"/>
                <w:lang w:val="en-US"/>
              </w:rPr>
              <w:t>XXI</w:t>
            </w:r>
            <w:r w:rsidRPr="0038448B">
              <w:rPr>
                <w:sz w:val="24"/>
                <w:szCs w:val="24"/>
              </w:rPr>
              <w:t xml:space="preserve"> век</w:t>
            </w:r>
            <w:r>
              <w:rPr>
                <w:sz w:val="24"/>
                <w:szCs w:val="24"/>
              </w:rPr>
              <w:t xml:space="preserve"> 2013 г.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b/>
                <w:sz w:val="24"/>
                <w:szCs w:val="24"/>
              </w:rPr>
            </w:pPr>
            <w:r w:rsidRPr="0038448B">
              <w:rPr>
                <w:b/>
                <w:sz w:val="24"/>
                <w:szCs w:val="24"/>
              </w:rPr>
              <w:lastRenderedPageBreak/>
              <w:t>Дополнительная литература для организации внеурочной работы и проектной деятельности учащихся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r w:rsidRPr="0038448B">
              <w:rPr>
                <w:sz w:val="24"/>
                <w:szCs w:val="24"/>
              </w:rPr>
              <w:t xml:space="preserve">Конышева Н. М. Проектная деятельность младших школьников на уроках технологии: Книга для учителя. – Смоленск: Ассоциация </w:t>
            </w:r>
            <w:r w:rsidRPr="0038448B">
              <w:rPr>
                <w:sz w:val="24"/>
                <w:szCs w:val="24"/>
                <w:lang w:val="en-US"/>
              </w:rPr>
              <w:t>XXI</w:t>
            </w:r>
            <w:r w:rsidRPr="0038448B">
              <w:rPr>
                <w:sz w:val="24"/>
                <w:szCs w:val="24"/>
              </w:rPr>
              <w:t xml:space="preserve"> век;</w:t>
            </w:r>
          </w:p>
          <w:p w:rsidR="00DD5990" w:rsidRPr="0038448B" w:rsidRDefault="00DD5990" w:rsidP="007178E1">
            <w:pPr>
              <w:pStyle w:val="10"/>
              <w:spacing w:after="0" w:line="360" w:lineRule="auto"/>
              <w:ind w:left="0" w:firstLine="680"/>
              <w:rPr>
                <w:sz w:val="24"/>
                <w:szCs w:val="24"/>
              </w:rPr>
            </w:pPr>
            <w:proofErr w:type="gramStart"/>
            <w:r w:rsidRPr="0038448B">
              <w:rPr>
                <w:sz w:val="24"/>
                <w:szCs w:val="24"/>
              </w:rPr>
              <w:t>Петрушина</w:t>
            </w:r>
            <w:proofErr w:type="gramEnd"/>
            <w:r w:rsidRPr="0038448B">
              <w:rPr>
                <w:sz w:val="24"/>
                <w:szCs w:val="24"/>
              </w:rPr>
              <w:t xml:space="preserve"> С. В. Вырезаем силуэты. – Смоленск: Ассоциация </w:t>
            </w:r>
            <w:r w:rsidRPr="0038448B">
              <w:rPr>
                <w:sz w:val="24"/>
                <w:szCs w:val="24"/>
                <w:lang w:val="en-US"/>
              </w:rPr>
              <w:t>XXI</w:t>
            </w:r>
            <w:r w:rsidRPr="0038448B">
              <w:rPr>
                <w:sz w:val="24"/>
                <w:szCs w:val="24"/>
              </w:rPr>
              <w:t xml:space="preserve"> век;</w:t>
            </w:r>
          </w:p>
        </w:tc>
      </w:tr>
    </w:tbl>
    <w:p w:rsidR="00DD5990" w:rsidRDefault="00DD5990" w:rsidP="007178E1">
      <w:pPr>
        <w:rPr>
          <w:sz w:val="28"/>
          <w:szCs w:val="28"/>
        </w:rPr>
      </w:pPr>
    </w:p>
    <w:p w:rsidR="00DD5990" w:rsidRDefault="00DD5990" w:rsidP="007178E1">
      <w:pPr>
        <w:rPr>
          <w:sz w:val="28"/>
          <w:szCs w:val="28"/>
        </w:rPr>
      </w:pPr>
    </w:p>
    <w:p w:rsidR="00DD5990" w:rsidRPr="0025067D" w:rsidRDefault="00DD5990" w:rsidP="007178E1">
      <w:pPr>
        <w:jc w:val="center"/>
        <w:rPr>
          <w:b/>
          <w:sz w:val="28"/>
          <w:szCs w:val="28"/>
        </w:rPr>
      </w:pPr>
    </w:p>
    <w:p w:rsidR="00DD5990" w:rsidRPr="0025067D" w:rsidRDefault="00DD5990" w:rsidP="007178E1">
      <w:pPr>
        <w:jc w:val="center"/>
        <w:rPr>
          <w:b/>
          <w:sz w:val="28"/>
          <w:szCs w:val="28"/>
        </w:rPr>
      </w:pPr>
    </w:p>
    <w:p w:rsidR="00DD5990" w:rsidRDefault="00DD5990" w:rsidP="007178E1">
      <w:pPr>
        <w:jc w:val="center"/>
        <w:rPr>
          <w:b/>
          <w:sz w:val="28"/>
          <w:szCs w:val="28"/>
        </w:rPr>
      </w:pPr>
    </w:p>
    <w:p w:rsidR="00AA77CB" w:rsidRDefault="00AA77CB" w:rsidP="007178E1">
      <w:pPr>
        <w:jc w:val="center"/>
        <w:rPr>
          <w:b/>
          <w:sz w:val="28"/>
          <w:szCs w:val="28"/>
        </w:rPr>
      </w:pPr>
    </w:p>
    <w:p w:rsidR="00AA77CB" w:rsidRDefault="00AA77CB" w:rsidP="007178E1">
      <w:pPr>
        <w:jc w:val="center"/>
        <w:rPr>
          <w:b/>
          <w:sz w:val="28"/>
          <w:szCs w:val="28"/>
        </w:rPr>
      </w:pPr>
    </w:p>
    <w:p w:rsidR="00AA77CB" w:rsidRDefault="00AA77CB" w:rsidP="007178E1">
      <w:pPr>
        <w:jc w:val="center"/>
        <w:rPr>
          <w:b/>
          <w:sz w:val="28"/>
          <w:szCs w:val="28"/>
        </w:rPr>
      </w:pPr>
    </w:p>
    <w:p w:rsidR="00AA77CB" w:rsidRDefault="00AA77CB" w:rsidP="007178E1">
      <w:pPr>
        <w:jc w:val="center"/>
        <w:rPr>
          <w:b/>
          <w:sz w:val="28"/>
          <w:szCs w:val="28"/>
        </w:rPr>
      </w:pPr>
    </w:p>
    <w:p w:rsidR="00AA77CB" w:rsidRPr="0025067D" w:rsidRDefault="00AA77CB" w:rsidP="007178E1">
      <w:pPr>
        <w:jc w:val="center"/>
        <w:rPr>
          <w:b/>
          <w:sz w:val="28"/>
          <w:szCs w:val="28"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636727" w:rsidRDefault="00636727" w:rsidP="007178E1">
      <w:pPr>
        <w:jc w:val="center"/>
        <w:rPr>
          <w:b/>
        </w:rPr>
      </w:pPr>
    </w:p>
    <w:p w:rsidR="00C1776C" w:rsidRDefault="00C1776C" w:rsidP="007178E1">
      <w:pPr>
        <w:jc w:val="center"/>
        <w:rPr>
          <w:b/>
        </w:rPr>
      </w:pPr>
    </w:p>
    <w:p w:rsidR="00C1776C" w:rsidRDefault="00C1776C" w:rsidP="007178E1">
      <w:pPr>
        <w:jc w:val="center"/>
        <w:rPr>
          <w:b/>
        </w:rPr>
      </w:pPr>
    </w:p>
    <w:p w:rsidR="00C1776C" w:rsidRDefault="00C1776C" w:rsidP="007178E1">
      <w:pPr>
        <w:jc w:val="center"/>
        <w:rPr>
          <w:b/>
        </w:rPr>
      </w:pPr>
    </w:p>
    <w:p w:rsidR="00C1776C" w:rsidRDefault="00C1776C" w:rsidP="007178E1">
      <w:pPr>
        <w:jc w:val="center"/>
        <w:rPr>
          <w:b/>
        </w:rPr>
      </w:pPr>
    </w:p>
    <w:p w:rsidR="00DD5990" w:rsidRDefault="00DD5990" w:rsidP="007178E1">
      <w:pPr>
        <w:jc w:val="center"/>
        <w:rPr>
          <w:b/>
        </w:rPr>
      </w:pPr>
      <w:r w:rsidRPr="00DC04AF">
        <w:rPr>
          <w:b/>
        </w:rPr>
        <w:lastRenderedPageBreak/>
        <w:t>ФОРМИРУЕМЫЕ  УНИВЕРСАЛЬНЫЕ  УЧЕБНЫЕ  ДЕЙСТВИЯ</w:t>
      </w:r>
    </w:p>
    <w:p w:rsidR="00DD5990" w:rsidRPr="00DC04AF" w:rsidRDefault="00DD5990" w:rsidP="007178E1">
      <w:pPr>
        <w:jc w:val="center"/>
      </w:pPr>
      <w:r w:rsidRPr="00DC04AF">
        <w:rPr>
          <w:b/>
        </w:rPr>
        <w:t xml:space="preserve">  на  урока</w:t>
      </w:r>
      <w:r>
        <w:rPr>
          <w:b/>
        </w:rPr>
        <w:t xml:space="preserve">х  технологии во  2  классе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УУ</w:t>
      </w:r>
      <w:r w:rsidRPr="00DC04AF">
        <w:rPr>
          <w:b/>
        </w:rPr>
        <w:t>Д )</w:t>
      </w:r>
    </w:p>
    <w:p w:rsidR="00DD5990" w:rsidRPr="00DC04AF" w:rsidRDefault="00DD5990" w:rsidP="007178E1">
      <w:pPr>
        <w:jc w:val="center"/>
        <w:rPr>
          <w:b/>
          <w:bCs/>
        </w:rPr>
      </w:pP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268"/>
        <w:gridCol w:w="2694"/>
        <w:gridCol w:w="3118"/>
        <w:gridCol w:w="2977"/>
        <w:gridCol w:w="3302"/>
      </w:tblGrid>
      <w:tr w:rsidR="00DD5990" w:rsidRPr="00DC04AF" w:rsidTr="00713D1F">
        <w:trPr>
          <w:trHeight w:val="645"/>
        </w:trPr>
        <w:tc>
          <w:tcPr>
            <w:tcW w:w="2268" w:type="dxa"/>
          </w:tcPr>
          <w:p w:rsidR="00DD5990" w:rsidRPr="00DC04AF" w:rsidRDefault="00DD5990" w:rsidP="007178E1">
            <w:pPr>
              <w:jc w:val="center"/>
              <w:rPr>
                <w:b/>
                <w:bCs/>
              </w:rPr>
            </w:pPr>
            <w:r w:rsidRPr="00DC04AF">
              <w:rPr>
                <w:b/>
                <w:bCs/>
              </w:rPr>
              <w:t>Тема раздела</w:t>
            </w:r>
          </w:p>
        </w:tc>
        <w:tc>
          <w:tcPr>
            <w:tcW w:w="2694" w:type="dxa"/>
          </w:tcPr>
          <w:p w:rsidR="00DD5990" w:rsidRPr="00DC04AF" w:rsidRDefault="00DD5990" w:rsidP="007178E1">
            <w:pPr>
              <w:jc w:val="center"/>
              <w:rPr>
                <w:b/>
                <w:bCs/>
              </w:rPr>
            </w:pPr>
            <w:r w:rsidRPr="00DC04AF">
              <w:rPr>
                <w:b/>
                <w:bCs/>
              </w:rPr>
              <w:t>Личностные УУД</w:t>
            </w:r>
          </w:p>
          <w:p w:rsidR="00DD5990" w:rsidRPr="00DC04AF" w:rsidRDefault="00DD5990" w:rsidP="007178E1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DD5990" w:rsidRPr="00DC04AF" w:rsidRDefault="00DD5990" w:rsidP="007178E1">
            <w:pPr>
              <w:pStyle w:val="a8"/>
            </w:pPr>
            <w:r w:rsidRPr="00DC04AF">
              <w:t>Регулятивные  УУД</w:t>
            </w:r>
          </w:p>
          <w:p w:rsidR="00DD5990" w:rsidRPr="00DC04AF" w:rsidRDefault="00DD5990" w:rsidP="007178E1">
            <w:pPr>
              <w:pStyle w:val="a8"/>
            </w:pPr>
          </w:p>
        </w:tc>
        <w:tc>
          <w:tcPr>
            <w:tcW w:w="2977" w:type="dxa"/>
          </w:tcPr>
          <w:p w:rsidR="00DD5990" w:rsidRPr="00DC04AF" w:rsidRDefault="00DD5990" w:rsidP="007178E1">
            <w:pPr>
              <w:pStyle w:val="a8"/>
            </w:pPr>
            <w:r w:rsidRPr="00DC04AF">
              <w:t>Познавательные  УУД</w:t>
            </w:r>
          </w:p>
          <w:p w:rsidR="00DD5990" w:rsidRPr="00DC04AF" w:rsidRDefault="00DD5990" w:rsidP="007178E1">
            <w:pPr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DD5990" w:rsidRPr="00DC04AF" w:rsidRDefault="00DD5990" w:rsidP="007178E1">
            <w:pPr>
              <w:pStyle w:val="a8"/>
            </w:pPr>
            <w:r w:rsidRPr="00DC04AF">
              <w:t>Коммуникативные  УУД</w:t>
            </w:r>
          </w:p>
          <w:p w:rsidR="00DD5990" w:rsidRPr="00DC04AF" w:rsidRDefault="00DD5990" w:rsidP="007178E1">
            <w:pPr>
              <w:jc w:val="center"/>
              <w:rPr>
                <w:b/>
                <w:bCs/>
              </w:rPr>
            </w:pPr>
          </w:p>
        </w:tc>
      </w:tr>
      <w:tr w:rsidR="00DD5990" w:rsidRPr="00DC04AF" w:rsidTr="00713D1F">
        <w:trPr>
          <w:trHeight w:val="2157"/>
        </w:trPr>
        <w:tc>
          <w:tcPr>
            <w:tcW w:w="2268" w:type="dxa"/>
          </w:tcPr>
          <w:p w:rsidR="00DD5990" w:rsidRPr="00DC04AF" w:rsidRDefault="00DD5990" w:rsidP="007178E1">
            <w:pPr>
              <w:rPr>
                <w:b/>
                <w:sz w:val="20"/>
                <w:szCs w:val="20"/>
              </w:rPr>
            </w:pPr>
            <w:r w:rsidRPr="00DC04AF">
              <w:rPr>
                <w:b/>
                <w:sz w:val="20"/>
                <w:szCs w:val="20"/>
              </w:rPr>
              <w:t>«Дело мастера      боится»</w:t>
            </w:r>
          </w:p>
        </w:tc>
        <w:tc>
          <w:tcPr>
            <w:tcW w:w="2694" w:type="dxa"/>
          </w:tcPr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1. Умение ценить и принимать следующие базовые ценности:  «терпение», «родина», «природа».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2. Уважение  к труду русских мастеров-умельцев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3. Освоение личностного смысла учения, желания учиться. </w:t>
            </w:r>
          </w:p>
        </w:tc>
        <w:tc>
          <w:tcPr>
            <w:tcW w:w="3118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 Самостоятельно организовывать свое рабочее место.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 Следовать режиму организации учебной деятельности.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 xml:space="preserve">3. Определять цель учебной деятельности с помощью учителя и самостоятельно. </w:t>
            </w:r>
          </w:p>
        </w:tc>
        <w:tc>
          <w:tcPr>
            <w:tcW w:w="2977" w:type="dxa"/>
          </w:tcPr>
          <w:p w:rsidR="00DD5990" w:rsidRPr="00AA77CB" w:rsidRDefault="00DD5990" w:rsidP="007178E1">
            <w:r w:rsidRPr="00AA77CB">
              <w:rPr>
                <w:sz w:val="22"/>
                <w:szCs w:val="22"/>
              </w:rPr>
              <w:t>1.Умение работать с материалом (бумага и картон)</w:t>
            </w:r>
          </w:p>
          <w:p w:rsidR="00DD5990" w:rsidRPr="00AA77CB" w:rsidRDefault="00DD5990" w:rsidP="007178E1">
            <w:r w:rsidRPr="00AA77CB">
              <w:rPr>
                <w:sz w:val="22"/>
                <w:szCs w:val="22"/>
              </w:rPr>
              <w:t>2. Наблюдать и делать самостоятельные   простые выводы</w:t>
            </w:r>
          </w:p>
          <w:p w:rsidR="00DD5990" w:rsidRPr="00AA77CB" w:rsidRDefault="00DD5990" w:rsidP="007178E1">
            <w:r w:rsidRPr="00AA77CB">
              <w:rPr>
                <w:sz w:val="22"/>
                <w:szCs w:val="22"/>
              </w:rPr>
              <w:t>3.Совершенствовать умение работать по образцу и самостоятельно</w:t>
            </w:r>
          </w:p>
        </w:tc>
        <w:tc>
          <w:tcPr>
            <w:tcW w:w="3302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DD5990" w:rsidRPr="00AA77CB" w:rsidRDefault="00DD5990" w:rsidP="007178E1">
            <w:pPr>
              <w:rPr>
                <w:b/>
              </w:rPr>
            </w:pPr>
          </w:p>
        </w:tc>
      </w:tr>
      <w:tr w:rsidR="00DD5990" w:rsidRPr="00DC04AF" w:rsidTr="00713D1F">
        <w:trPr>
          <w:trHeight w:val="3064"/>
        </w:trPr>
        <w:tc>
          <w:tcPr>
            <w:tcW w:w="2268" w:type="dxa"/>
          </w:tcPr>
          <w:p w:rsidR="00DD5990" w:rsidRPr="00DC04AF" w:rsidRDefault="00DD5990" w:rsidP="007178E1">
            <w:pPr>
              <w:jc w:val="center"/>
              <w:rPr>
                <w:b/>
                <w:sz w:val="20"/>
                <w:szCs w:val="20"/>
              </w:rPr>
            </w:pPr>
            <w:r w:rsidRPr="00DC04AF">
              <w:rPr>
                <w:b/>
                <w:sz w:val="20"/>
                <w:szCs w:val="20"/>
              </w:rPr>
              <w:t>«О чем рассказывают вещи. Подготовка к Новогодним праздникам</w:t>
            </w:r>
          </w:p>
        </w:tc>
        <w:tc>
          <w:tcPr>
            <w:tcW w:w="2694" w:type="dxa"/>
          </w:tcPr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1. Умение ценить и принимать следующие базовые ценности:  «добро», «терпение»</w:t>
            </w:r>
            <w:proofErr w:type="gramStart"/>
            <w:r w:rsidRPr="00AA77CB">
              <w:rPr>
                <w:bCs/>
                <w:sz w:val="22"/>
                <w:szCs w:val="22"/>
              </w:rPr>
              <w:t>,«</w:t>
            </w:r>
            <w:proofErr w:type="gramEnd"/>
            <w:r w:rsidRPr="00AA77CB">
              <w:rPr>
                <w:bCs/>
                <w:sz w:val="22"/>
                <w:szCs w:val="22"/>
              </w:rPr>
              <w:t xml:space="preserve">семья», 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2. Уважение к своему народу, к устному народному творчеству.  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3. Оценка жизненных ситуаций  </w:t>
            </w:r>
          </w:p>
        </w:tc>
        <w:tc>
          <w:tcPr>
            <w:tcW w:w="3118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 Определять план выполнения заданий на уроках под руководством учителя.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  Соотносить выполненное задание  с образцом, предложенным учителем.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3. Корректировать выполнение задания в дальнейшем.</w:t>
            </w:r>
          </w:p>
        </w:tc>
        <w:tc>
          <w:tcPr>
            <w:tcW w:w="2977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 xml:space="preserve">1. Ориентироваться в учебнике: определять круг своего незнания. 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 xml:space="preserve">3. Определять,  в каких источниках  можно  найти  необходимую информацию для  выполнения задания. </w:t>
            </w:r>
          </w:p>
          <w:p w:rsidR="00DD5990" w:rsidRPr="00AA77CB" w:rsidRDefault="00DD5990" w:rsidP="007178E1">
            <w:r w:rsidRPr="00AA77CB">
              <w:rPr>
                <w:sz w:val="22"/>
                <w:szCs w:val="22"/>
              </w:rPr>
              <w:t xml:space="preserve">4. Находить необходимую информацию.  </w:t>
            </w:r>
          </w:p>
          <w:p w:rsidR="00DD5990" w:rsidRPr="00AA77CB" w:rsidRDefault="00DD5990" w:rsidP="007178E1">
            <w:pPr>
              <w:rPr>
                <w:bCs/>
              </w:rPr>
            </w:pPr>
          </w:p>
        </w:tc>
        <w:tc>
          <w:tcPr>
            <w:tcW w:w="3302" w:type="dxa"/>
          </w:tcPr>
          <w:p w:rsidR="00DD5990" w:rsidRPr="00AA77CB" w:rsidRDefault="00DD5990" w:rsidP="007178E1">
            <w:r w:rsidRPr="00AA77CB">
              <w:rPr>
                <w:sz w:val="22"/>
                <w:szCs w:val="22"/>
              </w:rPr>
              <w:t>1.Оформлять свои работы</w:t>
            </w:r>
          </w:p>
          <w:p w:rsidR="00DD5990" w:rsidRPr="00AA77CB" w:rsidRDefault="00DD5990" w:rsidP="007178E1">
            <w:r w:rsidRPr="00AA77CB">
              <w:rPr>
                <w:sz w:val="22"/>
                <w:szCs w:val="22"/>
              </w:rPr>
              <w:t>2.Читать вслух и про себя тексты художественных книг, понимать прочитанное.</w:t>
            </w:r>
          </w:p>
          <w:p w:rsidR="00DD5990" w:rsidRPr="00AA77CB" w:rsidRDefault="00DD5990" w:rsidP="007178E1">
            <w:r w:rsidRPr="00AA77CB">
              <w:rPr>
                <w:sz w:val="22"/>
                <w:szCs w:val="22"/>
              </w:rPr>
              <w:t xml:space="preserve">3.Умение оформлять презентации к празднику. </w:t>
            </w:r>
          </w:p>
          <w:p w:rsidR="00DD5990" w:rsidRPr="00AA77CB" w:rsidRDefault="00DD5990" w:rsidP="007178E1">
            <w:pPr>
              <w:pStyle w:val="a8"/>
              <w:jc w:val="left"/>
              <w:rPr>
                <w:bCs w:val="0"/>
              </w:rPr>
            </w:pPr>
          </w:p>
        </w:tc>
      </w:tr>
      <w:tr w:rsidR="00DD5990" w:rsidRPr="00DC04AF" w:rsidTr="00713D1F">
        <w:trPr>
          <w:trHeight w:val="1346"/>
        </w:trPr>
        <w:tc>
          <w:tcPr>
            <w:tcW w:w="2268" w:type="dxa"/>
          </w:tcPr>
          <w:p w:rsidR="00DD5990" w:rsidRPr="00DC04AF" w:rsidRDefault="00DD5990" w:rsidP="007178E1">
            <w:pPr>
              <w:rPr>
                <w:b/>
                <w:sz w:val="20"/>
                <w:szCs w:val="20"/>
              </w:rPr>
            </w:pPr>
            <w:r w:rsidRPr="00DC04AF">
              <w:rPr>
                <w:b/>
                <w:sz w:val="20"/>
                <w:szCs w:val="20"/>
              </w:rPr>
              <w:lastRenderedPageBreak/>
              <w:t>«Мастер учится у мастеров»</w:t>
            </w:r>
          </w:p>
        </w:tc>
        <w:tc>
          <w:tcPr>
            <w:tcW w:w="2694" w:type="dxa"/>
          </w:tcPr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1. Уважение к своему другу и </w:t>
            </w:r>
            <w:proofErr w:type="spellStart"/>
            <w:r w:rsidRPr="00AA77CB">
              <w:rPr>
                <w:bCs/>
                <w:sz w:val="22"/>
                <w:szCs w:val="22"/>
              </w:rPr>
              <w:t>товарищу</w:t>
            </w:r>
            <w:proofErr w:type="gramStart"/>
            <w:r w:rsidRPr="00AA77CB">
              <w:rPr>
                <w:bCs/>
                <w:sz w:val="22"/>
                <w:szCs w:val="22"/>
              </w:rPr>
              <w:t>,к</w:t>
            </w:r>
            <w:proofErr w:type="spellEnd"/>
            <w:proofErr w:type="gramEnd"/>
            <w:r w:rsidRPr="00AA77CB">
              <w:rPr>
                <w:bCs/>
                <w:sz w:val="22"/>
                <w:szCs w:val="22"/>
              </w:rPr>
              <w:t xml:space="preserve"> учителю, к мастеру.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3. Освоение личностного смысла учения, желания учиться и общаться с одноклассниками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4. Оценка жизненных ситуаций  и поступков героев художественных текстов с точки </w:t>
            </w:r>
            <w:proofErr w:type="spellStart"/>
            <w:r w:rsidRPr="00AA77CB">
              <w:rPr>
                <w:bCs/>
                <w:sz w:val="22"/>
                <w:szCs w:val="22"/>
              </w:rPr>
              <w:t>зренияобщечел</w:t>
            </w:r>
            <w:proofErr w:type="spellEnd"/>
            <w:r w:rsidRPr="00AA77CB">
              <w:rPr>
                <w:bCs/>
                <w:sz w:val="22"/>
                <w:szCs w:val="22"/>
              </w:rPr>
              <w:t>. норм.</w:t>
            </w:r>
          </w:p>
        </w:tc>
        <w:tc>
          <w:tcPr>
            <w:tcW w:w="3118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 Самостоятельно организовывать свое рабочее место.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 Следовать режиму организации учебной деятельности.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3. Определять цель учебной деятельности с помощью учителя и самостоятельно.</w:t>
            </w:r>
          </w:p>
        </w:tc>
        <w:tc>
          <w:tcPr>
            <w:tcW w:w="2977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1.Умение изображать предметы из различных материалов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 xml:space="preserve">2. Определять,  в каких источниках  можно  найти  необходимую информацию для  выполнения задания. 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3302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1.Умение участвовать в диалоге; слушать и понимать других, высказывать свою точку зрения на события, поступки.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4. Выполняя различные роли в группе, сотрудничать в совместном решении проблемы.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 xml:space="preserve">5. Отстаивать свою точку зрения, соблюдая правила речевого этикета; 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6. Критично относиться к своему мнению.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7. Понимать точку зрения другого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.</w:t>
            </w:r>
          </w:p>
        </w:tc>
      </w:tr>
      <w:tr w:rsidR="00DD5990" w:rsidRPr="00DC04AF" w:rsidTr="00713D1F">
        <w:trPr>
          <w:trHeight w:val="1714"/>
        </w:trPr>
        <w:tc>
          <w:tcPr>
            <w:tcW w:w="2268" w:type="dxa"/>
          </w:tcPr>
          <w:p w:rsidR="00DD5990" w:rsidRPr="00DC04AF" w:rsidRDefault="00DD5990" w:rsidP="007178E1">
            <w:pPr>
              <w:rPr>
                <w:b/>
                <w:sz w:val="20"/>
                <w:szCs w:val="20"/>
              </w:rPr>
            </w:pPr>
            <w:r w:rsidRPr="00DC04AF">
              <w:rPr>
                <w:b/>
                <w:sz w:val="20"/>
                <w:szCs w:val="20"/>
              </w:rPr>
              <w:t>«Природа и фантазия в изделиях мастеров»</w:t>
            </w:r>
          </w:p>
        </w:tc>
        <w:tc>
          <w:tcPr>
            <w:tcW w:w="2694" w:type="dxa"/>
          </w:tcPr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1. Умение ценить и принимать следующие базовые ценности:  «терпение», «родина», «природа».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2.Умение фантазировать и изображать свои фантазии</w:t>
            </w:r>
          </w:p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 xml:space="preserve">3. Оценка жизненных ситуаций  </w:t>
            </w:r>
          </w:p>
        </w:tc>
        <w:tc>
          <w:tcPr>
            <w:tcW w:w="3118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 Определять цель учебной деятельности с помощью учителя и самостоятельно.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2.Умение оценивать свою работу по следующим параметрам: легко выполнять, возникли сложности при выполнении.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1.Умение выполнять работу, фантазируя.</w:t>
            </w:r>
          </w:p>
          <w:p w:rsidR="00DD5990" w:rsidRPr="00AA77CB" w:rsidRDefault="00DD5990" w:rsidP="007178E1">
            <w:r w:rsidRPr="00AA77CB">
              <w:rPr>
                <w:b/>
                <w:sz w:val="22"/>
                <w:szCs w:val="22"/>
              </w:rPr>
              <w:t>2.</w:t>
            </w:r>
            <w:r w:rsidRPr="00AA77CB">
              <w:rPr>
                <w:sz w:val="22"/>
                <w:szCs w:val="22"/>
              </w:rPr>
              <w:t xml:space="preserve"> Наблюдать и делать самостоятельные   простые выводы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</w:p>
        </w:tc>
        <w:tc>
          <w:tcPr>
            <w:tcW w:w="3302" w:type="dxa"/>
          </w:tcPr>
          <w:p w:rsidR="00DD5990" w:rsidRPr="00AA77CB" w:rsidRDefault="00DD5990" w:rsidP="007178E1">
            <w:pPr>
              <w:rPr>
                <w:bCs/>
              </w:rPr>
            </w:pPr>
            <w:r w:rsidRPr="00AA77CB">
              <w:rPr>
                <w:bCs/>
                <w:sz w:val="22"/>
                <w:szCs w:val="22"/>
              </w:rPr>
              <w:t>1.</w:t>
            </w:r>
            <w:r w:rsidRPr="00AA77CB">
              <w:rPr>
                <w:sz w:val="22"/>
                <w:szCs w:val="22"/>
              </w:rPr>
              <w:t>Уметь взглянуть на ситуацию с иной позиции и договариваться с людьми иных позиций</w:t>
            </w:r>
            <w:r w:rsidRPr="00AA77CB">
              <w:rPr>
                <w:bCs/>
                <w:sz w:val="22"/>
                <w:szCs w:val="22"/>
              </w:rPr>
              <w:t>.</w:t>
            </w:r>
          </w:p>
          <w:p w:rsidR="00DD5990" w:rsidRPr="00AA77CB" w:rsidRDefault="00DD5990" w:rsidP="007178E1">
            <w:pPr>
              <w:pStyle w:val="a8"/>
              <w:jc w:val="left"/>
              <w:rPr>
                <w:b w:val="0"/>
              </w:rPr>
            </w:pPr>
            <w:r w:rsidRPr="00AA77CB">
              <w:rPr>
                <w:b w:val="0"/>
                <w:sz w:val="22"/>
                <w:szCs w:val="22"/>
              </w:rPr>
              <w:t>2.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DD5990" w:rsidRDefault="00DD5990" w:rsidP="007178E1"/>
    <w:p w:rsidR="00DD5990" w:rsidRDefault="00DD5990" w:rsidP="007178E1"/>
    <w:p w:rsidR="00AA77CB" w:rsidRDefault="00AA77CB" w:rsidP="007178E1"/>
    <w:p w:rsidR="00AA77CB" w:rsidRDefault="00AA77CB" w:rsidP="007178E1"/>
    <w:p w:rsidR="00AA77CB" w:rsidRDefault="00AA77CB" w:rsidP="007178E1"/>
    <w:p w:rsidR="00AA77CB" w:rsidRDefault="00AA77CB" w:rsidP="007178E1"/>
    <w:p w:rsidR="00AA77CB" w:rsidRDefault="00AA77CB" w:rsidP="007178E1"/>
    <w:p w:rsidR="00AA77CB" w:rsidRDefault="00AA77CB" w:rsidP="007178E1"/>
    <w:p w:rsidR="00AA77CB" w:rsidRDefault="00AA77CB" w:rsidP="007178E1"/>
    <w:p w:rsidR="00DD5990" w:rsidRPr="0025067D" w:rsidRDefault="00DD5990" w:rsidP="007178E1">
      <w:pPr>
        <w:jc w:val="center"/>
        <w:rPr>
          <w:b/>
          <w:sz w:val="28"/>
          <w:szCs w:val="28"/>
        </w:rPr>
      </w:pPr>
    </w:p>
    <w:p w:rsidR="00DD5990" w:rsidRDefault="00DD5990" w:rsidP="007178E1">
      <w:pPr>
        <w:jc w:val="right"/>
        <w:rPr>
          <w:b/>
          <w:sz w:val="28"/>
          <w:szCs w:val="28"/>
        </w:rPr>
      </w:pPr>
    </w:p>
    <w:p w:rsidR="00DD5990" w:rsidRPr="00FC5BF4" w:rsidRDefault="00DD5990" w:rsidP="00717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DD5990" w:rsidRPr="00FC5BF4" w:rsidRDefault="00DD5990" w:rsidP="007178E1">
      <w:pPr>
        <w:jc w:val="center"/>
        <w:rPr>
          <w:b/>
          <w:sz w:val="28"/>
          <w:szCs w:val="28"/>
        </w:rPr>
      </w:pPr>
    </w:p>
    <w:p w:rsidR="00DD5990" w:rsidRPr="00DC04AF" w:rsidRDefault="00DD5990" w:rsidP="007178E1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674"/>
        <w:gridCol w:w="1134"/>
        <w:gridCol w:w="1559"/>
        <w:gridCol w:w="2410"/>
      </w:tblGrid>
      <w:tr w:rsidR="005F6DE8" w:rsidRPr="00DC04AF" w:rsidTr="005F6DE8">
        <w:trPr>
          <w:trHeight w:val="825"/>
        </w:trPr>
        <w:tc>
          <w:tcPr>
            <w:tcW w:w="533" w:type="dxa"/>
          </w:tcPr>
          <w:p w:rsidR="005F6DE8" w:rsidRPr="00DC04AF" w:rsidRDefault="005F6DE8" w:rsidP="007178E1">
            <w:pPr>
              <w:jc w:val="center"/>
              <w:rPr>
                <w:b/>
              </w:rPr>
            </w:pPr>
            <w:r w:rsidRPr="00DC04AF">
              <w:rPr>
                <w:b/>
              </w:rPr>
              <w:t>№</w:t>
            </w:r>
          </w:p>
        </w:tc>
        <w:tc>
          <w:tcPr>
            <w:tcW w:w="9674" w:type="dxa"/>
          </w:tcPr>
          <w:p w:rsidR="005F6DE8" w:rsidRPr="00DC04AF" w:rsidRDefault="005F6DE8" w:rsidP="007178E1">
            <w:pPr>
              <w:jc w:val="center"/>
              <w:rPr>
                <w:b/>
              </w:rPr>
            </w:pPr>
            <w:r w:rsidRPr="00DC04AF">
              <w:rPr>
                <w:b/>
              </w:rPr>
              <w:t>Тема  урока</w:t>
            </w:r>
          </w:p>
        </w:tc>
        <w:tc>
          <w:tcPr>
            <w:tcW w:w="1134" w:type="dxa"/>
          </w:tcPr>
          <w:p w:rsidR="005F6DE8" w:rsidRPr="00DC04AF" w:rsidRDefault="005F6DE8" w:rsidP="007178E1">
            <w:pPr>
              <w:jc w:val="center"/>
              <w:rPr>
                <w:b/>
              </w:rPr>
            </w:pPr>
            <w:r w:rsidRPr="00DC04AF">
              <w:rPr>
                <w:b/>
              </w:rPr>
              <w:t>Кол-во</w:t>
            </w:r>
          </w:p>
          <w:p w:rsidR="005F6DE8" w:rsidRPr="00DC04AF" w:rsidRDefault="005F6DE8" w:rsidP="007178E1">
            <w:pPr>
              <w:jc w:val="center"/>
              <w:rPr>
                <w:b/>
              </w:rPr>
            </w:pPr>
            <w:r>
              <w:rPr>
                <w:b/>
              </w:rPr>
              <w:t>ча</w:t>
            </w:r>
            <w:r w:rsidRPr="00DC04AF">
              <w:rPr>
                <w:b/>
              </w:rPr>
              <w:t>сов</w:t>
            </w:r>
          </w:p>
        </w:tc>
        <w:tc>
          <w:tcPr>
            <w:tcW w:w="1559" w:type="dxa"/>
          </w:tcPr>
          <w:p w:rsidR="005F6DE8" w:rsidRPr="00DC04AF" w:rsidRDefault="005F6DE8" w:rsidP="007178E1">
            <w:pPr>
              <w:jc w:val="center"/>
              <w:rPr>
                <w:b/>
              </w:rPr>
            </w:pPr>
            <w:r w:rsidRPr="00DC04AF">
              <w:rPr>
                <w:b/>
              </w:rPr>
              <w:t>Дата</w:t>
            </w:r>
          </w:p>
          <w:p w:rsidR="005F6DE8" w:rsidRPr="00DC04AF" w:rsidRDefault="005F6DE8" w:rsidP="007178E1">
            <w:pPr>
              <w:jc w:val="center"/>
              <w:rPr>
                <w:b/>
              </w:rPr>
            </w:pPr>
            <w:r>
              <w:rPr>
                <w:b/>
              </w:rPr>
              <w:t>прове</w:t>
            </w:r>
            <w:r w:rsidRPr="00DC04AF">
              <w:rPr>
                <w:b/>
              </w:rPr>
              <w:t>дения</w:t>
            </w:r>
          </w:p>
        </w:tc>
        <w:tc>
          <w:tcPr>
            <w:tcW w:w="2410" w:type="dxa"/>
          </w:tcPr>
          <w:p w:rsidR="005F6DE8" w:rsidRPr="00DC04AF" w:rsidRDefault="005F6DE8" w:rsidP="007178E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F6DE8" w:rsidRPr="00DC04AF" w:rsidTr="00EA08F2">
        <w:trPr>
          <w:trHeight w:val="229"/>
        </w:trPr>
        <w:tc>
          <w:tcPr>
            <w:tcW w:w="15310" w:type="dxa"/>
            <w:gridSpan w:val="5"/>
          </w:tcPr>
          <w:p w:rsidR="005F6DE8" w:rsidRDefault="005F6DE8" w:rsidP="007178E1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«Дело мастера </w:t>
            </w:r>
            <w:r w:rsidRPr="00826455">
              <w:rPr>
                <w:b/>
              </w:rPr>
              <w:t>боится»</w:t>
            </w:r>
            <w:r w:rsidR="007178E1">
              <w:rPr>
                <w:b/>
              </w:rPr>
              <w:t xml:space="preserve"> 8 часов</w:t>
            </w:r>
          </w:p>
          <w:p w:rsidR="005F6DE8" w:rsidRPr="00DC04AF" w:rsidRDefault="005F6DE8" w:rsidP="007178E1">
            <w:pPr>
              <w:jc w:val="center"/>
              <w:rPr>
                <w:sz w:val="20"/>
                <w:szCs w:val="20"/>
              </w:rPr>
            </w:pPr>
          </w:p>
        </w:tc>
      </w:tr>
      <w:tr w:rsidR="005F6DE8" w:rsidRPr="00DC04AF" w:rsidTr="005F6DE8">
        <w:trPr>
          <w:trHeight w:val="465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4" w:type="dxa"/>
          </w:tcPr>
          <w:p w:rsidR="005F6DE8" w:rsidRDefault="005F6DE8" w:rsidP="007178E1">
            <w:r w:rsidRPr="00AA77CB">
              <w:rPr>
                <w:sz w:val="22"/>
                <w:szCs w:val="22"/>
              </w:rPr>
              <w:t xml:space="preserve">Вводный урок. Повторение и обобщение </w:t>
            </w:r>
            <w:proofErr w:type="gramStart"/>
            <w:r w:rsidRPr="00AA77CB">
              <w:rPr>
                <w:sz w:val="22"/>
                <w:szCs w:val="22"/>
              </w:rPr>
              <w:t>пройденного</w:t>
            </w:r>
            <w:proofErr w:type="gramEnd"/>
            <w:r w:rsidRPr="00AA77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A77CB">
              <w:rPr>
                <w:sz w:val="22"/>
                <w:szCs w:val="22"/>
              </w:rPr>
              <w:t>Культура и организация труда. Инструменты и материалы</w:t>
            </w:r>
          </w:p>
          <w:p w:rsidR="005F6DE8" w:rsidRPr="00AA77CB" w:rsidRDefault="005F6DE8" w:rsidP="007178E1"/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07.09.16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319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4" w:type="dxa"/>
          </w:tcPr>
          <w:p w:rsidR="005F6DE8" w:rsidRDefault="005F6DE8" w:rsidP="007178E1">
            <w:r w:rsidRPr="00AA77CB">
              <w:rPr>
                <w:sz w:val="22"/>
                <w:szCs w:val="22"/>
              </w:rPr>
              <w:t>Разметка деталей из бумаги</w:t>
            </w:r>
            <w:r>
              <w:rPr>
                <w:sz w:val="22"/>
                <w:szCs w:val="22"/>
              </w:rPr>
              <w:t xml:space="preserve"> </w:t>
            </w:r>
            <w:r w:rsidRPr="00AA77CB">
              <w:rPr>
                <w:sz w:val="22"/>
                <w:szCs w:val="22"/>
              </w:rPr>
              <w:t>способом сгибания. Изготовление квадрата. Оригами «Рыбка»</w:t>
            </w:r>
          </w:p>
          <w:p w:rsidR="005F6DE8" w:rsidRPr="00AA77CB" w:rsidRDefault="005F6DE8" w:rsidP="007178E1"/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14.09.16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322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3</w:t>
            </w:r>
          </w:p>
        </w:tc>
        <w:tc>
          <w:tcPr>
            <w:tcW w:w="9674" w:type="dxa"/>
          </w:tcPr>
          <w:p w:rsidR="005F6DE8" w:rsidRDefault="005F6DE8" w:rsidP="007178E1">
            <w:r w:rsidRPr="00AA77CB">
              <w:rPr>
                <w:sz w:val="22"/>
                <w:szCs w:val="22"/>
              </w:rPr>
              <w:t>Новые формы оригами (бабочка, лягушка)</w:t>
            </w:r>
            <w:proofErr w:type="gramStart"/>
            <w:r w:rsidRPr="00AA77CB">
              <w:rPr>
                <w:sz w:val="22"/>
                <w:szCs w:val="22"/>
              </w:rPr>
              <w:t>.К</w:t>
            </w:r>
            <w:proofErr w:type="gramEnd"/>
            <w:r w:rsidRPr="00AA77CB">
              <w:rPr>
                <w:sz w:val="22"/>
                <w:szCs w:val="22"/>
              </w:rPr>
              <w:t>омпозиция с фигурками оригами.</w:t>
            </w:r>
          </w:p>
          <w:p w:rsidR="005F6DE8" w:rsidRPr="00AA77CB" w:rsidRDefault="005F6DE8" w:rsidP="007178E1"/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Default="005F6DE8" w:rsidP="007178E1">
            <w:r>
              <w:t>21.09.16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412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Приемы разметки и вырезания симметричных форм с зеркальной симметрией («Орнамент»)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  <w:p w:rsidR="005F6DE8" w:rsidRPr="00AA77CB" w:rsidRDefault="005F6DE8" w:rsidP="007178E1">
            <w:pPr>
              <w:jc w:val="center"/>
            </w:pPr>
          </w:p>
        </w:tc>
        <w:tc>
          <w:tcPr>
            <w:tcW w:w="1559" w:type="dxa"/>
          </w:tcPr>
          <w:p w:rsidR="005F6DE8" w:rsidRPr="00AA77CB" w:rsidRDefault="005F6DE8" w:rsidP="007178E1">
            <w:r>
              <w:t>28.09.16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329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5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Симметрия и асимметрия в композиции. Картина для сказочного героя.</w:t>
            </w:r>
          </w:p>
          <w:p w:rsidR="005F6DE8" w:rsidRPr="00AA77CB" w:rsidRDefault="005F6DE8" w:rsidP="007178E1"/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05.10.16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351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6.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Приемы разметки и вырезания форм с двумя осями симметрии.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12</w:t>
            </w:r>
            <w:r w:rsidR="005F6DE8">
              <w:t>.10.1</w:t>
            </w:r>
            <w:r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352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7-</w:t>
            </w:r>
          </w:p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8.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Композиция на плоскости из засушенных растений.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F6DE8" w:rsidRDefault="005F6DE8" w:rsidP="007178E1">
            <w:r>
              <w:t>1</w:t>
            </w:r>
            <w:r w:rsidR="00CD1B70">
              <w:t>9</w:t>
            </w:r>
            <w:r>
              <w:t>.10.1</w:t>
            </w:r>
            <w:r w:rsidR="00CD1B70">
              <w:t>6</w:t>
            </w:r>
          </w:p>
          <w:p w:rsidR="005F6DE8" w:rsidRPr="00AA77CB" w:rsidRDefault="005F6DE8" w:rsidP="007178E1">
            <w:r>
              <w:t>2</w:t>
            </w:r>
            <w:r w:rsidR="00CD1B70">
              <w:t>6</w:t>
            </w:r>
            <w:r>
              <w:t>.10.1</w:t>
            </w:r>
            <w:r w:rsidR="00CD1B70"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F70F40">
        <w:trPr>
          <w:trHeight w:val="214"/>
        </w:trPr>
        <w:tc>
          <w:tcPr>
            <w:tcW w:w="15310" w:type="dxa"/>
            <w:gridSpan w:val="5"/>
          </w:tcPr>
          <w:p w:rsidR="005F6DE8" w:rsidRPr="00AA77CB" w:rsidRDefault="005F6DE8" w:rsidP="007178E1">
            <w:pPr>
              <w:jc w:val="center"/>
              <w:rPr>
                <w:b/>
              </w:rPr>
            </w:pPr>
            <w:r w:rsidRPr="00AA77CB">
              <w:rPr>
                <w:b/>
              </w:rPr>
              <w:t>О чем рассказывают вещи.</w:t>
            </w:r>
            <w:r w:rsidR="007178E1">
              <w:rPr>
                <w:b/>
              </w:rPr>
              <w:t xml:space="preserve"> 9 часов</w:t>
            </w:r>
          </w:p>
          <w:p w:rsidR="005F6DE8" w:rsidRPr="00AA77CB" w:rsidRDefault="005F6DE8" w:rsidP="007178E1"/>
        </w:tc>
      </w:tr>
      <w:tr w:rsidR="005F6DE8" w:rsidRPr="00DC04AF" w:rsidTr="005F6DE8">
        <w:trPr>
          <w:trHeight w:val="416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Объемно-пространственные изделия  из природных материалов.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09</w:t>
            </w:r>
            <w:r w:rsidR="005F6DE8">
              <w:t>.11.1</w:t>
            </w:r>
            <w:r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422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10.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Построение прямоугольника от двух прямых углов.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1</w:t>
            </w:r>
            <w:r w:rsidR="00CD1B70">
              <w:t>6</w:t>
            </w:r>
            <w:r>
              <w:t>.11.1</w:t>
            </w:r>
            <w:r w:rsidR="00CD1B70"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CD1B70">
        <w:trPr>
          <w:trHeight w:val="474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F6DE8" w:rsidRPr="00DC04AF" w:rsidRDefault="005F6DE8" w:rsidP="007178E1">
            <w:pPr>
              <w:rPr>
                <w:sz w:val="20"/>
                <w:szCs w:val="20"/>
              </w:rPr>
            </w:pP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Развертка. Построение прямоугольных разверток. Подставка под кисти.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2</w:t>
            </w:r>
            <w:r w:rsidR="00CD1B70">
              <w:t>3</w:t>
            </w:r>
            <w:r>
              <w:t>.11.1</w:t>
            </w:r>
            <w:r w:rsidR="00CD1B70"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CD1B70">
        <w:trPr>
          <w:trHeight w:val="419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12.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Образ и конструкция открытки. Новогодняя поздравительная открытка.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30</w:t>
            </w:r>
            <w:r w:rsidR="005F6DE8">
              <w:t>.1</w:t>
            </w:r>
            <w:r>
              <w:t>1</w:t>
            </w:r>
            <w:r w:rsidR="005F6DE8">
              <w:t>.1</w:t>
            </w:r>
            <w:r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 14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Конструирование прямоугольной развертки объемного изделия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F6DE8" w:rsidRDefault="00CD1B70" w:rsidP="007178E1">
            <w:r>
              <w:t>07</w:t>
            </w:r>
            <w:r w:rsidR="005F6DE8">
              <w:t>.12.1</w:t>
            </w:r>
            <w:r>
              <w:t>6</w:t>
            </w:r>
          </w:p>
          <w:p w:rsidR="005F6DE8" w:rsidRPr="00AA77CB" w:rsidRDefault="005F6DE8" w:rsidP="007178E1">
            <w:r>
              <w:lastRenderedPageBreak/>
              <w:t>1</w:t>
            </w:r>
            <w:r w:rsidR="00CD1B70">
              <w:t>4</w:t>
            </w:r>
            <w:r>
              <w:t>.12.1</w:t>
            </w:r>
            <w:r w:rsidR="00CD1B70">
              <w:t>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lastRenderedPageBreak/>
              <w:t>15</w:t>
            </w:r>
            <w:r>
              <w:rPr>
                <w:sz w:val="20"/>
                <w:szCs w:val="20"/>
              </w:rPr>
              <w:t>, 16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Конструирование объемных изделий из бумаги. Новые приемы бумажной пластики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F6DE8" w:rsidRDefault="005F6DE8" w:rsidP="007178E1">
            <w:r>
              <w:t>2</w:t>
            </w:r>
            <w:r w:rsidR="00CD1B70">
              <w:t>1</w:t>
            </w:r>
            <w:r>
              <w:t>.12.1</w:t>
            </w:r>
            <w:r w:rsidR="00CD1B70">
              <w:t>6</w:t>
            </w:r>
          </w:p>
          <w:p w:rsidR="005F6DE8" w:rsidRPr="00AA77CB" w:rsidRDefault="00CD1B70" w:rsidP="007178E1">
            <w:r>
              <w:t>28.12</w:t>
            </w:r>
            <w:r w:rsidR="005F6DE8">
              <w:t>.16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C04AF">
              <w:rPr>
                <w:sz w:val="20"/>
                <w:szCs w:val="20"/>
              </w:rPr>
              <w:t>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Конструирование объемных изделий из бумаги. Новые приемы бумажной пластики.  «Елочка»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11</w:t>
            </w:r>
            <w:r w:rsidR="005F6DE8">
              <w:t>.01.1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CD1B70" w:rsidRPr="00DC04AF" w:rsidTr="008D2995">
        <w:trPr>
          <w:trHeight w:val="147"/>
        </w:trPr>
        <w:tc>
          <w:tcPr>
            <w:tcW w:w="15310" w:type="dxa"/>
            <w:gridSpan w:val="5"/>
          </w:tcPr>
          <w:p w:rsidR="00CD1B70" w:rsidRPr="00AA77CB" w:rsidRDefault="00CD1B70" w:rsidP="007178E1">
            <w:pPr>
              <w:jc w:val="center"/>
            </w:pPr>
            <w:r w:rsidRPr="00AA77CB">
              <w:rPr>
                <w:b/>
              </w:rPr>
              <w:t>«Природа и фантазия в изделиях мастеров»</w:t>
            </w:r>
            <w:r w:rsidR="007178E1">
              <w:rPr>
                <w:b/>
              </w:rPr>
              <w:t xml:space="preserve"> 9 часов</w:t>
            </w:r>
          </w:p>
        </w:tc>
      </w:tr>
      <w:tr w:rsidR="005F6DE8" w:rsidRPr="00DC04AF" w:rsidTr="00CD1B70">
        <w:trPr>
          <w:trHeight w:val="423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74" w:type="dxa"/>
          </w:tcPr>
          <w:p w:rsidR="005F6DE8" w:rsidRPr="00A95CC1" w:rsidRDefault="005F6DE8" w:rsidP="007178E1">
            <w:r w:rsidRPr="00AA77CB">
              <w:rPr>
                <w:sz w:val="22"/>
                <w:szCs w:val="22"/>
              </w:rPr>
              <w:t>Изделия по мотивам  народных мастеров. Весеннее печенье «Тетерки»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18</w:t>
            </w:r>
            <w:r w:rsidR="005F6DE8">
              <w:t>.01.1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CD1B70">
        <w:trPr>
          <w:trHeight w:val="416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Изделия по мотивам  народных мастеров. Кукла из ниток.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25.01.17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394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Изделия по мотивам  народных мастеров. Игрушка-свистулька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01</w:t>
            </w:r>
            <w:r w:rsidR="005F6DE8">
              <w:t>.02.1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556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  22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Работа с тканью. Изготовление дорожной игольницы.</w:t>
            </w:r>
          </w:p>
        </w:tc>
        <w:tc>
          <w:tcPr>
            <w:tcW w:w="113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1559" w:type="dxa"/>
          </w:tcPr>
          <w:p w:rsidR="005F6DE8" w:rsidRDefault="00CD1B70" w:rsidP="007178E1">
            <w:r>
              <w:t>08</w:t>
            </w:r>
            <w:r w:rsidR="005F6DE8">
              <w:t>.02.1</w:t>
            </w:r>
            <w:r>
              <w:t>7</w:t>
            </w:r>
          </w:p>
          <w:p w:rsidR="005F6DE8" w:rsidRPr="00AA77CB" w:rsidRDefault="00CD1B70" w:rsidP="007178E1">
            <w:r>
              <w:t>15</w:t>
            </w:r>
            <w:r w:rsidR="005F6DE8">
              <w:t>.02.1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Работа с тканью. Полотняное переплетение нитей в ткани. Салфетка с бахромой.</w:t>
            </w:r>
          </w:p>
          <w:p w:rsidR="005F6DE8" w:rsidRPr="00AA77CB" w:rsidRDefault="005F6DE8" w:rsidP="007178E1">
            <w:r w:rsidRPr="00AA77CB">
              <w:rPr>
                <w:sz w:val="22"/>
                <w:szCs w:val="22"/>
              </w:rPr>
              <w:t>Разметка продергиванием нитей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22.02</w:t>
            </w:r>
            <w:r w:rsidR="005F6DE8">
              <w:t>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628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24, 25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Приёмы работы с нитками и иглой.</w:t>
            </w:r>
          </w:p>
          <w:p w:rsidR="005F6DE8" w:rsidRPr="00AA77CB" w:rsidRDefault="005F6DE8" w:rsidP="007178E1">
            <w:r w:rsidRPr="00AA77CB">
              <w:rPr>
                <w:sz w:val="22"/>
                <w:szCs w:val="22"/>
              </w:rPr>
              <w:t>Шов «вперед иголку». Салфетка с бахромой.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F6DE8" w:rsidRDefault="00CD1B70" w:rsidP="007178E1">
            <w:r>
              <w:t>01</w:t>
            </w:r>
            <w:r w:rsidR="005F6DE8">
              <w:t>.03</w:t>
            </w:r>
            <w:r>
              <w:t>.17</w:t>
            </w:r>
          </w:p>
          <w:p w:rsidR="005F6DE8" w:rsidRPr="00AA77CB" w:rsidRDefault="00CD1B70" w:rsidP="007178E1">
            <w:r>
              <w:t>15</w:t>
            </w:r>
            <w:r w:rsidR="005F6DE8">
              <w:t>.03</w:t>
            </w:r>
            <w:r>
              <w:t>.17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680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Работа с тканью. Разметка с припуском.</w:t>
            </w:r>
          </w:p>
          <w:p w:rsidR="005F6DE8" w:rsidRPr="00AA77CB" w:rsidRDefault="005F6DE8" w:rsidP="007178E1">
            <w:r w:rsidRPr="00AA77CB">
              <w:rPr>
                <w:sz w:val="22"/>
                <w:szCs w:val="22"/>
              </w:rPr>
              <w:t>Изготовление декоративной игольницы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CD1B70" w:rsidP="007178E1">
            <w:r>
              <w:t>22</w:t>
            </w:r>
            <w:r w:rsidR="005F6DE8">
              <w:t>.03</w:t>
            </w:r>
            <w:r>
              <w:t>.17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7178E1" w:rsidRPr="00DC04AF" w:rsidTr="007A12A0">
        <w:trPr>
          <w:trHeight w:val="147"/>
        </w:trPr>
        <w:tc>
          <w:tcPr>
            <w:tcW w:w="15310" w:type="dxa"/>
            <w:gridSpan w:val="5"/>
          </w:tcPr>
          <w:p w:rsidR="007178E1" w:rsidRPr="00AA77CB" w:rsidRDefault="007178E1" w:rsidP="007178E1">
            <w:pPr>
              <w:jc w:val="center"/>
            </w:pPr>
            <w:r w:rsidRPr="00AA77CB">
              <w:rPr>
                <w:b/>
              </w:rPr>
              <w:t>«Мастер учится у мастеров»</w:t>
            </w:r>
            <w:r>
              <w:rPr>
                <w:b/>
              </w:rPr>
              <w:t xml:space="preserve">  8 часов</w:t>
            </w:r>
          </w:p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27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Обтягивание тканью деталей простой формы. Шов «через край»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7178E1" w:rsidP="007178E1">
            <w:r>
              <w:t>05</w:t>
            </w:r>
            <w:r w:rsidR="005F6DE8">
              <w:t>.04.1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28, 29, 30</w:t>
            </w:r>
            <w:r w:rsidRPr="00DC04AF">
              <w:rPr>
                <w:sz w:val="20"/>
                <w:szCs w:val="20"/>
              </w:rPr>
              <w:t>.</w:t>
            </w:r>
          </w:p>
        </w:tc>
        <w:tc>
          <w:tcPr>
            <w:tcW w:w="9674" w:type="dxa"/>
          </w:tcPr>
          <w:p w:rsidR="005F6DE8" w:rsidRPr="00A95CC1" w:rsidRDefault="005F6DE8" w:rsidP="007178E1">
            <w:r w:rsidRPr="00AA77CB">
              <w:rPr>
                <w:sz w:val="22"/>
                <w:szCs w:val="22"/>
              </w:rPr>
              <w:t>Мозаика: технология, декоративно-художественные особенности, композиция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F6DE8" w:rsidRDefault="005F6DE8" w:rsidP="007178E1">
            <w:r>
              <w:t>1</w:t>
            </w:r>
            <w:r w:rsidR="007178E1">
              <w:t>2</w:t>
            </w:r>
            <w:r>
              <w:t>.04.1</w:t>
            </w:r>
            <w:r w:rsidR="007178E1">
              <w:t>7</w:t>
            </w:r>
          </w:p>
          <w:p w:rsidR="005F6DE8" w:rsidRDefault="007178E1" w:rsidP="007178E1">
            <w:r>
              <w:t>19</w:t>
            </w:r>
            <w:r w:rsidR="005F6DE8">
              <w:t>.04.1</w:t>
            </w:r>
            <w:r>
              <w:t>7</w:t>
            </w:r>
          </w:p>
          <w:p w:rsidR="005F6DE8" w:rsidRPr="00AA77CB" w:rsidRDefault="005F6DE8" w:rsidP="007178E1">
            <w:r>
              <w:t>2</w:t>
            </w:r>
            <w:r w:rsidR="007178E1">
              <w:t>6</w:t>
            </w:r>
            <w:r>
              <w:t>.04.1</w:t>
            </w:r>
            <w:r w:rsidR="007178E1"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Барельеф. Композиция. Стилизация.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7178E1" w:rsidP="007178E1">
            <w:r>
              <w:t>03</w:t>
            </w:r>
            <w:r w:rsidR="005F6DE8">
              <w:t>.05.1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5F6DE8">
        <w:trPr>
          <w:trHeight w:val="147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32.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Предмет и среда: декоративная ваза как  предмет интерьера.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7178E1" w:rsidP="007178E1">
            <w:r>
              <w:t>10</w:t>
            </w:r>
            <w:r w:rsidR="005F6DE8">
              <w:t>.05.1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419"/>
        </w:trPr>
        <w:tc>
          <w:tcPr>
            <w:tcW w:w="533" w:type="dxa"/>
          </w:tcPr>
          <w:p w:rsidR="005F6DE8" w:rsidRPr="00DC04AF" w:rsidRDefault="005F6DE8" w:rsidP="0071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74" w:type="dxa"/>
          </w:tcPr>
          <w:p w:rsidR="005F6DE8" w:rsidRPr="00AA77CB" w:rsidRDefault="005F6DE8" w:rsidP="007178E1">
            <w:r>
              <w:rPr>
                <w:sz w:val="22"/>
                <w:szCs w:val="22"/>
              </w:rPr>
              <w:t>С</w:t>
            </w:r>
            <w:r w:rsidRPr="00AA77CB">
              <w:rPr>
                <w:sz w:val="22"/>
                <w:szCs w:val="22"/>
              </w:rPr>
              <w:t>амостоятельная работа. Книжка-календарь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 w:rsidRPr="00AA77C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DE8" w:rsidRPr="00AA77CB" w:rsidRDefault="005F6DE8" w:rsidP="007178E1">
            <w:r>
              <w:t>1</w:t>
            </w:r>
            <w:r w:rsidR="007178E1">
              <w:t>7</w:t>
            </w:r>
            <w:r>
              <w:t>.05.1</w:t>
            </w:r>
            <w:r w:rsidR="007178E1"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  <w:tr w:rsidR="005F6DE8" w:rsidRPr="00DC04AF" w:rsidTr="007178E1">
        <w:trPr>
          <w:trHeight w:val="425"/>
        </w:trPr>
        <w:tc>
          <w:tcPr>
            <w:tcW w:w="533" w:type="dxa"/>
          </w:tcPr>
          <w:p w:rsidR="005F6DE8" w:rsidRDefault="005F6DE8" w:rsidP="007178E1">
            <w:pPr>
              <w:rPr>
                <w:sz w:val="20"/>
                <w:szCs w:val="20"/>
              </w:rPr>
            </w:pPr>
            <w:r w:rsidRPr="00DC04AF">
              <w:rPr>
                <w:sz w:val="20"/>
                <w:szCs w:val="20"/>
              </w:rPr>
              <w:t>34.</w:t>
            </w:r>
          </w:p>
        </w:tc>
        <w:tc>
          <w:tcPr>
            <w:tcW w:w="9674" w:type="dxa"/>
          </w:tcPr>
          <w:p w:rsidR="005F6DE8" w:rsidRPr="00AA77CB" w:rsidRDefault="005F6DE8" w:rsidP="007178E1">
            <w:r w:rsidRPr="00AA77CB">
              <w:rPr>
                <w:sz w:val="22"/>
                <w:szCs w:val="22"/>
              </w:rPr>
              <w:t>Подведение итогов года. Итоговая выставка.</w:t>
            </w:r>
          </w:p>
        </w:tc>
        <w:tc>
          <w:tcPr>
            <w:tcW w:w="1134" w:type="dxa"/>
          </w:tcPr>
          <w:p w:rsidR="005F6DE8" w:rsidRPr="00AA77CB" w:rsidRDefault="005F6DE8" w:rsidP="007178E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F6DE8" w:rsidRPr="00AA77CB" w:rsidRDefault="007178E1" w:rsidP="007178E1">
            <w:r>
              <w:t>24</w:t>
            </w:r>
            <w:r w:rsidR="005F6DE8">
              <w:t>.05.1</w:t>
            </w:r>
            <w:r>
              <w:t>7</w:t>
            </w:r>
          </w:p>
        </w:tc>
        <w:tc>
          <w:tcPr>
            <w:tcW w:w="2410" w:type="dxa"/>
          </w:tcPr>
          <w:p w:rsidR="005F6DE8" w:rsidRDefault="005F6DE8" w:rsidP="007178E1"/>
        </w:tc>
      </w:tr>
    </w:tbl>
    <w:p w:rsidR="00DD5990" w:rsidRDefault="00DD5990" w:rsidP="007178E1"/>
    <w:p w:rsidR="00DD5990" w:rsidRDefault="00DD5990" w:rsidP="007178E1"/>
    <w:p w:rsidR="007178E1" w:rsidRDefault="007178E1" w:rsidP="007178E1"/>
    <w:p w:rsidR="00377BA3" w:rsidRDefault="00377BA3" w:rsidP="007178E1"/>
    <w:p w:rsidR="00377BA3" w:rsidRDefault="00377BA3" w:rsidP="007178E1"/>
    <w:p w:rsidR="00A95CC1" w:rsidRDefault="00A95CC1" w:rsidP="007178E1">
      <w:pPr>
        <w:shd w:val="clear" w:color="auto" w:fill="FFFFFF"/>
        <w:jc w:val="both"/>
        <w:rPr>
          <w:b/>
          <w:bCs/>
          <w:spacing w:val="-12"/>
        </w:rPr>
      </w:pPr>
      <w:r>
        <w:lastRenderedPageBreak/>
        <w:t>При устном ответе обучаемый должен использовать «технический язык», правильно применять и произносить термины.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  Оценка «5»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полностью усвоил учебный материал;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умеет изложить его своими словами;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«4»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в основном усвоил учебный материал;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подтверждает ответ конкретными примерами;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правильно отвечает на дополнительные вопросы учителя.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 «3»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усвоил существенную часть учебного материала;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слабо отвечает на дополнительные вопросы.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 «2»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почти не усвоил учебный материал;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может изложить его своими словами;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может подтвердить ответ конкретными примерами;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Нормы оценок выполнения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обучаемыми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практических работ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 «5»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10"/>
          <w:sz w:val="24"/>
          <w:szCs w:val="24"/>
        </w:rPr>
        <w:t xml:space="preserve">правильно выполнялись приемы труда, самостоятельно и творчески выполнялась </w:t>
      </w:r>
      <w:r>
        <w:rPr>
          <w:rFonts w:ascii="Times New Roman" w:hAnsi="Times New Roman"/>
          <w:sz w:val="24"/>
          <w:szCs w:val="24"/>
        </w:rPr>
        <w:t>работа;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Оценка«4»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10"/>
          <w:sz w:val="24"/>
          <w:szCs w:val="24"/>
        </w:rPr>
        <w:t xml:space="preserve">допущены незначительные недостатки в планировании труда и организации рабочего </w:t>
      </w:r>
      <w:r>
        <w:rPr>
          <w:rFonts w:ascii="Times New Roman" w:hAnsi="Times New Roman"/>
          <w:sz w:val="24"/>
          <w:szCs w:val="24"/>
        </w:rPr>
        <w:t>места;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в основном правильно выполняются приемы труда;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работа выполнялась самостоятельно;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норма времени выполнена или недовыполнена 10-15 %;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изделие изготовлено с незначительными отклонениями;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    «3»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отдельные приемы труда выполнялись неправильно;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самостоятельность в работе была низкой;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норма времени недовыполнена на 15-20 %;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   «2» 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10"/>
          <w:sz w:val="24"/>
          <w:szCs w:val="24"/>
        </w:rPr>
        <w:t xml:space="preserve">имеют место существенные недостатки в планировании труда и организации </w:t>
      </w:r>
      <w:r>
        <w:rPr>
          <w:rFonts w:ascii="Times New Roman" w:hAnsi="Times New Roman"/>
          <w:sz w:val="24"/>
          <w:szCs w:val="24"/>
        </w:rPr>
        <w:t>раб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неправильно выполнялись многие приемы труда;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самостоятельность в работе почти отсутствовала;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норма времени недовыполнена на 20-30 %;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A95CC1" w:rsidRDefault="00A95CC1" w:rsidP="007178E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pacing w:val="-9"/>
          <w:sz w:val="24"/>
          <w:szCs w:val="24"/>
        </w:rPr>
        <w:t>не соблюдались многие правила техники безопасности.</w:t>
      </w:r>
    </w:p>
    <w:p w:rsidR="00DD5990" w:rsidRPr="00FA5B77" w:rsidRDefault="00DD5990" w:rsidP="007178E1">
      <w:pPr>
        <w:jc w:val="center"/>
        <w:rPr>
          <w:b/>
          <w:sz w:val="36"/>
          <w:szCs w:val="36"/>
        </w:rPr>
      </w:pPr>
      <w:r w:rsidRPr="00FA5B77">
        <w:rPr>
          <w:b/>
          <w:sz w:val="36"/>
          <w:szCs w:val="36"/>
        </w:rPr>
        <w:t>Учебно-тематический план</w:t>
      </w:r>
    </w:p>
    <w:p w:rsidR="00DD5990" w:rsidRDefault="00DD5990" w:rsidP="007178E1">
      <w:pPr>
        <w:jc w:val="center"/>
        <w:rPr>
          <w:b/>
          <w:i/>
          <w:sz w:val="32"/>
          <w:szCs w:val="32"/>
          <w:u w:val="single"/>
        </w:rPr>
      </w:pPr>
      <w:r w:rsidRPr="00FA5B77">
        <w:rPr>
          <w:b/>
          <w:i/>
          <w:sz w:val="32"/>
          <w:szCs w:val="32"/>
          <w:u w:val="single"/>
        </w:rPr>
        <w:t>Технология</w:t>
      </w:r>
    </w:p>
    <w:p w:rsidR="008C2F70" w:rsidRPr="00FA5B77" w:rsidRDefault="008C2F70" w:rsidP="007178E1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7763"/>
        <w:gridCol w:w="2551"/>
        <w:gridCol w:w="2552"/>
        <w:gridCol w:w="2126"/>
      </w:tblGrid>
      <w:tr w:rsidR="00DD5990" w:rsidTr="00713D1F">
        <w:trPr>
          <w:trHeight w:val="478"/>
        </w:trPr>
        <w:tc>
          <w:tcPr>
            <w:tcW w:w="7763" w:type="dxa"/>
          </w:tcPr>
          <w:p w:rsidR="00DD5990" w:rsidRPr="00FF309D" w:rsidRDefault="00DD5990" w:rsidP="007178E1">
            <w:pPr>
              <w:jc w:val="center"/>
              <w:rPr>
                <w:b/>
                <w:i/>
                <w:sz w:val="28"/>
                <w:szCs w:val="28"/>
              </w:rPr>
            </w:pPr>
            <w:r w:rsidRPr="00FF309D">
              <w:rPr>
                <w:b/>
                <w:i/>
                <w:sz w:val="28"/>
                <w:szCs w:val="28"/>
              </w:rPr>
              <w:t>Модуль, глава</w:t>
            </w:r>
          </w:p>
        </w:tc>
        <w:tc>
          <w:tcPr>
            <w:tcW w:w="2551" w:type="dxa"/>
          </w:tcPr>
          <w:p w:rsidR="00DD5990" w:rsidRPr="00FF309D" w:rsidRDefault="00DD5990" w:rsidP="007178E1">
            <w:pPr>
              <w:jc w:val="center"/>
              <w:rPr>
                <w:b/>
                <w:i/>
                <w:sz w:val="28"/>
                <w:szCs w:val="28"/>
              </w:rPr>
            </w:pPr>
            <w:r w:rsidRPr="00FF309D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DD5990" w:rsidRPr="00FF309D" w:rsidRDefault="00DD5990" w:rsidP="007178E1">
            <w:pPr>
              <w:jc w:val="center"/>
              <w:rPr>
                <w:b/>
                <w:i/>
                <w:sz w:val="28"/>
                <w:szCs w:val="28"/>
              </w:rPr>
            </w:pPr>
            <w:r w:rsidRPr="00FF309D">
              <w:rPr>
                <w:b/>
                <w:i/>
                <w:sz w:val="28"/>
                <w:szCs w:val="28"/>
              </w:rPr>
              <w:t>Сроки прохождения</w:t>
            </w:r>
          </w:p>
        </w:tc>
        <w:tc>
          <w:tcPr>
            <w:tcW w:w="2126" w:type="dxa"/>
          </w:tcPr>
          <w:p w:rsidR="00DD5990" w:rsidRPr="00FF309D" w:rsidRDefault="00DD5990" w:rsidP="007178E1">
            <w:pPr>
              <w:jc w:val="center"/>
              <w:rPr>
                <w:b/>
                <w:i/>
                <w:sz w:val="28"/>
                <w:szCs w:val="28"/>
              </w:rPr>
            </w:pPr>
            <w:r w:rsidRPr="00FF309D">
              <w:rPr>
                <w:b/>
                <w:i/>
                <w:sz w:val="28"/>
                <w:szCs w:val="28"/>
              </w:rPr>
              <w:t>Кол-во контрольных работ</w:t>
            </w:r>
          </w:p>
        </w:tc>
      </w:tr>
      <w:tr w:rsidR="00DD5990" w:rsidRPr="00C927D1" w:rsidTr="00713D1F">
        <w:trPr>
          <w:trHeight w:val="478"/>
        </w:trPr>
        <w:tc>
          <w:tcPr>
            <w:tcW w:w="7763" w:type="dxa"/>
          </w:tcPr>
          <w:p w:rsidR="00DD5990" w:rsidRPr="00FA5B77" w:rsidRDefault="00DD5990" w:rsidP="007178E1">
            <w:pPr>
              <w:rPr>
                <w:sz w:val="24"/>
                <w:szCs w:val="24"/>
              </w:rPr>
            </w:pPr>
            <w:r w:rsidRPr="00FA5B77">
              <w:rPr>
                <w:sz w:val="24"/>
                <w:szCs w:val="24"/>
              </w:rPr>
              <w:t>1.</w:t>
            </w:r>
            <w:r w:rsidRPr="00FA5B77">
              <w:rPr>
                <w:b/>
                <w:sz w:val="24"/>
                <w:szCs w:val="24"/>
              </w:rPr>
              <w:t>«Дело мастера боится»</w:t>
            </w:r>
          </w:p>
        </w:tc>
        <w:tc>
          <w:tcPr>
            <w:tcW w:w="2551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D5990" w:rsidRPr="00C927D1" w:rsidRDefault="00D22BED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78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09 – 2</w:t>
            </w:r>
            <w:r w:rsidR="007178E1">
              <w:rPr>
                <w:sz w:val="24"/>
                <w:szCs w:val="24"/>
              </w:rPr>
              <w:t>6</w:t>
            </w:r>
            <w:r w:rsidR="00DD5990">
              <w:rPr>
                <w:sz w:val="24"/>
                <w:szCs w:val="24"/>
              </w:rPr>
              <w:t>. 10</w:t>
            </w:r>
          </w:p>
        </w:tc>
        <w:tc>
          <w:tcPr>
            <w:tcW w:w="2126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90" w:rsidRPr="00C927D1" w:rsidTr="00713D1F">
        <w:trPr>
          <w:trHeight w:val="478"/>
        </w:trPr>
        <w:tc>
          <w:tcPr>
            <w:tcW w:w="7763" w:type="dxa"/>
          </w:tcPr>
          <w:p w:rsidR="00DD5990" w:rsidRPr="00FA5B77" w:rsidRDefault="00DD5990" w:rsidP="007178E1">
            <w:pPr>
              <w:rPr>
                <w:sz w:val="24"/>
                <w:szCs w:val="24"/>
              </w:rPr>
            </w:pPr>
            <w:r w:rsidRPr="00FA5B77">
              <w:rPr>
                <w:bCs/>
                <w:sz w:val="24"/>
                <w:szCs w:val="24"/>
              </w:rPr>
              <w:t xml:space="preserve">2. </w:t>
            </w:r>
            <w:r w:rsidRPr="00FA5B77">
              <w:rPr>
                <w:b/>
                <w:sz w:val="24"/>
                <w:szCs w:val="24"/>
              </w:rPr>
              <w:t>О чем рассказывают вещи.</w:t>
            </w:r>
          </w:p>
        </w:tc>
        <w:tc>
          <w:tcPr>
            <w:tcW w:w="2551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D5990" w:rsidRPr="00C927D1" w:rsidRDefault="007178E1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22BED">
              <w:rPr>
                <w:sz w:val="24"/>
                <w:szCs w:val="24"/>
              </w:rPr>
              <w:t>. 11</w:t>
            </w:r>
            <w:r w:rsidR="00DD599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11</w:t>
            </w:r>
            <w:r w:rsidR="007B0B77">
              <w:rPr>
                <w:sz w:val="24"/>
                <w:szCs w:val="24"/>
              </w:rPr>
              <w:t>. 01</w:t>
            </w:r>
          </w:p>
        </w:tc>
        <w:tc>
          <w:tcPr>
            <w:tcW w:w="2126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90" w:rsidRPr="00C927D1" w:rsidTr="00713D1F">
        <w:trPr>
          <w:trHeight w:val="478"/>
        </w:trPr>
        <w:tc>
          <w:tcPr>
            <w:tcW w:w="7763" w:type="dxa"/>
          </w:tcPr>
          <w:p w:rsidR="00DD5990" w:rsidRPr="00FA5B77" w:rsidRDefault="00DD5990" w:rsidP="007178E1">
            <w:pPr>
              <w:rPr>
                <w:sz w:val="24"/>
                <w:szCs w:val="24"/>
              </w:rPr>
            </w:pPr>
            <w:r w:rsidRPr="00FA5B77">
              <w:rPr>
                <w:sz w:val="24"/>
                <w:szCs w:val="24"/>
              </w:rPr>
              <w:t>3.</w:t>
            </w:r>
            <w:r w:rsidRPr="00FA5B77">
              <w:rPr>
                <w:b/>
                <w:sz w:val="24"/>
                <w:szCs w:val="24"/>
              </w:rPr>
              <w:t>«Природа и фантазия в изделиях мастеров»</w:t>
            </w:r>
          </w:p>
        </w:tc>
        <w:tc>
          <w:tcPr>
            <w:tcW w:w="2551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D5990" w:rsidRPr="00C927D1" w:rsidRDefault="007178E1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B0B77">
              <w:rPr>
                <w:sz w:val="24"/>
                <w:szCs w:val="24"/>
              </w:rPr>
              <w:t>. 01</w:t>
            </w:r>
            <w:r w:rsidR="00DD599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="007B0B77">
              <w:rPr>
                <w:sz w:val="24"/>
                <w:szCs w:val="24"/>
              </w:rPr>
              <w:t>. 03</w:t>
            </w:r>
          </w:p>
        </w:tc>
        <w:tc>
          <w:tcPr>
            <w:tcW w:w="2126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90" w:rsidRPr="00C927D1" w:rsidTr="00713D1F">
        <w:trPr>
          <w:trHeight w:val="458"/>
        </w:trPr>
        <w:tc>
          <w:tcPr>
            <w:tcW w:w="7763" w:type="dxa"/>
          </w:tcPr>
          <w:p w:rsidR="00DD5990" w:rsidRPr="00FA5B77" w:rsidRDefault="00DD5990" w:rsidP="007178E1">
            <w:pPr>
              <w:rPr>
                <w:sz w:val="24"/>
                <w:szCs w:val="24"/>
              </w:rPr>
            </w:pPr>
            <w:r w:rsidRPr="00FA5B77">
              <w:rPr>
                <w:sz w:val="24"/>
                <w:szCs w:val="24"/>
              </w:rPr>
              <w:t>4.</w:t>
            </w:r>
            <w:r w:rsidRPr="00FA5B77">
              <w:rPr>
                <w:b/>
                <w:sz w:val="24"/>
                <w:szCs w:val="24"/>
              </w:rPr>
              <w:t xml:space="preserve"> «Мастер учится у мастеров»</w:t>
            </w:r>
          </w:p>
        </w:tc>
        <w:tc>
          <w:tcPr>
            <w:tcW w:w="2551" w:type="dxa"/>
          </w:tcPr>
          <w:p w:rsidR="00DD5990" w:rsidRPr="00C927D1" w:rsidRDefault="00DD5990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D5990" w:rsidRPr="00C927D1" w:rsidRDefault="007178E1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22BED">
              <w:rPr>
                <w:sz w:val="24"/>
                <w:szCs w:val="24"/>
              </w:rPr>
              <w:t>.04 – 2</w:t>
            </w:r>
            <w:r>
              <w:rPr>
                <w:sz w:val="24"/>
                <w:szCs w:val="24"/>
              </w:rPr>
              <w:t>4</w:t>
            </w:r>
            <w:r w:rsidR="00DD5990">
              <w:rPr>
                <w:sz w:val="24"/>
                <w:szCs w:val="24"/>
              </w:rPr>
              <w:t>. 05</w:t>
            </w:r>
          </w:p>
        </w:tc>
        <w:tc>
          <w:tcPr>
            <w:tcW w:w="2126" w:type="dxa"/>
          </w:tcPr>
          <w:p w:rsidR="00DD5990" w:rsidRPr="00C927D1" w:rsidRDefault="00D22BED" w:rsidP="0071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D5990" w:rsidRDefault="00DD5990" w:rsidP="007178E1"/>
    <w:sectPr w:rsidR="00DD5990" w:rsidSect="00DD5990"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22" w:rsidRDefault="00B26022" w:rsidP="00DD5990">
      <w:r>
        <w:separator/>
      </w:r>
    </w:p>
  </w:endnote>
  <w:endnote w:type="continuationSeparator" w:id="0">
    <w:p w:rsidR="00B26022" w:rsidRDefault="00B26022" w:rsidP="00DD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6315"/>
      <w:docPartObj>
        <w:docPartGallery w:val="Page Numbers (Bottom of Page)"/>
        <w:docPartUnique/>
      </w:docPartObj>
    </w:sdtPr>
    <w:sdtEndPr/>
    <w:sdtContent>
      <w:p w:rsidR="00A47905" w:rsidRDefault="00255ADA">
        <w:pPr>
          <w:pStyle w:val="ad"/>
          <w:jc w:val="right"/>
        </w:pPr>
        <w:r>
          <w:fldChar w:fldCharType="begin"/>
        </w:r>
        <w:r w:rsidR="00A47905">
          <w:instrText>PAGE   \* MERGEFORMAT</w:instrText>
        </w:r>
        <w:r>
          <w:fldChar w:fldCharType="separate"/>
        </w:r>
        <w:r w:rsidR="00235604">
          <w:rPr>
            <w:noProof/>
          </w:rPr>
          <w:t>2</w:t>
        </w:r>
        <w:r>
          <w:fldChar w:fldCharType="end"/>
        </w:r>
      </w:p>
    </w:sdtContent>
  </w:sdt>
  <w:p w:rsidR="00C1776C" w:rsidRDefault="00C177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6C" w:rsidRDefault="00255ADA">
    <w:pPr>
      <w:pStyle w:val="ad"/>
      <w:jc w:val="center"/>
    </w:pPr>
    <w:r>
      <w:fldChar w:fldCharType="begin"/>
    </w:r>
    <w:r w:rsidR="004B7DF0">
      <w:instrText xml:space="preserve"> PAGE   \* MERGEFORMAT </w:instrText>
    </w:r>
    <w:r>
      <w:fldChar w:fldCharType="separate"/>
    </w:r>
    <w:r w:rsidR="00235604">
      <w:rPr>
        <w:noProof/>
      </w:rPr>
      <w:t>15</w:t>
    </w:r>
    <w:r>
      <w:rPr>
        <w:noProof/>
      </w:rPr>
      <w:fldChar w:fldCharType="end"/>
    </w:r>
  </w:p>
  <w:p w:rsidR="00C1776C" w:rsidRDefault="00C177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22" w:rsidRDefault="00B26022" w:rsidP="00DD5990">
      <w:r>
        <w:separator/>
      </w:r>
    </w:p>
  </w:footnote>
  <w:footnote w:type="continuationSeparator" w:id="0">
    <w:p w:rsidR="00B26022" w:rsidRDefault="00B26022" w:rsidP="00DD5990">
      <w:r>
        <w:continuationSeparator/>
      </w:r>
    </w:p>
  </w:footnote>
  <w:footnote w:id="1">
    <w:p w:rsidR="00C1776C" w:rsidRDefault="00C1776C" w:rsidP="00DD5990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F5"/>
    <w:rsid w:val="00075153"/>
    <w:rsid w:val="00112EB6"/>
    <w:rsid w:val="001234F6"/>
    <w:rsid w:val="00183030"/>
    <w:rsid w:val="001D792C"/>
    <w:rsid w:val="002029AA"/>
    <w:rsid w:val="00235604"/>
    <w:rsid w:val="0025115B"/>
    <w:rsid w:val="00255ADA"/>
    <w:rsid w:val="00354A59"/>
    <w:rsid w:val="00377BA3"/>
    <w:rsid w:val="004B4741"/>
    <w:rsid w:val="004B7DF0"/>
    <w:rsid w:val="004C7C91"/>
    <w:rsid w:val="00514C6C"/>
    <w:rsid w:val="0054087D"/>
    <w:rsid w:val="005506D2"/>
    <w:rsid w:val="00564AC3"/>
    <w:rsid w:val="005F6DE8"/>
    <w:rsid w:val="00636727"/>
    <w:rsid w:val="0064411D"/>
    <w:rsid w:val="006B04F4"/>
    <w:rsid w:val="00713D1F"/>
    <w:rsid w:val="007178E1"/>
    <w:rsid w:val="00736C75"/>
    <w:rsid w:val="007B0B77"/>
    <w:rsid w:val="007C28D4"/>
    <w:rsid w:val="00832895"/>
    <w:rsid w:val="008C2F70"/>
    <w:rsid w:val="009D4F52"/>
    <w:rsid w:val="00A10721"/>
    <w:rsid w:val="00A41C35"/>
    <w:rsid w:val="00A47905"/>
    <w:rsid w:val="00A95CC1"/>
    <w:rsid w:val="00AA3C37"/>
    <w:rsid w:val="00AA77CB"/>
    <w:rsid w:val="00B26022"/>
    <w:rsid w:val="00B63B24"/>
    <w:rsid w:val="00BD7AE2"/>
    <w:rsid w:val="00C1776C"/>
    <w:rsid w:val="00C45B02"/>
    <w:rsid w:val="00CD1B70"/>
    <w:rsid w:val="00CF2CEE"/>
    <w:rsid w:val="00D0211D"/>
    <w:rsid w:val="00D22BED"/>
    <w:rsid w:val="00DD5990"/>
    <w:rsid w:val="00EB125C"/>
    <w:rsid w:val="00EB195A"/>
    <w:rsid w:val="00EC7A36"/>
    <w:rsid w:val="00FA1CC4"/>
    <w:rsid w:val="00FB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599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D5990"/>
    <w:rPr>
      <w:rFonts w:ascii="Calibri" w:eastAsia="Calibri" w:hAnsi="Calibri" w:cs="Times New Roman"/>
    </w:rPr>
  </w:style>
  <w:style w:type="paragraph" w:customStyle="1" w:styleId="1">
    <w:name w:val="Обычный1"/>
    <w:rsid w:val="00DD599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Продолжение списка1"/>
    <w:basedOn w:val="a"/>
    <w:rsid w:val="00DD5990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character" w:styleId="a5">
    <w:name w:val="footnote reference"/>
    <w:rsid w:val="00DD5990"/>
    <w:rPr>
      <w:vertAlign w:val="superscript"/>
    </w:rPr>
  </w:style>
  <w:style w:type="paragraph" w:styleId="a6">
    <w:name w:val="footnote text"/>
    <w:basedOn w:val="a"/>
    <w:link w:val="a7"/>
    <w:rsid w:val="00DD5990"/>
    <w:pPr>
      <w:widowControl w:val="0"/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DD59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link w:val="a9"/>
    <w:qFormat/>
    <w:rsid w:val="00DD5990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DD5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DD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A77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77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95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C28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28D4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5F6D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9333-BD80-445D-BC28-FF82E34F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Skif</cp:lastModifiedBy>
  <cp:revision>24</cp:revision>
  <cp:lastPrinted>2016-10-10T11:22:00Z</cp:lastPrinted>
  <dcterms:created xsi:type="dcterms:W3CDTF">2013-09-13T14:53:00Z</dcterms:created>
  <dcterms:modified xsi:type="dcterms:W3CDTF">2017-08-27T07:37:00Z</dcterms:modified>
</cp:coreProperties>
</file>