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B7B7" w14:textId="77777777" w:rsidR="00601DF1" w:rsidRDefault="00601DF1" w:rsidP="00601D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9898E7" w14:textId="77777777" w:rsidR="00601DF1" w:rsidRDefault="00601DF1" w:rsidP="00601DF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703A55" w14:textId="6FCED399" w:rsidR="00601DF1" w:rsidRPr="00C036BD" w:rsidRDefault="00601DF1" w:rsidP="00601DF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C036BD">
        <w:rPr>
          <w:rFonts w:ascii="Times New Roman" w:hAnsi="Times New Roman"/>
          <w:b/>
          <w:bCs/>
          <w:color w:val="000000"/>
          <w:sz w:val="24"/>
          <w:szCs w:val="24"/>
        </w:rPr>
        <w:t>Протокол №4</w:t>
      </w:r>
    </w:p>
    <w:p w14:paraId="117AC3FF" w14:textId="799D91D6" w:rsidR="00601DF1" w:rsidRPr="00C036BD" w:rsidRDefault="00601DF1" w:rsidP="00601DF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20 марта</w:t>
      </w:r>
      <w:r w:rsidRPr="00C036BD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5уч. </w:t>
      </w:r>
      <w:r w:rsidRPr="00C036BD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2DBDBD71" w14:textId="77777777" w:rsidR="00601DF1" w:rsidRPr="00C036BD" w:rsidRDefault="00601DF1" w:rsidP="00601DF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C036BD">
        <w:rPr>
          <w:rFonts w:ascii="Times New Roman" w:hAnsi="Times New Roman"/>
          <w:color w:val="000000"/>
          <w:sz w:val="24"/>
          <w:szCs w:val="24"/>
        </w:rPr>
        <w:t>Заседания школьного методического объединения</w:t>
      </w:r>
    </w:p>
    <w:p w14:paraId="63196D8B" w14:textId="77777777" w:rsidR="00601DF1" w:rsidRPr="00C036BD" w:rsidRDefault="00601DF1" w:rsidP="00601DF1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C036BD">
        <w:rPr>
          <w:rFonts w:ascii="Times New Roman" w:hAnsi="Times New Roman"/>
          <w:color w:val="000000"/>
          <w:sz w:val="24"/>
          <w:szCs w:val="24"/>
        </w:rPr>
        <w:t>учителей гуманитарного цикла</w:t>
      </w:r>
    </w:p>
    <w:p w14:paraId="618C5100" w14:textId="0098A9C6" w:rsidR="00601DF1" w:rsidRDefault="00601DF1" w:rsidP="00601DF1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C036BD">
        <w:rPr>
          <w:rFonts w:ascii="Times New Roman" w:hAnsi="Times New Roman"/>
        </w:rPr>
        <w:br/>
      </w:r>
      <w:r w:rsidRPr="00C036BD">
        <w:rPr>
          <w:rFonts w:ascii="Times New Roman" w:hAnsi="Times New Roman"/>
          <w:b/>
        </w:rPr>
        <w:t>Присутствовали: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6</w:t>
      </w:r>
      <w:r w:rsidRPr="00C036BD">
        <w:rPr>
          <w:rFonts w:ascii="Times New Roman" w:hAnsi="Times New Roman"/>
        </w:rPr>
        <w:t xml:space="preserve"> учителей гуманитарного цикла, </w:t>
      </w:r>
      <w:r>
        <w:rPr>
          <w:rFonts w:ascii="Times New Roman" w:hAnsi="Times New Roman"/>
        </w:rPr>
        <w:t>завуч Хомутова И.В.</w:t>
      </w:r>
      <w:r w:rsidRPr="00C036BD">
        <w:rPr>
          <w:rFonts w:ascii="Times New Roman" w:hAnsi="Times New Roman"/>
        </w:rPr>
        <w:t>.</w:t>
      </w:r>
    </w:p>
    <w:p w14:paraId="5F0C4F3B" w14:textId="77777777" w:rsidR="00601DF1" w:rsidRPr="00C036BD" w:rsidRDefault="00601DF1" w:rsidP="00601D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48694A" w14:textId="77777777" w:rsidR="00601DF1" w:rsidRPr="00C036BD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C036BD">
        <w:rPr>
          <w:rFonts w:ascii="Times New Roman" w:hAnsi="Times New Roman"/>
          <w:b/>
          <w:bCs/>
          <w:color w:val="000000"/>
          <w:sz w:val="24"/>
          <w:szCs w:val="24"/>
        </w:rPr>
        <w:t>Повестка дня:</w:t>
      </w:r>
    </w:p>
    <w:p w14:paraId="52FC3A70" w14:textId="77777777" w:rsidR="00601DF1" w:rsidRPr="00A973C7" w:rsidRDefault="00601DF1" w:rsidP="00601DF1">
      <w:pPr>
        <w:pStyle w:val="TableParagraph"/>
        <w:numPr>
          <w:ilvl w:val="0"/>
          <w:numId w:val="2"/>
        </w:numPr>
        <w:tabs>
          <w:tab w:val="left" w:pos="349"/>
        </w:tabs>
        <w:rPr>
          <w:sz w:val="24"/>
        </w:rPr>
      </w:pPr>
      <w:r w:rsidRPr="00ED1352">
        <w:rPr>
          <w:sz w:val="24"/>
        </w:rPr>
        <w:t>Семинар</w:t>
      </w:r>
      <w:r w:rsidRPr="00A973C7">
        <w:rPr>
          <w:b/>
          <w:sz w:val="24"/>
        </w:rPr>
        <w:t xml:space="preserve"> </w:t>
      </w:r>
      <w:r w:rsidRPr="00A973C7">
        <w:rPr>
          <w:sz w:val="24"/>
        </w:rPr>
        <w:t>«</w:t>
      </w:r>
      <w:r>
        <w:rPr>
          <w:sz w:val="24"/>
        </w:rPr>
        <w:t>Специфика подготовки к</w:t>
      </w:r>
      <w:r w:rsidRPr="00A973C7">
        <w:rPr>
          <w:sz w:val="24"/>
        </w:rPr>
        <w:t xml:space="preserve"> ОГЭ</w:t>
      </w:r>
      <w:r w:rsidRPr="00A973C7">
        <w:rPr>
          <w:spacing w:val="-5"/>
          <w:sz w:val="24"/>
        </w:rPr>
        <w:t xml:space="preserve"> </w:t>
      </w:r>
      <w:r w:rsidRPr="00A973C7">
        <w:rPr>
          <w:sz w:val="24"/>
        </w:rPr>
        <w:t xml:space="preserve">по </w:t>
      </w:r>
      <w:r>
        <w:rPr>
          <w:sz w:val="24"/>
        </w:rPr>
        <w:t>предметам гуманитарного цикла</w:t>
      </w:r>
      <w:r w:rsidRPr="00A973C7">
        <w:rPr>
          <w:sz w:val="24"/>
        </w:rPr>
        <w:t>».</w:t>
      </w:r>
    </w:p>
    <w:p w14:paraId="315AAC96" w14:textId="77777777" w:rsidR="00601DF1" w:rsidRPr="00C036BD" w:rsidRDefault="00601DF1" w:rsidP="00601DF1">
      <w:pPr>
        <w:pStyle w:val="TableParagraph"/>
        <w:numPr>
          <w:ilvl w:val="0"/>
          <w:numId w:val="2"/>
        </w:numPr>
        <w:tabs>
          <w:tab w:val="left" w:pos="392"/>
        </w:tabs>
        <w:ind w:right="106"/>
        <w:jc w:val="both"/>
        <w:rPr>
          <w:sz w:val="24"/>
        </w:rPr>
      </w:pPr>
      <w:r w:rsidRPr="00C036BD">
        <w:rPr>
          <w:spacing w:val="3"/>
          <w:sz w:val="24"/>
        </w:rPr>
        <w:t xml:space="preserve">Результаты пробного </w:t>
      </w:r>
      <w:r w:rsidRPr="00C036BD">
        <w:rPr>
          <w:sz w:val="24"/>
        </w:rPr>
        <w:t xml:space="preserve"> </w:t>
      </w:r>
      <w:r w:rsidRPr="00C036BD">
        <w:rPr>
          <w:spacing w:val="3"/>
          <w:sz w:val="24"/>
        </w:rPr>
        <w:t xml:space="preserve">ОГЭ </w:t>
      </w:r>
      <w:r w:rsidRPr="00C036BD">
        <w:rPr>
          <w:sz w:val="24"/>
        </w:rPr>
        <w:t xml:space="preserve">в 9 </w:t>
      </w:r>
      <w:r w:rsidRPr="00C036BD">
        <w:rPr>
          <w:spacing w:val="3"/>
          <w:sz w:val="24"/>
        </w:rPr>
        <w:t xml:space="preserve">классах: анализ, план устранения пробелов </w:t>
      </w:r>
      <w:r w:rsidRPr="00C036BD">
        <w:rPr>
          <w:sz w:val="24"/>
        </w:rPr>
        <w:t xml:space="preserve">в </w:t>
      </w:r>
      <w:r w:rsidRPr="00C036BD">
        <w:rPr>
          <w:spacing w:val="5"/>
          <w:sz w:val="24"/>
        </w:rPr>
        <w:t>знаниях.</w:t>
      </w:r>
    </w:p>
    <w:p w14:paraId="7E9BBE6B" w14:textId="77777777" w:rsidR="00601DF1" w:rsidRPr="00C036BD" w:rsidRDefault="00601DF1" w:rsidP="00601DF1">
      <w:pPr>
        <w:pStyle w:val="TableParagraph"/>
        <w:numPr>
          <w:ilvl w:val="0"/>
          <w:numId w:val="2"/>
        </w:numPr>
        <w:tabs>
          <w:tab w:val="left" w:pos="306"/>
          <w:tab w:val="left" w:pos="4841"/>
        </w:tabs>
        <w:ind w:right="141"/>
        <w:jc w:val="both"/>
        <w:rPr>
          <w:sz w:val="24"/>
        </w:rPr>
      </w:pPr>
      <w:r w:rsidRPr="00C036BD">
        <w:rPr>
          <w:sz w:val="24"/>
        </w:rPr>
        <w:t xml:space="preserve">Обмен опытом. </w:t>
      </w:r>
      <w:r w:rsidRPr="00C036BD">
        <w:rPr>
          <w:spacing w:val="-4"/>
          <w:sz w:val="24"/>
        </w:rPr>
        <w:t xml:space="preserve">«Система </w:t>
      </w:r>
      <w:r w:rsidRPr="00C036BD">
        <w:rPr>
          <w:sz w:val="24"/>
        </w:rPr>
        <w:t>подготовки педагогов МО к проведению Всероссийских проверочных работ».</w:t>
      </w:r>
    </w:p>
    <w:p w14:paraId="37E51D76" w14:textId="77777777" w:rsidR="00601DF1" w:rsidRDefault="00601DF1" w:rsidP="00601DF1">
      <w:pPr>
        <w:pStyle w:val="TableParagraph"/>
        <w:numPr>
          <w:ilvl w:val="0"/>
          <w:numId w:val="2"/>
        </w:numPr>
        <w:tabs>
          <w:tab w:val="left" w:pos="349"/>
        </w:tabs>
        <w:rPr>
          <w:sz w:val="24"/>
        </w:rPr>
      </w:pPr>
      <w:r w:rsidRPr="00C036BD">
        <w:rPr>
          <w:sz w:val="24"/>
        </w:rPr>
        <w:t>Подготовка и проведение ВПР по русскому языку, литератур</w:t>
      </w:r>
      <w:r>
        <w:rPr>
          <w:sz w:val="24"/>
        </w:rPr>
        <w:t>е, истории, обществознанию 5-9</w:t>
      </w:r>
      <w:r w:rsidRPr="00C036BD">
        <w:rPr>
          <w:sz w:val="24"/>
        </w:rPr>
        <w:t>классах.</w:t>
      </w:r>
    </w:p>
    <w:p w14:paraId="6BA804D1" w14:textId="77777777" w:rsidR="00601DF1" w:rsidRPr="00ED1352" w:rsidRDefault="00601DF1" w:rsidP="00601DF1">
      <w:pPr>
        <w:pStyle w:val="TableParagraph"/>
        <w:numPr>
          <w:ilvl w:val="0"/>
          <w:numId w:val="2"/>
        </w:numPr>
        <w:tabs>
          <w:tab w:val="left" w:pos="349"/>
        </w:tabs>
        <w:rPr>
          <w:sz w:val="24"/>
        </w:rPr>
      </w:pPr>
      <w:r w:rsidRPr="0021366D">
        <w:rPr>
          <w:spacing w:val="3"/>
          <w:sz w:val="24"/>
        </w:rPr>
        <w:t xml:space="preserve">Подготовка </w:t>
      </w:r>
      <w:r w:rsidRPr="0021366D">
        <w:rPr>
          <w:sz w:val="24"/>
        </w:rPr>
        <w:t xml:space="preserve">и </w:t>
      </w:r>
      <w:r w:rsidRPr="0021366D">
        <w:rPr>
          <w:spacing w:val="4"/>
          <w:sz w:val="24"/>
        </w:rPr>
        <w:t xml:space="preserve">проведение </w:t>
      </w:r>
      <w:r w:rsidRPr="0021366D">
        <w:rPr>
          <w:spacing w:val="3"/>
          <w:sz w:val="24"/>
        </w:rPr>
        <w:t xml:space="preserve">промежуточной </w:t>
      </w:r>
      <w:r w:rsidRPr="0021366D">
        <w:rPr>
          <w:spacing w:val="4"/>
          <w:sz w:val="24"/>
        </w:rPr>
        <w:t xml:space="preserve">аттестации </w:t>
      </w:r>
      <w:r w:rsidRPr="0021366D">
        <w:rPr>
          <w:spacing w:val="2"/>
          <w:sz w:val="24"/>
        </w:rPr>
        <w:t xml:space="preserve">по </w:t>
      </w:r>
      <w:r w:rsidRPr="0021366D">
        <w:rPr>
          <w:spacing w:val="3"/>
          <w:sz w:val="24"/>
        </w:rPr>
        <w:t xml:space="preserve">предметам </w:t>
      </w:r>
      <w:r w:rsidRPr="0021366D">
        <w:rPr>
          <w:spacing w:val="4"/>
          <w:sz w:val="24"/>
        </w:rPr>
        <w:t>гуманитарного</w:t>
      </w:r>
      <w:r w:rsidRPr="0021366D">
        <w:rPr>
          <w:spacing w:val="23"/>
          <w:sz w:val="24"/>
        </w:rPr>
        <w:t xml:space="preserve"> </w:t>
      </w:r>
      <w:r w:rsidRPr="0021366D">
        <w:rPr>
          <w:spacing w:val="3"/>
          <w:sz w:val="24"/>
        </w:rPr>
        <w:t>цикла.</w:t>
      </w:r>
    </w:p>
    <w:p w14:paraId="27CDB4AC" w14:textId="77777777" w:rsidR="00601DF1" w:rsidRPr="0021366D" w:rsidRDefault="00601DF1" w:rsidP="00601DF1">
      <w:pPr>
        <w:pStyle w:val="TableParagraph"/>
        <w:numPr>
          <w:ilvl w:val="0"/>
          <w:numId w:val="2"/>
        </w:numPr>
        <w:tabs>
          <w:tab w:val="left" w:pos="349"/>
        </w:tabs>
        <w:rPr>
          <w:sz w:val="24"/>
        </w:rPr>
      </w:pPr>
      <w:r>
        <w:rPr>
          <w:spacing w:val="3"/>
          <w:sz w:val="24"/>
        </w:rPr>
        <w:t>Дистанционные методы обучения: способы применения и возможности</w:t>
      </w:r>
    </w:p>
    <w:p w14:paraId="1998EFF2" w14:textId="77777777" w:rsidR="00601DF1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39D901" w14:textId="77777777" w:rsidR="00601DF1" w:rsidRPr="00C036BD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C036BD">
        <w:rPr>
          <w:rFonts w:ascii="Times New Roman" w:hAnsi="Times New Roman"/>
          <w:b/>
          <w:bCs/>
          <w:color w:val="000000"/>
          <w:sz w:val="24"/>
          <w:szCs w:val="24"/>
        </w:rPr>
        <w:t>Слушали:</w:t>
      </w:r>
    </w:p>
    <w:p w14:paraId="1546B6C9" w14:textId="77777777" w:rsidR="00601DF1" w:rsidRPr="00E10B8C" w:rsidRDefault="00601DF1" w:rsidP="00601DF1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Панкова Н.И.</w:t>
      </w:r>
      <w:r w:rsidRPr="00E10B8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10B8C">
        <w:rPr>
          <w:rFonts w:ascii="Times New Roman" w:hAnsi="Times New Roman"/>
          <w:color w:val="000000"/>
          <w:sz w:val="24"/>
          <w:szCs w:val="24"/>
        </w:rPr>
        <w:t> котор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E10B8C">
        <w:rPr>
          <w:rFonts w:ascii="Times New Roman" w:hAnsi="Times New Roman"/>
          <w:color w:val="000000"/>
          <w:sz w:val="24"/>
          <w:szCs w:val="24"/>
        </w:rPr>
        <w:t xml:space="preserve"> провел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10B8C">
        <w:rPr>
          <w:rFonts w:ascii="Times New Roman" w:hAnsi="Times New Roman"/>
          <w:color w:val="000000"/>
          <w:sz w:val="24"/>
          <w:szCs w:val="24"/>
        </w:rPr>
        <w:t xml:space="preserve"> семинар </w:t>
      </w:r>
      <w:r w:rsidRPr="00ED1352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Специфика подготовки к ОГЭ </w:t>
      </w:r>
      <w:r w:rsidRPr="00ED1352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>предметам гуманитарного цикла»</w:t>
      </w:r>
      <w:r w:rsidRPr="00ED1352">
        <w:rPr>
          <w:rFonts w:ascii="Times New Roman" w:hAnsi="Times New Roman"/>
          <w:color w:val="000000"/>
          <w:sz w:val="24"/>
          <w:szCs w:val="24"/>
        </w:rPr>
        <w:t>, в ходе которого поделил</w:t>
      </w:r>
      <w:r>
        <w:rPr>
          <w:rFonts w:ascii="Times New Roman" w:hAnsi="Times New Roman"/>
          <w:color w:val="000000"/>
          <w:sz w:val="24"/>
          <w:szCs w:val="24"/>
        </w:rPr>
        <w:t>ась</w:t>
      </w:r>
      <w:r w:rsidRPr="00ED1352">
        <w:rPr>
          <w:rFonts w:ascii="Times New Roman" w:hAnsi="Times New Roman"/>
          <w:color w:val="000000"/>
          <w:sz w:val="24"/>
          <w:szCs w:val="24"/>
        </w:rPr>
        <w:t xml:space="preserve"> опытом успешной по</w:t>
      </w:r>
      <w:r>
        <w:rPr>
          <w:rFonts w:ascii="Times New Roman" w:hAnsi="Times New Roman"/>
          <w:color w:val="000000"/>
          <w:sz w:val="24"/>
          <w:szCs w:val="24"/>
        </w:rPr>
        <w:t>дготовки обучающихся к ОГЭпо русскому языку.</w:t>
      </w:r>
    </w:p>
    <w:p w14:paraId="54DEF211" w14:textId="77777777" w:rsidR="00601DF1" w:rsidRPr="0085373F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E10B8C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C036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Хомутову И.В.</w:t>
      </w:r>
      <w:r w:rsidRPr="00C036BD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которая привела результаты </w:t>
      </w:r>
      <w:r w:rsidRPr="00E10B8C">
        <w:rPr>
          <w:rFonts w:ascii="Times New Roman" w:hAnsi="Times New Roman"/>
          <w:spacing w:val="3"/>
          <w:sz w:val="24"/>
        </w:rPr>
        <w:t xml:space="preserve">пробного ОГЭ </w:t>
      </w:r>
      <w:r w:rsidRPr="00E10B8C">
        <w:rPr>
          <w:rFonts w:ascii="Times New Roman" w:hAnsi="Times New Roman"/>
          <w:sz w:val="24"/>
        </w:rPr>
        <w:t xml:space="preserve">в 9 </w:t>
      </w:r>
      <w:r>
        <w:rPr>
          <w:rFonts w:ascii="Times New Roman" w:hAnsi="Times New Roman"/>
          <w:spacing w:val="3"/>
          <w:sz w:val="24"/>
        </w:rPr>
        <w:t xml:space="preserve">классае </w:t>
      </w:r>
      <w:r w:rsidRPr="0085373F">
        <w:rPr>
          <w:rFonts w:ascii="Times New Roman" w:hAnsi="Times New Roman"/>
          <w:spacing w:val="3"/>
          <w:sz w:val="24"/>
        </w:rPr>
        <w:t xml:space="preserve">провела анализ и предложила план устранения пробелов </w:t>
      </w:r>
      <w:r w:rsidRPr="0085373F">
        <w:rPr>
          <w:rFonts w:ascii="Times New Roman" w:hAnsi="Times New Roman"/>
          <w:sz w:val="24"/>
        </w:rPr>
        <w:t xml:space="preserve">в </w:t>
      </w:r>
      <w:r w:rsidRPr="0085373F">
        <w:rPr>
          <w:rFonts w:ascii="Times New Roman" w:hAnsi="Times New Roman"/>
          <w:spacing w:val="5"/>
          <w:sz w:val="24"/>
        </w:rPr>
        <w:t>знаниях обучающихся.</w:t>
      </w:r>
    </w:p>
    <w:p w14:paraId="07F96719" w14:textId="77777777" w:rsidR="00601DF1" w:rsidRPr="0085373F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Хомутову И.В ,</w:t>
      </w:r>
      <w:r w:rsidRPr="0085373F">
        <w:rPr>
          <w:rFonts w:ascii="Times New Roman" w:hAnsi="Times New Roman"/>
          <w:bCs/>
          <w:color w:val="000000"/>
          <w:sz w:val="24"/>
          <w:szCs w:val="24"/>
        </w:rPr>
        <w:t xml:space="preserve"> которая сообщила о ходе подготовки и проведения ВПР по предметам гуманитарного цикла. Подготовка идет в тесном контакте с родителями, которым известен график проведения ВПР и силами которых приобретены тренировочные материалы для подготовки к ВПР. Усилен родительский контроль за выполнением домашних заданий по предметам, по которым проводятся ВПР. </w:t>
      </w:r>
    </w:p>
    <w:p w14:paraId="05F4D34C" w14:textId="77777777" w:rsidR="00601DF1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spacing w:val="3"/>
          <w:sz w:val="24"/>
        </w:rPr>
      </w:pPr>
      <w:r w:rsidRPr="0085373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85373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Хомутова И.В,</w:t>
      </w:r>
      <w:r w:rsidRPr="0085373F">
        <w:rPr>
          <w:rFonts w:ascii="Times New Roman" w:hAnsi="Times New Roman"/>
          <w:bCs/>
          <w:color w:val="000000"/>
          <w:sz w:val="24"/>
          <w:szCs w:val="24"/>
        </w:rPr>
        <w:t xml:space="preserve"> которая сообщила о ходе </w:t>
      </w:r>
      <w:r w:rsidRPr="0085373F">
        <w:rPr>
          <w:rFonts w:ascii="Times New Roman" w:hAnsi="Times New Roman"/>
          <w:spacing w:val="3"/>
          <w:sz w:val="24"/>
        </w:rPr>
        <w:t xml:space="preserve">промежуточной </w:t>
      </w:r>
      <w:r w:rsidRPr="0085373F">
        <w:rPr>
          <w:rFonts w:ascii="Times New Roman" w:hAnsi="Times New Roman"/>
          <w:spacing w:val="4"/>
          <w:sz w:val="24"/>
        </w:rPr>
        <w:t xml:space="preserve">аттестации </w:t>
      </w:r>
      <w:r w:rsidRPr="0085373F">
        <w:rPr>
          <w:rFonts w:ascii="Times New Roman" w:hAnsi="Times New Roman"/>
          <w:spacing w:val="2"/>
          <w:sz w:val="24"/>
        </w:rPr>
        <w:t xml:space="preserve">по </w:t>
      </w:r>
      <w:r w:rsidRPr="0085373F">
        <w:rPr>
          <w:rFonts w:ascii="Times New Roman" w:hAnsi="Times New Roman"/>
          <w:spacing w:val="3"/>
          <w:sz w:val="24"/>
        </w:rPr>
        <w:t xml:space="preserve">предметам </w:t>
      </w:r>
      <w:r w:rsidRPr="0085373F">
        <w:rPr>
          <w:rFonts w:ascii="Times New Roman" w:hAnsi="Times New Roman"/>
          <w:spacing w:val="4"/>
          <w:sz w:val="24"/>
        </w:rPr>
        <w:t>гуманитарного</w:t>
      </w:r>
      <w:r w:rsidRPr="0085373F">
        <w:rPr>
          <w:rFonts w:ascii="Times New Roman" w:hAnsi="Times New Roman"/>
          <w:spacing w:val="23"/>
          <w:sz w:val="24"/>
        </w:rPr>
        <w:t xml:space="preserve"> </w:t>
      </w:r>
      <w:r w:rsidRPr="0085373F">
        <w:rPr>
          <w:rFonts w:ascii="Times New Roman" w:hAnsi="Times New Roman"/>
          <w:spacing w:val="3"/>
          <w:sz w:val="24"/>
        </w:rPr>
        <w:t>цикла.</w:t>
      </w:r>
    </w:p>
    <w:p w14:paraId="1C5ABA57" w14:textId="77777777" w:rsidR="00601DF1" w:rsidRPr="0085373F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pacing w:val="3"/>
          <w:sz w:val="24"/>
        </w:rPr>
        <w:t xml:space="preserve">5. Панкова Н.И, которая провела  беседу и презентацию по дистанционным методам обучения, которые следует использовать в работе. </w:t>
      </w:r>
    </w:p>
    <w:p w14:paraId="5FAB6A21" w14:textId="77777777" w:rsidR="00601DF1" w:rsidRPr="00C036BD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4E135B9D" w14:textId="77777777" w:rsidR="00601DF1" w:rsidRPr="00C036BD" w:rsidRDefault="00601DF1" w:rsidP="00601DF1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C036BD">
        <w:rPr>
          <w:rFonts w:ascii="Times New Roman" w:hAnsi="Times New Roman"/>
          <w:b/>
          <w:bCs/>
          <w:color w:val="000000"/>
          <w:sz w:val="24"/>
          <w:szCs w:val="24"/>
        </w:rPr>
        <w:t>Решили:</w:t>
      </w:r>
    </w:p>
    <w:p w14:paraId="57AE77E4" w14:textId="77777777" w:rsidR="00601DF1" w:rsidRDefault="00601DF1" w:rsidP="00601DF1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Назначить дополнительные дни консультаций по предметам ВПР для отстающих.</w:t>
      </w:r>
    </w:p>
    <w:p w14:paraId="5B3A4835" w14:textId="77777777" w:rsidR="00601DF1" w:rsidRDefault="00601DF1" w:rsidP="00601DF1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Дополнительно проработать на уроках темы, по которым наблюдается больше всего пробелов в знаниях обучающихся в пробных  ОГЭ. </w:t>
      </w:r>
    </w:p>
    <w:p w14:paraId="65F1060C" w14:textId="77777777" w:rsidR="00601DF1" w:rsidRPr="00FC124F" w:rsidRDefault="00601DF1" w:rsidP="00601DF1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</w:t>
      </w:r>
      <w:r w:rsidRPr="0085373F">
        <w:rPr>
          <w:spacing w:val="3"/>
          <w:sz w:val="24"/>
        </w:rPr>
        <w:t xml:space="preserve">промежуточной </w:t>
      </w:r>
      <w:r w:rsidRPr="0085373F">
        <w:rPr>
          <w:spacing w:val="4"/>
          <w:sz w:val="24"/>
        </w:rPr>
        <w:t xml:space="preserve">аттестации </w:t>
      </w:r>
      <w:r w:rsidRPr="0085373F">
        <w:rPr>
          <w:spacing w:val="2"/>
          <w:sz w:val="24"/>
        </w:rPr>
        <w:t xml:space="preserve">по </w:t>
      </w:r>
      <w:r w:rsidRPr="0085373F">
        <w:rPr>
          <w:spacing w:val="3"/>
          <w:sz w:val="24"/>
        </w:rPr>
        <w:t xml:space="preserve">предметам </w:t>
      </w:r>
      <w:r w:rsidRPr="0085373F">
        <w:rPr>
          <w:spacing w:val="4"/>
          <w:sz w:val="24"/>
        </w:rPr>
        <w:t>гуманитарного</w:t>
      </w:r>
      <w:r w:rsidRPr="0085373F">
        <w:rPr>
          <w:spacing w:val="23"/>
          <w:sz w:val="24"/>
        </w:rPr>
        <w:t xml:space="preserve"> </w:t>
      </w:r>
      <w:r w:rsidRPr="0085373F">
        <w:rPr>
          <w:spacing w:val="3"/>
          <w:sz w:val="24"/>
        </w:rPr>
        <w:t>цикла</w:t>
      </w:r>
      <w:r>
        <w:rPr>
          <w:spacing w:val="3"/>
          <w:sz w:val="24"/>
        </w:rPr>
        <w:t xml:space="preserve"> считать удовлетворительными. </w:t>
      </w:r>
    </w:p>
    <w:p w14:paraId="6A81F0AB" w14:textId="77777777" w:rsidR="00601DF1" w:rsidRPr="0085373F" w:rsidRDefault="00601DF1" w:rsidP="00601DF1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color w:val="000000"/>
          <w:sz w:val="24"/>
          <w:szCs w:val="24"/>
        </w:rPr>
      </w:pPr>
      <w:r>
        <w:rPr>
          <w:spacing w:val="3"/>
          <w:sz w:val="24"/>
        </w:rPr>
        <w:t>Использовать платформу «Российская электронная школа», Учи.ру, Skyeng, группы в Вайбере и другие средства для проведения дистанционного обучения.</w:t>
      </w:r>
    </w:p>
    <w:p w14:paraId="15FAC90F" w14:textId="77777777" w:rsidR="00601DF1" w:rsidRPr="001565BF" w:rsidRDefault="00601DF1" w:rsidP="00601DF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FFFE5E" w14:textId="759DDD0D" w:rsidR="00601DF1" w:rsidRPr="00C036BD" w:rsidRDefault="00601DF1" w:rsidP="00601DF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>Руковод. МО Панкова Н.И.</w:t>
      </w:r>
    </w:p>
    <w:p w14:paraId="07CE45A7" w14:textId="77777777" w:rsidR="00601DF1" w:rsidRDefault="00601DF1" w:rsidP="00601DF1">
      <w:r>
        <w:t xml:space="preserve">                                                                                 Секретарь-Хомич А.Г.</w:t>
      </w:r>
    </w:p>
    <w:p w14:paraId="439135B5" w14:textId="77777777" w:rsidR="00B653C5" w:rsidRDefault="00B653C5"/>
    <w:sectPr w:rsidR="00B653C5" w:rsidSect="00601DF1">
      <w:pgSz w:w="11904" w:h="16838"/>
      <w:pgMar w:top="844" w:right="940" w:bottom="1440" w:left="850" w:header="720" w:footer="720" w:gutter="0"/>
      <w:cols w:space="720" w:equalWidth="0">
        <w:col w:w="101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5087"/>
    <w:multiLevelType w:val="hybridMultilevel"/>
    <w:tmpl w:val="6DE0A18E"/>
    <w:lvl w:ilvl="0" w:tplc="BF7442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147B1F"/>
    <w:multiLevelType w:val="hybridMultilevel"/>
    <w:tmpl w:val="421A4B8A"/>
    <w:lvl w:ilvl="0" w:tplc="2F54F864">
      <w:start w:val="1"/>
      <w:numFmt w:val="decimal"/>
      <w:lvlText w:val="%1."/>
      <w:lvlJc w:val="left"/>
      <w:pPr>
        <w:ind w:left="108" w:hanging="240"/>
      </w:pPr>
      <w:rPr>
        <w:rFonts w:hint="default"/>
        <w:b/>
        <w:bCs/>
        <w:spacing w:val="-8"/>
        <w:w w:val="100"/>
        <w:lang w:val="ru-RU" w:eastAsia="ru-RU" w:bidi="ru-RU"/>
      </w:rPr>
    </w:lvl>
    <w:lvl w:ilvl="1" w:tplc="9006981C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E528BA5C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0CBC0EC2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8F229298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523E79CE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6A523E08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0E22909E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6D561C9C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4BEC5DFE"/>
    <w:multiLevelType w:val="hybridMultilevel"/>
    <w:tmpl w:val="A7D29CF6"/>
    <w:lvl w:ilvl="0" w:tplc="2F54F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51160">
    <w:abstractNumId w:val="2"/>
  </w:num>
  <w:num w:numId="2" w16cid:durableId="819810419">
    <w:abstractNumId w:val="1"/>
  </w:num>
  <w:num w:numId="3" w16cid:durableId="175639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5"/>
    <w:rsid w:val="00085370"/>
    <w:rsid w:val="003D390A"/>
    <w:rsid w:val="003E561B"/>
    <w:rsid w:val="00601DF1"/>
    <w:rsid w:val="00875B47"/>
    <w:rsid w:val="009E0812"/>
    <w:rsid w:val="00B653C5"/>
    <w:rsid w:val="00C53585"/>
    <w:rsid w:val="00D8234C"/>
    <w:rsid w:val="00F0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34BE"/>
  <w15:chartTrackingRefBased/>
  <w15:docId w15:val="{429BB657-050E-4D10-B054-89A3578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F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3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3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35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5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5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35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35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35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3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3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35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35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35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3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35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3585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601D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Ивкова</dc:creator>
  <cp:keywords/>
  <dc:description/>
  <cp:lastModifiedBy>Анна Ивкова</cp:lastModifiedBy>
  <cp:revision>2</cp:revision>
  <dcterms:created xsi:type="dcterms:W3CDTF">2025-05-30T09:55:00Z</dcterms:created>
  <dcterms:modified xsi:type="dcterms:W3CDTF">2025-05-30T09:11:00Z</dcterms:modified>
</cp:coreProperties>
</file>