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65" w:rsidRDefault="00F17D9C" w:rsidP="00F17D9C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Самоанализ деятельности </w:t>
      </w:r>
    </w:p>
    <w:p w:rsidR="004F5065" w:rsidRDefault="004F5065" w:rsidP="00F17D9C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 учителей естественно-</w:t>
      </w:r>
      <w:r w:rsidR="00F17D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математического цикла </w:t>
      </w:r>
    </w:p>
    <w:p w:rsidR="00F17D9C" w:rsidRDefault="00F17D9C" w:rsidP="00F17D9C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МБОУ: Мичуринская ООШ</w:t>
      </w:r>
    </w:p>
    <w:p w:rsidR="00F17D9C" w:rsidRDefault="000E5FC9" w:rsidP="00F17D9C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 2024 – 2025</w:t>
      </w:r>
      <w:r w:rsidR="00F17D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учебный год.</w:t>
      </w:r>
    </w:p>
    <w:p w:rsidR="00F17D9C" w:rsidRDefault="000E5FC9" w:rsidP="00F17D9C">
      <w:pPr>
        <w:pStyle w:val="a3"/>
        <w:spacing w:before="0" w:beforeAutospacing="0" w:after="0" w:afterAutospacing="0"/>
        <w:jc w:val="both"/>
        <w:rPr>
          <w:bCs/>
          <w:color w:val="262626" w:themeColor="text1" w:themeTint="D9"/>
          <w:sz w:val="28"/>
          <w:szCs w:val="28"/>
        </w:rPr>
      </w:pPr>
      <w:r>
        <w:rPr>
          <w:bCs/>
          <w:color w:val="262626" w:themeColor="text1" w:themeTint="D9"/>
          <w:sz w:val="28"/>
          <w:szCs w:val="28"/>
        </w:rPr>
        <w:t xml:space="preserve">  </w:t>
      </w:r>
      <w:proofErr w:type="gramStart"/>
      <w:r w:rsidR="00F17D9C">
        <w:rPr>
          <w:bCs/>
          <w:color w:val="262626" w:themeColor="text1" w:themeTint="D9"/>
          <w:sz w:val="28"/>
          <w:szCs w:val="28"/>
        </w:rPr>
        <w:t>Методические объединения учителей по предметам (МО) – один из самых демократичных видов методической работы, в котором участвуют все педагоги.</w:t>
      </w:r>
      <w:proofErr w:type="gramEnd"/>
      <w:r w:rsidR="00F17D9C">
        <w:rPr>
          <w:bCs/>
          <w:color w:val="262626" w:themeColor="text1" w:themeTint="D9"/>
          <w:sz w:val="28"/>
          <w:szCs w:val="28"/>
        </w:rPr>
        <w:t xml:space="preserve"> Цель их работы – повышение уровня научно – теоретической, методической, психолого – педагогической подготовки учителей.</w:t>
      </w:r>
    </w:p>
    <w:p w:rsidR="00F17D9C" w:rsidRPr="000E5FC9" w:rsidRDefault="00F17D9C" w:rsidP="000E5FC9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4F5065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Методическая тема ОУ</w:t>
      </w:r>
      <w:r w:rsidRPr="000E5FC9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: </w:t>
      </w:r>
      <w:r w:rsidR="000E5FC9" w:rsidRPr="000E5F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«Образовательная среда школы как условие и ресурс развития творческих способностей педагога и обучающегося в условиях реализации ФГОС и постепенного перехода к </w:t>
      </w:r>
      <w:proofErr w:type="gramStart"/>
      <w:r w:rsidR="000E5FC9" w:rsidRPr="000E5F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обновленным</w:t>
      </w:r>
      <w:proofErr w:type="gramEnd"/>
      <w:r w:rsidR="000E5FC9" w:rsidRPr="000E5F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ФГОС». </w:t>
      </w:r>
      <w:r w:rsidRPr="000E5FC9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Предполагаемые сроки реализации данной проблемы 5 лет.</w:t>
      </w:r>
    </w:p>
    <w:p w:rsidR="000E5FC9" w:rsidRPr="000E5FC9" w:rsidRDefault="00F17D9C" w:rsidP="004F506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F506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Методическая тема, над которой работало МО учителей естественно – математического цикла</w:t>
      </w:r>
      <w:r w:rsidRPr="000E5FC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0E5FC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данном учебном году</w:t>
      </w:r>
      <w:r w:rsidRPr="000E5FC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: </w:t>
      </w:r>
      <w:r w:rsidR="000E5FC9" w:rsidRPr="000E5F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«Развитие профессиональной компетентности педагога, как фактор повышения качества образования в условиях реализации Концепции развития естественно-математического образования в Российской Федерации». </w:t>
      </w:r>
    </w:p>
    <w:p w:rsidR="000E5FC9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182430"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</w:rPr>
        <w:t>Цели работы</w:t>
      </w:r>
      <w:r w:rsidRPr="000E5FC9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МО</w:t>
      </w:r>
      <w:r w:rsidR="000E5FC9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в 2024 – 2025</w:t>
      </w: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учебном году: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 </w:t>
      </w:r>
    </w:p>
    <w:p w:rsidR="000E5FC9" w:rsidRPr="00AE2494" w:rsidRDefault="000E5FC9" w:rsidP="00AE2494">
      <w:pPr>
        <w:pStyle w:val="a4"/>
        <w:numPr>
          <w:ilvl w:val="0"/>
          <w:numId w:val="3"/>
        </w:numPr>
        <w:jc w:val="both"/>
        <w:rPr>
          <w:color w:val="0D0D0D" w:themeColor="text1" w:themeTint="F2"/>
          <w:sz w:val="28"/>
          <w:szCs w:val="28"/>
        </w:rPr>
      </w:pPr>
      <w:r w:rsidRPr="00AE2494">
        <w:rPr>
          <w:color w:val="0D0D0D" w:themeColor="text1" w:themeTint="F2"/>
          <w:sz w:val="28"/>
          <w:szCs w:val="28"/>
        </w:rPr>
        <w:t>Повышение эффективности и качества педагогического процесса через совершенствование профессиональных компетенций педагогов, развитие их творческого потенциала в условиях реализации федеральных государственных образовательных стандартов основного  и общего образования и модернизации системы образования путём применения активных технологий, способствующих развитию творческой личности учащихся.</w:t>
      </w:r>
    </w:p>
    <w:p w:rsidR="00F17D9C" w:rsidRPr="00AE2494" w:rsidRDefault="00F17D9C" w:rsidP="00AE2494">
      <w:pPr>
        <w:pStyle w:val="a4"/>
        <w:numPr>
          <w:ilvl w:val="0"/>
          <w:numId w:val="3"/>
        </w:numPr>
        <w:jc w:val="both"/>
        <w:rPr>
          <w:color w:val="262626" w:themeColor="text1" w:themeTint="D9"/>
          <w:sz w:val="28"/>
          <w:szCs w:val="28"/>
        </w:rPr>
      </w:pPr>
      <w:r w:rsidRPr="00AE2494">
        <w:rPr>
          <w:color w:val="262626" w:themeColor="text1" w:themeTint="D9"/>
          <w:sz w:val="28"/>
          <w:szCs w:val="28"/>
        </w:rPr>
        <w:t>Повысить уровень подготовки учащихся к ГИА по предметам естественно-математического цикла через внедрение современных образовательных технологий.</w:t>
      </w:r>
    </w:p>
    <w:p w:rsidR="00F17D9C" w:rsidRDefault="00F17D9C" w:rsidP="00AE2494">
      <w:pPr>
        <w:pStyle w:val="a4"/>
        <w:widowControl/>
        <w:numPr>
          <w:ilvl w:val="0"/>
          <w:numId w:val="3"/>
        </w:numPr>
        <w:shd w:val="clear" w:color="auto" w:fill="FFFFFF"/>
        <w:autoSpaceDE/>
        <w:adjustRightInd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Изучать и активно использовать инновационные технологии,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знаний.</w:t>
      </w:r>
    </w:p>
    <w:p w:rsidR="00182430" w:rsidRDefault="00F17D9C" w:rsidP="00182430">
      <w:pPr>
        <w:pStyle w:val="a4"/>
        <w:widowControl/>
        <w:numPr>
          <w:ilvl w:val="0"/>
          <w:numId w:val="3"/>
        </w:numPr>
        <w:shd w:val="clear" w:color="auto" w:fill="FFFFFF"/>
        <w:autoSpaceDE/>
        <w:adjustRightInd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182430" w:rsidRDefault="00F17D9C" w:rsidP="001824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182430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Задачи</w:t>
      </w:r>
      <w:r w:rsidR="00182430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</w:t>
      </w:r>
      <w:r w:rsidR="00182430" w:rsidRPr="00182430"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</w:rPr>
        <w:t>работы</w:t>
      </w:r>
      <w:r w:rsidR="004F5065"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</w:rPr>
        <w:t xml:space="preserve"> </w:t>
      </w:r>
      <w:r w:rsidR="004F5065" w:rsidRPr="000E5FC9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МО</w:t>
      </w:r>
      <w:r w:rsidR="004F5065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в 2024 – 2025 учебном году</w:t>
      </w:r>
      <w:r w:rsidR="00182430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:</w:t>
      </w:r>
      <w:r w:rsidR="00182430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 </w:t>
      </w:r>
    </w:p>
    <w:p w:rsidR="00F17D9C" w:rsidRDefault="00F17D9C" w:rsidP="00F17D9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262626" w:themeColor="text1" w:themeTint="D9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1. Продолжить работу над реализацией методической темы школы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от-</w:t>
      </w:r>
    </w:p>
    <w:p w:rsidR="00F17D9C" w:rsidRDefault="00F17D9C" w:rsidP="00F17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крытые уроки.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 Продолжить совместную работу с МО учителей начальных классов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</w:t>
      </w:r>
      <w:proofErr w:type="gramEnd"/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преемственности начальной школы и среднего звена.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3. Повышать педагогический уровень, педагогическое мастерство и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самооб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разовательную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деятельность учителей.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4. Отбирать и внедрять в образовательный процесс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эффективныеобразова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тельные технологии, обеспечивающие высокий образовательный уровень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школьников.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5. Совершенствовать систему раннего выявления и поддержки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одарённых</w:t>
      </w:r>
      <w:proofErr w:type="gramEnd"/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детей через индивидуализацию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как на уроках, так и во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внеуроч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ное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время.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Осуществлять систематический мониторинг знаний, умений, навыков,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опыта творческой деятельности учащихся по предметам</w:t>
      </w:r>
      <w:r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>.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7. Изучать, обобщать и распространять опыт работы учителей по всем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правлениям учебно - воспитательного процесса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8. Вести планомерную работу, направленную на подготовку учащихся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</w:t>
      </w:r>
      <w:proofErr w:type="gramEnd"/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итоговой аттестации в форме ОГЭ.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9. Учителям МО вести индивидуальную работу с одарёнными детьми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систе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матически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 1 сентября, заранее определив контингент учащихся, которых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необходимо готовить к конкретному предмету.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10. Осуществлять психолого-педагогическую поддержку слабоуспевающих учащихся.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11. Активизировать поиск дистанционных конкурсов и олимпиад и привлекать учащихся к активному участию в них.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12. Интересные разработки размещать на сайте школы.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13. Оснастить кабинеты необходимым оборудованием, которое даст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возмож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ность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учителям и учащимся пользоваться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современными</w:t>
      </w:r>
      <w:proofErr w:type="gramEnd"/>
      <w:r w:rsidR="0018243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образовательны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 ресурсами.</w:t>
      </w:r>
    </w:p>
    <w:p w:rsidR="00F17D9C" w:rsidRDefault="00F17D9C" w:rsidP="00F17D9C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bCs/>
          <w:color w:val="262626" w:themeColor="text1" w:themeTint="D9"/>
          <w:sz w:val="28"/>
          <w:szCs w:val="28"/>
        </w:rPr>
        <w:t xml:space="preserve">14. Совершенствование работы учителя: </w:t>
      </w:r>
    </w:p>
    <w:p w:rsidR="00F17D9C" w:rsidRDefault="00F17D9C" w:rsidP="00F17D9C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Общими на всех ступенях обучения в школе являются следующие приоритеты: </w:t>
      </w:r>
    </w:p>
    <w:p w:rsidR="00F17D9C" w:rsidRDefault="00F17D9C" w:rsidP="00F17D9C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Личностно - ориентированный подход; </w:t>
      </w:r>
    </w:p>
    <w:p w:rsidR="00F17D9C" w:rsidRDefault="00F17D9C" w:rsidP="00F17D9C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</w:t>
      </w:r>
      <w:proofErr w:type="spellStart"/>
      <w:r>
        <w:rPr>
          <w:color w:val="262626" w:themeColor="text1" w:themeTint="D9"/>
          <w:sz w:val="28"/>
          <w:szCs w:val="28"/>
        </w:rPr>
        <w:t>Разноуровневый</w:t>
      </w:r>
      <w:proofErr w:type="spellEnd"/>
      <w:r>
        <w:rPr>
          <w:color w:val="262626" w:themeColor="text1" w:themeTint="D9"/>
          <w:sz w:val="28"/>
          <w:szCs w:val="28"/>
        </w:rPr>
        <w:t xml:space="preserve"> дифференцированный метод обучения; </w:t>
      </w:r>
    </w:p>
    <w:p w:rsidR="00F17D9C" w:rsidRDefault="00F17D9C" w:rsidP="00F17D9C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Групповые и индивидуальные формы развивающего обучения. </w:t>
      </w:r>
    </w:p>
    <w:p w:rsidR="00F17D9C" w:rsidRDefault="00F17D9C" w:rsidP="00F17D9C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Направлениями обучения являются: </w:t>
      </w:r>
    </w:p>
    <w:p w:rsidR="00F17D9C" w:rsidRDefault="00F17D9C" w:rsidP="00F17D9C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Формирование умения учиться; </w:t>
      </w:r>
    </w:p>
    <w:p w:rsidR="00F17D9C" w:rsidRDefault="00F17D9C" w:rsidP="00F17D9C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Выявление пробелов в знаниях, навыках; </w:t>
      </w:r>
    </w:p>
    <w:p w:rsidR="00F17D9C" w:rsidRDefault="00F17D9C" w:rsidP="00F17D9C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Умение решать ключевые задачи; </w:t>
      </w:r>
    </w:p>
    <w:p w:rsidR="00F17D9C" w:rsidRDefault="00F17D9C" w:rsidP="00F17D9C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Обучение решению сложных задач; </w:t>
      </w:r>
    </w:p>
    <w:p w:rsidR="00F17D9C" w:rsidRDefault="00F17D9C" w:rsidP="00F17D9C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Опыт работы с дополнительной литературой; </w:t>
      </w:r>
    </w:p>
    <w:p w:rsidR="00F17D9C" w:rsidRDefault="00F17D9C" w:rsidP="00F17D9C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Организация сотрудничества учащихся. </w:t>
      </w:r>
    </w:p>
    <w:p w:rsidR="00F17D9C" w:rsidRDefault="00F17D9C" w:rsidP="00F17D9C">
      <w:pPr>
        <w:pStyle w:val="a3"/>
        <w:spacing w:before="0" w:beforeAutospacing="0" w:after="0" w:afterAutospacing="0"/>
        <w:jc w:val="both"/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Приоритетные направления деятельности ШМО:</w:t>
      </w:r>
    </w:p>
    <w:p w:rsidR="00F17D9C" w:rsidRDefault="00F17D9C" w:rsidP="00F17D9C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- </w:t>
      </w:r>
      <w:r>
        <w:rPr>
          <w:color w:val="262626" w:themeColor="text1" w:themeTint="D9"/>
          <w:sz w:val="28"/>
          <w:szCs w:val="28"/>
        </w:rPr>
        <w:t>информационная деятельность;</w:t>
      </w:r>
    </w:p>
    <w:p w:rsidR="00F17D9C" w:rsidRDefault="00F17D9C" w:rsidP="00F17D9C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 образовательная;</w:t>
      </w:r>
    </w:p>
    <w:p w:rsidR="00F17D9C" w:rsidRDefault="00F17D9C" w:rsidP="00F17D9C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 организационно-педагогическая;</w:t>
      </w:r>
    </w:p>
    <w:p w:rsidR="00F17D9C" w:rsidRDefault="00F17D9C" w:rsidP="00F17D9C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  оснащение учителей педагогическими инструментами по внедрению новых технологий.</w:t>
      </w:r>
    </w:p>
    <w:p w:rsidR="00F17D9C" w:rsidRDefault="00F17D9C" w:rsidP="00F17D9C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Ожидаемые результаты работы:</w:t>
      </w:r>
    </w:p>
    <w:p w:rsidR="00F17D9C" w:rsidRDefault="00F17D9C" w:rsidP="00F17D9C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- </w:t>
      </w:r>
      <w:r>
        <w:rPr>
          <w:color w:val="262626" w:themeColor="text1" w:themeTint="D9"/>
          <w:sz w:val="28"/>
          <w:szCs w:val="28"/>
        </w:rPr>
        <w:t>рост качества знаний обучающихся;</w:t>
      </w:r>
    </w:p>
    <w:p w:rsidR="00F17D9C" w:rsidRDefault="00F17D9C" w:rsidP="00F17D9C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 овладение учителями МО</w:t>
      </w:r>
      <w:r>
        <w:rPr>
          <w:bCs/>
          <w:color w:val="262626" w:themeColor="text1" w:themeTint="D9"/>
          <w:sz w:val="28"/>
          <w:szCs w:val="28"/>
        </w:rPr>
        <w:t xml:space="preserve"> педагогическими технологиями, внедрение новых технологий обучения и воспитания;</w:t>
      </w:r>
    </w:p>
    <w:p w:rsidR="00F17D9C" w:rsidRDefault="00F17D9C" w:rsidP="00F17D9C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lastRenderedPageBreak/>
        <w:t>-</w:t>
      </w:r>
      <w:proofErr w:type="spellStart"/>
      <w:r>
        <w:rPr>
          <w:color w:val="262626" w:themeColor="text1" w:themeTint="D9"/>
          <w:sz w:val="28"/>
          <w:szCs w:val="28"/>
        </w:rPr>
        <w:t>сформированность</w:t>
      </w:r>
      <w:proofErr w:type="spellEnd"/>
      <w:r>
        <w:rPr>
          <w:color w:val="262626" w:themeColor="text1" w:themeTint="D9"/>
          <w:sz w:val="28"/>
          <w:szCs w:val="28"/>
        </w:rPr>
        <w:t xml:space="preserve"> у школьников в процессе обучения ключевых компетентностей.</w:t>
      </w:r>
    </w:p>
    <w:p w:rsidR="00F17D9C" w:rsidRDefault="00F17D9C" w:rsidP="00F17D9C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Основные направления деятельности работы МО:</w:t>
      </w:r>
    </w:p>
    <w:p w:rsidR="00F17D9C" w:rsidRDefault="00F17D9C" w:rsidP="00F17D9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изучение состояния преподавания, качества знаний учащихся, уровня их развития, эффективности методической работы;</w:t>
      </w:r>
    </w:p>
    <w:p w:rsidR="00F17D9C" w:rsidRDefault="00F17D9C" w:rsidP="00F17D9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основные мероприятия по повышению квалификации педагогов;</w:t>
      </w:r>
    </w:p>
    <w:p w:rsidR="00F17D9C" w:rsidRDefault="00F17D9C" w:rsidP="00F17D9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работа по развитию педагогического творчества учителя;</w:t>
      </w:r>
    </w:p>
    <w:p w:rsidR="00F17D9C" w:rsidRDefault="00F17D9C" w:rsidP="00F17D9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работа в методическом кабинете.</w:t>
      </w:r>
    </w:p>
    <w:p w:rsidR="00F17D9C" w:rsidRDefault="00F17D9C" w:rsidP="00182430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Анализируя образовательную деятельность, можно отметить следующие   аспекты:</w:t>
      </w:r>
    </w:p>
    <w:p w:rsidR="00F17D9C" w:rsidRDefault="00F17D9C" w:rsidP="00F17D9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 и была направлена на защиту прав и интересов обучаемых. </w:t>
      </w:r>
    </w:p>
    <w:p w:rsidR="00F17D9C" w:rsidRDefault="00F17D9C" w:rsidP="00F17D9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с учетом федерального перечня учебников, допущенных и рекомендованных Министерством образования РФ к использованию в образовательном процессе, учителя работали по этим комплектам. </w:t>
      </w:r>
    </w:p>
    <w:p w:rsidR="00F17D9C" w:rsidRDefault="00F17D9C" w:rsidP="004F5065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Диссеминация опыта работы педагога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3"/>
        <w:gridCol w:w="2467"/>
        <w:gridCol w:w="3215"/>
        <w:gridCol w:w="1985"/>
      </w:tblGrid>
      <w:tr w:rsidR="0066757B" w:rsidTr="0066757B"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7B" w:rsidRDefault="0066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  <w:t>Ф.И.О педагога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7B" w:rsidRDefault="0066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  <w:t>Место выступления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7B" w:rsidRDefault="0066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7B" w:rsidRDefault="0066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  <w:t>Время</w:t>
            </w:r>
          </w:p>
        </w:tc>
      </w:tr>
      <w:tr w:rsidR="0066757B" w:rsidTr="0066757B"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7B" w:rsidRDefault="0066757B" w:rsidP="00D8095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  <w:t>Гончарова Елена Алексеевна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7B" w:rsidRPr="0066757B" w:rsidRDefault="0066757B" w:rsidP="00182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66757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Школьный уровень (обмен опытом)</w:t>
            </w:r>
          </w:p>
          <w:p w:rsidR="0066757B" w:rsidRPr="0066757B" w:rsidRDefault="0066757B" w:rsidP="001824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66757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Выступление на заседании МО учителей естественно – математического цикла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7B" w:rsidRPr="00182430" w:rsidRDefault="0066757B" w:rsidP="006675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«Использование современных образовательных технологий, в том числе И</w:t>
            </w:r>
            <w:proofErr w:type="gramStart"/>
            <w:r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КТ в пр</w:t>
            </w:r>
            <w:proofErr w:type="gramEnd"/>
            <w:r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оцессе обучения предмету»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7B" w:rsidRDefault="0066757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en-US"/>
              </w:rPr>
              <w:t>01.11.2024 г</w:t>
            </w:r>
          </w:p>
        </w:tc>
      </w:tr>
      <w:tr w:rsidR="0066757B" w:rsidTr="0066757B"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7B" w:rsidRDefault="006675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 xml:space="preserve"> Ирина Ивановна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7B" w:rsidRPr="0066757B" w:rsidRDefault="00667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66757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Школьный уровень (обмен опытом)</w:t>
            </w:r>
          </w:p>
          <w:p w:rsidR="0066757B" w:rsidRPr="0066757B" w:rsidRDefault="006675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66757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Выступление на заседании МО учителей естественно – математического цикла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7B" w:rsidRDefault="0066757B" w:rsidP="006675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70430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«Применение современных педаг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огических технологий в учебно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–</w:t>
            </w:r>
            <w:r w:rsidRPr="0070430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</w:t>
            </w:r>
            <w:proofErr w:type="gramEnd"/>
            <w:r w:rsidRPr="0070430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оспитательном процессе в условиях ФГОС ООО</w:t>
            </w:r>
            <w:r w:rsidRPr="0070430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7B" w:rsidRDefault="0066757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en-US"/>
              </w:rPr>
              <w:t>01.11.2024 г</w:t>
            </w:r>
          </w:p>
        </w:tc>
      </w:tr>
      <w:tr w:rsidR="0066757B" w:rsidTr="0066757B"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7B" w:rsidRDefault="006675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Мельник Анна Валерьевна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7B" w:rsidRPr="0066757B" w:rsidRDefault="0066757B" w:rsidP="0064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66757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Школьный уровень (обмен опытом)</w:t>
            </w:r>
          </w:p>
          <w:p w:rsidR="0066757B" w:rsidRPr="0066757B" w:rsidRDefault="0066757B" w:rsidP="00644E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66757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 xml:space="preserve">Выступление на заседании МО учителей естественно – математического </w:t>
            </w:r>
            <w:r w:rsidRPr="0066757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цикла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7B" w:rsidRDefault="0066757B" w:rsidP="006675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Использование новых информационных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дистанционных технологий в образовательном процессе</w:t>
            </w:r>
            <w:r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».</w:t>
            </w:r>
          </w:p>
          <w:p w:rsidR="0066757B" w:rsidRPr="0070430E" w:rsidRDefault="0066757B" w:rsidP="006675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7B" w:rsidRDefault="0066757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07.02.2025 г</w:t>
            </w:r>
          </w:p>
        </w:tc>
      </w:tr>
      <w:tr w:rsidR="0066757B" w:rsidTr="0066757B"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7B" w:rsidRDefault="0066757B" w:rsidP="0066757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 xml:space="preserve">Сирота </w:t>
            </w:r>
          </w:p>
          <w:p w:rsidR="0066757B" w:rsidRDefault="0066757B" w:rsidP="0066757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  <w:t>Жанна Владимировна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7B" w:rsidRPr="0066757B" w:rsidRDefault="00667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66757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Школьный уровень (обмен опытом)</w:t>
            </w:r>
          </w:p>
          <w:p w:rsidR="0066757B" w:rsidRPr="0066757B" w:rsidRDefault="006675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66757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Выступление на заседании МО учителей естественно – математического цикла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7B" w:rsidRPr="001D7710" w:rsidRDefault="0066757B" w:rsidP="0066757B">
            <w:pPr>
              <w:spacing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2658F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«Создание образовательной среды, способствующей участию в проектной, исследовательской и творческой деятельности учащих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ся</w:t>
            </w:r>
            <w:r w:rsidRPr="0022658F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7B" w:rsidRDefault="0066757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en-US"/>
              </w:rPr>
              <w:t>27.03.2025 г</w:t>
            </w:r>
          </w:p>
        </w:tc>
      </w:tr>
      <w:tr w:rsidR="0066757B" w:rsidTr="0066757B"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7B" w:rsidRDefault="0066757B" w:rsidP="00D8095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  <w:t xml:space="preserve">Хомич </w:t>
            </w:r>
          </w:p>
          <w:p w:rsidR="0066757B" w:rsidRDefault="0066757B" w:rsidP="00D8095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  <w:t>Анна Георгиевна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7B" w:rsidRPr="0066757B" w:rsidRDefault="0066757B" w:rsidP="0064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66757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Школьный уровень (обмен опытом)</w:t>
            </w:r>
          </w:p>
          <w:p w:rsidR="0066757B" w:rsidRPr="0066757B" w:rsidRDefault="0066757B" w:rsidP="00644E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66757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Выступление на заседании МО учителей естественно – математического цикла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7B" w:rsidRDefault="0066757B" w:rsidP="0066757B">
            <w:pPr>
              <w:spacing w:line="240" w:lineRule="auto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Современные требования к качеству урока – ориентиры на обновление содержания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»</w:t>
            </w:r>
          </w:p>
          <w:p w:rsidR="0066757B" w:rsidRDefault="0066757B" w:rsidP="006675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7B" w:rsidRDefault="0066757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en-US"/>
              </w:rPr>
              <w:t>27.03.2025 г</w:t>
            </w:r>
          </w:p>
        </w:tc>
      </w:tr>
    </w:tbl>
    <w:p w:rsidR="00F17D9C" w:rsidRDefault="00F17D9C" w:rsidP="00F17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66757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своей работе </w:t>
      </w:r>
      <w:r w:rsidR="00D809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обращают внимание на: создание психологической комфортности в классе; работу по схеме “учитель-ученик”. Все учителя стараются применять на уроках дифференцированный подход к каждому ученику, изучали методы проведения современного урока, посещали открытые мероприятия школы и района по изучению и внедрению новых технологий, совершенствующих процесс преподавания и изучения предметов.</w:t>
      </w:r>
    </w:p>
    <w:p w:rsidR="00F17D9C" w:rsidRDefault="00D80958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020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2024 - 2025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учебном году учителями МО естественно – математического цикла проведены следующие </w:t>
      </w:r>
      <w:r w:rsidR="00F17D9C" w:rsidRPr="0050205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открытые уроки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(важнейшая групповая форма методической работы), с целью обмена опытом в области применения новых технологий.</w:t>
      </w:r>
    </w:p>
    <w:tbl>
      <w:tblPr>
        <w:tblStyle w:val="a5"/>
        <w:tblW w:w="9600" w:type="dxa"/>
        <w:tblLayout w:type="fixed"/>
        <w:tblLook w:val="04A0" w:firstRow="1" w:lastRow="0" w:firstColumn="1" w:lastColumn="0" w:noHBand="0" w:noVBand="1"/>
      </w:tblPr>
      <w:tblGrid>
        <w:gridCol w:w="2233"/>
        <w:gridCol w:w="3825"/>
        <w:gridCol w:w="1563"/>
        <w:gridCol w:w="1979"/>
      </w:tblGrid>
      <w:tr w:rsidR="00F17D9C" w:rsidTr="00F17D9C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9C" w:rsidRDefault="00F17D9C" w:rsidP="005020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Ф.И.О. учителя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9C" w:rsidRDefault="00F17D9C" w:rsidP="005020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9C" w:rsidRDefault="00F17D9C" w:rsidP="0050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9C" w:rsidRDefault="00F17D9C" w:rsidP="005020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Предмет</w:t>
            </w:r>
          </w:p>
        </w:tc>
      </w:tr>
      <w:tr w:rsidR="001D7710" w:rsidTr="00F17D9C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0" w:rsidRDefault="001D7710" w:rsidP="005020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 xml:space="preserve"> И.И.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0" w:rsidRDefault="001D7710" w:rsidP="0050205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«Решение биквадратных уравнений»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0" w:rsidRDefault="001D7710" w:rsidP="0050205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02.10.2024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10" w:rsidRDefault="001D7710" w:rsidP="0050205E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алгебра,</w:t>
            </w:r>
          </w:p>
          <w:p w:rsidR="001D7710" w:rsidRDefault="001D7710" w:rsidP="0050205E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9 класс</w:t>
            </w:r>
          </w:p>
        </w:tc>
      </w:tr>
      <w:tr w:rsidR="0050205E" w:rsidTr="00F17D9C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5E" w:rsidRDefault="0050205E" w:rsidP="0050205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Сирота Ж.В.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5E" w:rsidRDefault="0050205E" w:rsidP="0050205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«Система двух линейных уравнений с двумя переменными»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13.02.2025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5E" w:rsidRDefault="0050205E" w:rsidP="0050205E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алгебра,</w:t>
            </w:r>
          </w:p>
          <w:p w:rsidR="0050205E" w:rsidRDefault="0050205E" w:rsidP="0050205E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7 класс</w:t>
            </w:r>
          </w:p>
        </w:tc>
      </w:tr>
      <w:tr w:rsidR="00F17D9C" w:rsidTr="001D771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9C" w:rsidRDefault="001D7710" w:rsidP="0050205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Мельник А.В.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9C" w:rsidRDefault="0050205E" w:rsidP="0050205E">
            <w:pPr>
              <w:rPr>
                <w:rFonts w:ascii="Times New Roman" w:hAnsi="Times New Roman" w:cs="Times New Roman"/>
                <w:snapToGrid w:val="0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«Передвижение в стойке баскетболиста»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9C" w:rsidRDefault="0050205E" w:rsidP="0050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17.02.2025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9C" w:rsidRDefault="00F17D9C" w:rsidP="0050205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физическая культура, </w:t>
            </w:r>
          </w:p>
          <w:p w:rsidR="00F17D9C" w:rsidRDefault="0050205E" w:rsidP="0050205E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6</w:t>
            </w:r>
            <w:r w:rsidR="00F17D9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50205E" w:rsidTr="001D771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5E" w:rsidRDefault="0050205E" w:rsidP="0050205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Камзел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 М.Ю.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5E" w:rsidRDefault="0050205E" w:rsidP="0050205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«Охрана растительного мира» (биология)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5E" w:rsidRDefault="0050205E" w:rsidP="00502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01.04.2025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5E" w:rsidRDefault="0050205E" w:rsidP="0050205E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 xml:space="preserve">биология, </w:t>
            </w:r>
          </w:p>
          <w:p w:rsidR="0050205E" w:rsidRDefault="0050205E" w:rsidP="005020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 xml:space="preserve"> 7 класс</w:t>
            </w:r>
          </w:p>
        </w:tc>
      </w:tr>
      <w:tr w:rsidR="0050205E" w:rsidTr="001D771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5E" w:rsidRDefault="0050205E" w:rsidP="005020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>Гончарова Е.А.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5E" w:rsidRDefault="0050205E" w:rsidP="0050205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Урок – игра «В мире животных»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5E" w:rsidRDefault="0050205E" w:rsidP="005020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11.04.2025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5E" w:rsidRDefault="0050205E" w:rsidP="0050205E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 xml:space="preserve">биология, </w:t>
            </w:r>
          </w:p>
          <w:p w:rsidR="0050205E" w:rsidRDefault="0050205E" w:rsidP="005020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eastAsia="en-US"/>
              </w:rPr>
              <w:t xml:space="preserve"> 8 класс</w:t>
            </w:r>
          </w:p>
        </w:tc>
      </w:tr>
    </w:tbl>
    <w:p w:rsidR="00F17D9C" w:rsidRDefault="0066757B" w:rsidP="0050205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lastRenderedPageBreak/>
        <w:t xml:space="preserve">  </w:t>
      </w:r>
      <w:r w:rsidR="00F17D9C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В течение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учебного года учителя также посещали уроки своих коллег с целью повышения уровня профессиональной компетенции, повышение эффективности проведения всех видов учебных занятий, внедрение новых форм и средств обучения и воспитания, через выявление, обобщение и распространение передового положительного педагогического опыта коллег - учителей.</w:t>
      </w:r>
      <w:r w:rsidR="005020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Необходимо отметить, что все учителя активно используют на своих уроках интерактивные, компьютерные технологии.</w:t>
      </w:r>
    </w:p>
    <w:p w:rsidR="00F17D9C" w:rsidRPr="001D3224" w:rsidRDefault="0066757B" w:rsidP="001D322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Также с целью развития познавательных интересов, углубления и расширения знаний учащихся, полученных на уроках, повышения их интереса к предметам, учителя школы в течение учебного года проводили </w:t>
      </w:r>
      <w:r w:rsidR="00F17D9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предметные недели, 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где также проявилось их творчество и мастерство. В соответствии с графиком проведения предметных недель, в феврале с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03.02.2025</w:t>
      </w:r>
      <w:r w:rsidR="001D322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г.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по 07.02.2025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г.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школе проводилась неделя математики; в феврале с </w:t>
      </w:r>
      <w:r w:rsidR="001D322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17.02.2025г. по 21.02.2025г.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неделя </w:t>
      </w:r>
      <w:r w:rsidR="00F17D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физической культуры; в апреле с </w:t>
      </w:r>
      <w:r w:rsidR="001D322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01.04.2025г. </w:t>
      </w:r>
      <w:proofErr w:type="gramStart"/>
      <w:r w:rsidR="001D322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по</w:t>
      </w:r>
      <w:proofErr w:type="gramEnd"/>
      <w:r w:rsidR="001D322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08.04.2025г.</w:t>
      </w:r>
      <w:r w:rsidR="00F17D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gramStart"/>
      <w:r w:rsidR="001D322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неделя</w:t>
      </w:r>
      <w:proofErr w:type="gramEnd"/>
      <w:r w:rsidR="001D322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биологии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; </w:t>
      </w:r>
      <w:r w:rsidR="001D322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 </w:t>
      </w:r>
      <w:r w:rsidR="001D322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07.04.2025г. по 11.04.2025</w:t>
      </w:r>
      <w:r w:rsidR="001D322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г.</w:t>
      </w:r>
      <w:r w:rsidR="001D32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неделя информатики и с </w:t>
      </w:r>
      <w:r w:rsidR="001D322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07.04.2025г. по 11.04.2025г.- неделя биологии и химии.</w:t>
      </w:r>
    </w:p>
    <w:p w:rsidR="00F17D9C" w:rsidRDefault="0066757B" w:rsidP="0066757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</w:t>
      </w:r>
      <w:r w:rsidR="00F17D9C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Анализируя проведённую работу, можно сделать выводы: все запланированные мероприятия прошли успешно. Применение внеклассных форм работы позволило расширить рамки деятельности учителя и активизировать познавательный интерес учащихся к предметам естественнонаучного цикла.</w:t>
      </w:r>
    </w:p>
    <w:p w:rsidR="001D3224" w:rsidRPr="001D3224" w:rsidRDefault="0066757B" w:rsidP="001D322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   </w:t>
      </w:r>
      <w:r w:rsidR="00F17D9C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Основная задача предметных недель – научить детей самостоятельно добывать знания, формировать навыки самостоятельности. Расширить кругозор школьников. Таким образом, дополнительно раскрыть свой </w:t>
      </w:r>
      <w:proofErr w:type="gramStart"/>
      <w:r w:rsidR="00F17D9C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потенциал</w:t>
      </w:r>
      <w:proofErr w:type="gramEnd"/>
      <w:r w:rsidR="00F17D9C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как учащимся, так и учителям. При анализе проведения предметных недель отмечалась массовость участия детей, их заинтересованность; учитывались как положительные стороны, так и недочёты. </w:t>
      </w:r>
      <w:r w:rsidR="001D32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традиционных школьных линейках все победители  и участники были награждены дипломами и сертификатами.</w:t>
      </w:r>
    </w:p>
    <w:p w:rsidR="0066757B" w:rsidRDefault="001D3224" w:rsidP="006675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Работа педагога с  </w:t>
      </w:r>
      <w:proofErr w:type="gramStart"/>
      <w:r w:rsidR="00F17D9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высокомотивированными</w:t>
      </w:r>
      <w:proofErr w:type="gramEnd"/>
      <w:r w:rsidR="00F17D9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обучающимися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это сложный и никогда не прекращающийся процесс. Он требует от учителя  личностного роста, хороших, постоянно обновляемых знаний в области психологии высокомотивированных учащихся  и их обучения, а также тесного сотрудничества с другими учителями, администрацией и обязательно с родителями детей. </w:t>
      </w:r>
    </w:p>
    <w:p w:rsidR="00F17D9C" w:rsidRPr="0066757B" w:rsidRDefault="0066757B" w:rsidP="006675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 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октябре</w:t>
      </w:r>
      <w:r w:rsidR="006E31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-ноябре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школе проходил школьный тур Всероссийской олимпиады школьников. Она нацелена на выявление и развитие у обучающихся творческих способностей и интереса к научной деятельности, создание необходимых условий 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для поддержки одарённых детей, пропаганду научных знаний, создание условия для реализации возможностей лучших учащихся и педагогов, для плодотворного, творческого общения. Олимпиада направлена не на соревнование, а на творческое, плодотворное общение, получение новых знаний, их закрепление. В школьном туре олимпиады приняли участие все желающие. Было рекомендовано учителям-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предметникам </w:t>
      </w:r>
      <w:proofErr w:type="gramStart"/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использовать</w:t>
      </w:r>
      <w:proofErr w:type="gramEnd"/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тексты олимпиад при подготовке учащихся к интеллектуальным конкурсам, на уроках и во внеурочной деятельности в качестве дополнительного материала</w:t>
      </w:r>
    </w:p>
    <w:p w:rsidR="00F17D9C" w:rsidRDefault="0066757B" w:rsidP="0066757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заседаниях МО учителей естественно – математического цикла были обсуждены итоги школьных, районных и Всероссийских олимпиад школьников по предметам и даны рекомендации для учителей – предметников работающих с одарёнными детьми, начинать подготовку участников как можно раньше. Всем учителям – предметникам принимать более активное участие в подготовке и участию в районных предметных олимпиадах по предметам естественно – математического цикла.</w:t>
      </w:r>
    </w:p>
    <w:p w:rsidR="00F17D9C" w:rsidRDefault="0066757B" w:rsidP="0066757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всего учебного года учителями, членами МО естественно – математического цикла, </w:t>
      </w:r>
      <w:r w:rsidR="00F17D9C" w:rsidRPr="004F506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велась работа </w:t>
      </w:r>
      <w:r w:rsidR="00F17D9C" w:rsidRPr="004F5065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 неуспевающими учащимися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Это и индивидуальная работа в классе с учащимися, индивидуальная работа после уроков, дополнительные задания на дом. В своей работе, для лучшего запоминания и усвоения материала учителями использовался  наглядный материал, плакаты, средства ИКТ и различный раздаточный материал. Задания на уроке старались подбирать дифференцированно, исходя из уровня знаний и возможностей учащихся. С целью лучшего усвоения и отработки навыка решения при выполнении практических и самостоятельных работ этим слабо успевающим учащимся разрешалось пользоваться учебником и записями, сделанными в тетрадях, то есть учащиеся могли работать по шаблону и образцу. Если ребёнок не успевал справиться с заданием за положенное время, то он мог </w:t>
      </w:r>
      <w:proofErr w:type="spellStart"/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дорешать</w:t>
      </w:r>
      <w:proofErr w:type="spellEnd"/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работу в отведённое время на следующем уроке. Часто используемый способ работы над пробелами в знаниях учащихся, это выполнение работы над ошибками, как индивидуально, так и совместно с группой учащихся или учителем. Учителя своевременно доводили сведения об успеваемости и пропусках уроков классному руководителю. На  каникулах ученикам   давались индивидуальные задания по пройденным в четвертях темам. </w:t>
      </w:r>
    </w:p>
    <w:p w:rsidR="00F17D9C" w:rsidRDefault="0066757B" w:rsidP="0066757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 обсуждении этого вопроса учителями сделан вывод, что для усиления эффективности работы со слабоуспевающими учениками необходимо систематически контролировать степень повторения и усвоения базовых знаний, проводить разъяснительную работу с родителями об ответственности родителей за учёбу своих детей.</w:t>
      </w:r>
    </w:p>
    <w:p w:rsidR="00F04491" w:rsidRDefault="0066757B" w:rsidP="00F04491">
      <w:pPr>
        <w:spacing w:after="0" w:line="240" w:lineRule="auto"/>
        <w:jc w:val="both"/>
        <w:rPr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Тематика заседаний МО учителей естественно – математического цикла планировалась исходя из методической проблемы школы. На заседаниях МО рассматривались такие вопросы как 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«Использование современных технологий – одна из форм повышения педагогического мастерства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», «Анализ результатов административных контрольных работ по предметам естественно – математического цикла», «Знакомство с нормативно – правовой базой по итоговой аттестации», «Подготовка и проведение итоговой аттестации за курс основной школы по предметам естественно – математического цикла». </w:t>
      </w:r>
      <w:r w:rsidR="00F17D9C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Заслушивались 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выступления  учителей – предметников по обмену опытом использования современных технологий на своих уроках:</w:t>
      </w:r>
      <w:r w:rsidR="006E31AD" w:rsidRPr="006E31AD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gramStart"/>
      <w:r w:rsidR="006E31AD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«Использование современных образовательных технологий, в </w:t>
      </w:r>
      <w:r w:rsidR="006E31AD">
        <w:rPr>
          <w:rFonts w:ascii="Times New Roman" w:hAnsi="Times New Roman"/>
          <w:bCs/>
          <w:color w:val="262626" w:themeColor="text1" w:themeTint="D9"/>
          <w:sz w:val="28"/>
          <w:szCs w:val="28"/>
        </w:rPr>
        <w:lastRenderedPageBreak/>
        <w:t>том числе ИКТ в процессе обучения предмету»</w:t>
      </w:r>
      <w:r w:rsidR="006E31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="006E31AD" w:rsidRPr="0070430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«Применение современных педаг</w:t>
      </w:r>
      <w:r w:rsidR="006E31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огических технологий в учебно-</w:t>
      </w:r>
      <w:r w:rsidR="006E31AD" w:rsidRPr="0070430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воспитательном процессе в условиях ФГОС ООО</w:t>
      </w:r>
      <w:r w:rsidR="006E31AD" w:rsidRPr="007043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»</w:t>
      </w:r>
      <w:r w:rsidR="006E31A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="006E31AD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«</w:t>
      </w:r>
      <w:r w:rsidR="006E31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Использование новых информационных </w:t>
      </w:r>
      <w:proofErr w:type="spellStart"/>
      <w:r w:rsidR="006E31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здоровьесберегающих</w:t>
      </w:r>
      <w:proofErr w:type="spellEnd"/>
      <w:r w:rsidR="006E31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дистанционных технологий в образовательном процессе</w:t>
      </w:r>
      <w:r w:rsidR="006E31AD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», </w:t>
      </w:r>
      <w:r w:rsidR="006E31AD" w:rsidRPr="0022658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«Создание образовательной среды, способствующей участию в проектной, исследовательской и творческой деятельности учащих</w:t>
      </w:r>
      <w:r w:rsidR="006E31A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ся», </w:t>
      </w:r>
      <w:r w:rsidR="006E31AD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«</w:t>
      </w:r>
      <w:r w:rsidR="006E31AD">
        <w:rPr>
          <w:rFonts w:ascii="Times New Roman" w:hAnsi="Times New Roman"/>
          <w:bCs/>
          <w:color w:val="262626" w:themeColor="text1" w:themeTint="D9"/>
          <w:sz w:val="28"/>
          <w:szCs w:val="28"/>
        </w:rPr>
        <w:t>Современные требования к качеству урока – ориентиры на обновление содержания</w:t>
      </w:r>
      <w:r w:rsidR="006E31AD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»;</w:t>
      </w:r>
      <w:proofErr w:type="gramEnd"/>
      <w:r w:rsidR="006E31AD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  <w:r w:rsidR="00F17D9C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обсуждались результаты промежуточной аттестации учащихся по предметам, итоги предметных олимпиад школьников, обсуждались и оценивались открытые уроки коллег и уроки </w:t>
      </w:r>
      <w:proofErr w:type="spellStart"/>
      <w:r w:rsidR="00F17D9C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взаимопосещения.</w:t>
      </w:r>
      <w:proofErr w:type="spellEnd"/>
    </w:p>
    <w:p w:rsidR="00F17D9C" w:rsidRPr="00F04491" w:rsidRDefault="00F04491" w:rsidP="00F04491">
      <w:pPr>
        <w:spacing w:after="0" w:line="240" w:lineRule="auto"/>
        <w:jc w:val="both"/>
        <w:rPr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en-US"/>
        </w:rPr>
        <w:t xml:space="preserve">   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en-US"/>
        </w:rPr>
        <w:t xml:space="preserve">Одним из вопросов заседаний МО было </w:t>
      </w:r>
      <w:r w:rsidR="00F17D9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en-US"/>
        </w:rPr>
        <w:t>повышение квалификации педагогических кадров,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en-US"/>
        </w:rPr>
        <w:t xml:space="preserve"> т.е. прохождение курсов повышения квалификации по предметам естественно – математического цикла. Согласно графику, кур</w:t>
      </w:r>
      <w:r w:rsidR="006E31AD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en-US"/>
        </w:rPr>
        <w:t>сы повышения квалификации в 2024 – 2025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en-US"/>
        </w:rPr>
        <w:t xml:space="preserve"> учебном году прошли:</w:t>
      </w:r>
      <w:r w:rsidR="006E31AD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en-US"/>
        </w:rPr>
        <w:t xml:space="preserve"> 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565"/>
        <w:gridCol w:w="2531"/>
        <w:gridCol w:w="2694"/>
        <w:gridCol w:w="4808"/>
      </w:tblGrid>
      <w:tr w:rsidR="00F04491" w:rsidTr="00435EB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Предметы, которые преподают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</w:tr>
      <w:tr w:rsidR="00F04491" w:rsidTr="00435EB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Гончарова Елена Алексеевна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(совместительство)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17.06.1962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8,9кл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РИПКиППРО</w:t>
            </w:r>
            <w:proofErr w:type="spellEnd"/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 в работе учителя»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 10.06.2022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5-9кл</w:t>
            </w:r>
          </w:p>
        </w:tc>
        <w:tc>
          <w:tcPr>
            <w:tcW w:w="4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помощи»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 в образовательных организациях» 36часов 28.01.2022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«Государственный университет просвещения»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направленностей «Точка роста» 36 часов  04.06.2024</w:t>
            </w:r>
          </w:p>
        </w:tc>
      </w:tr>
      <w:tr w:rsidR="00F04491" w:rsidTr="00435EB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Камзел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Юрьевна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18.08.1985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: организация и обеспечение внеурочной деятельности»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72 часа 18.09.2024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ООО «ИНФОУРОК»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72 ч. 25.09.2024</w:t>
            </w:r>
          </w:p>
        </w:tc>
      </w:tr>
      <w:tr w:rsidR="00F04491" w:rsidTr="00435EB2">
        <w:trPr>
          <w:trHeight w:val="29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«Методика работы с инфор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мационными ресурсами глобальных и национальных сетевых поисковых сервисов библиотек и информационно-библиотечных центров в условиях реализации ФГОС» 108ч.  09.01.2025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помощи»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ООО «Информация и практика»</w:t>
            </w:r>
          </w:p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«Обучение педагогических работников навыкам оказания первой помощи» 36ч  22.01.2024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ЦОС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РИПКиППРО</w:t>
            </w:r>
            <w:proofErr w:type="spellEnd"/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«Цифровые образовательные ресурсы, 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-сервисы и платформы для организации дистанционного обучения» 18часов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18.04.20022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рабочая программа воспитания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ФГБНУ «ИИДСВ»</w:t>
            </w:r>
          </w:p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«Федеральная рабочая программа воспитания в общеобразовательных организациях: механизмы реализации» 24ч.  03.09.2023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Закупки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«ПРЕСС-ИНФОРМ»</w:t>
            </w:r>
          </w:p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«Контрактная система. Управление государственными и муниципальными закупками»</w:t>
            </w:r>
          </w:p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120 часов 20.05.2022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террору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ФГАНУ НИИ «</w:t>
            </w:r>
            <w:proofErr w:type="spellStart"/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Спецвузавтоматика</w:t>
            </w:r>
            <w:proofErr w:type="spellEnd"/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»</w:t>
            </w:r>
          </w:p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«Профилактика социально-негативных явлений в молодежной среде»</w:t>
            </w:r>
          </w:p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150 часов 15.05.2024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суицида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Общество с ограниченной ответственностью</w:t>
            </w:r>
          </w:p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«Высшая школа делового администрирования»</w:t>
            </w:r>
          </w:p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 xml:space="preserve">«Психолого-педагогические технологии работы с родителями по профилактике суицидального </w:t>
            </w: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lastRenderedPageBreak/>
              <w:t>поведения детей»</w:t>
            </w:r>
          </w:p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9 ч.      17.01.2024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ФГБНУ «ИИДСВ»</w:t>
            </w:r>
          </w:p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«Алгоритмы межведомственного взаимодействия в деятельности субъектов системы профилактики: уровень образовательной организации»</w:t>
            </w:r>
          </w:p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36 часов 28.03.2023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ООО «ИНФОУРОК»</w:t>
            </w:r>
          </w:p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«Гражданская оборона и защита от чрезвычайных ситуаций природного и техногенного характера»</w:t>
            </w:r>
          </w:p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72 часа 18.09.2024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P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44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«Деятельность классного руководителя в соответствии с ФГОС в условиях современной школы» 72 часа 04.09.2024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P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44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highlight w:val="yellow"/>
                <w:shd w:val="clear" w:color="auto" w:fill="FFFFFF"/>
              </w:rPr>
            </w:pPr>
            <w:proofErr w:type="gramStart"/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72 часа 04.09.2024</w:t>
            </w: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P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44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F0449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  <w:t>«Актуальные вопросы преподавания биологии в условиях реализации ФГОС» 72 часа 21.08.2024</w:t>
            </w:r>
          </w:p>
        </w:tc>
      </w:tr>
      <w:tr w:rsidR="00F04491" w:rsidTr="00435EB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P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44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Цифровая экосистема ДПО</w:t>
            </w:r>
          </w:p>
          <w:p w:rsidR="00F04491" w:rsidRP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4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  32 часа 03.07.2024</w:t>
            </w:r>
          </w:p>
        </w:tc>
      </w:tr>
      <w:tr w:rsidR="00F04491" w:rsidTr="00435EB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P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44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Государственное автономное учреждение дополнительного </w:t>
            </w:r>
            <w:r w:rsidRPr="00F044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профессионального образования Ростовской области «Институт развития образования»</w:t>
            </w:r>
          </w:p>
          <w:p w:rsidR="00F04491" w:rsidRP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44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«Учебный предмет «Основы безопасности и защиты Родины»: практико-ориентированное обучение»</w:t>
            </w:r>
          </w:p>
          <w:p w:rsidR="00F04491" w:rsidRP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4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24ч.                   30.10.2024</w:t>
            </w:r>
          </w:p>
        </w:tc>
      </w:tr>
      <w:tr w:rsidR="00F04491" w:rsidTr="00435EB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помощи»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491">
              <w:rPr>
                <w:rFonts w:ascii="Times New Roman" w:hAnsi="Times New Roman" w:cs="Times New Roman"/>
                <w:sz w:val="28"/>
                <w:szCs w:val="28"/>
              </w:rPr>
              <w:t>ООО «Информация и практика»</w:t>
            </w:r>
          </w:p>
          <w:p w:rsidR="00F04491" w:rsidRP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491">
              <w:rPr>
                <w:rFonts w:ascii="Times New Roman" w:hAnsi="Times New Roman" w:cs="Times New Roman"/>
                <w:sz w:val="28"/>
                <w:szCs w:val="28"/>
              </w:rPr>
              <w:t>«Обучение педагогических работников навыкам оказания первой помощи» 36ч  22.01.2024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491" w:rsidRPr="00F04491" w:rsidRDefault="00F04491" w:rsidP="00435E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4491">
              <w:rPr>
                <w:rFonts w:ascii="Times New Roman" w:hAnsi="Times New Roman" w:cs="Times New Roman"/>
                <w:sz w:val="28"/>
                <w:szCs w:val="28"/>
              </w:rPr>
              <w:t xml:space="preserve">ООО «Московский институт профессиональной переподготовки и повышения квалификации педагогов» "Организация работы с обучающимися с ограниченными возможностями здоровья (ОВЗ) в соответствии с ФГОС" 72 ч. 19.03.2025        </w:t>
            </w:r>
          </w:p>
        </w:tc>
      </w:tr>
      <w:tr w:rsidR="00F04491" w:rsidTr="00435EB2">
        <w:trPr>
          <w:trHeight w:val="21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 Анна Валерьевна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21.08.1985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P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491">
              <w:rPr>
                <w:rFonts w:ascii="Times New Roman" w:hAnsi="Times New Roman" w:cs="Times New Roman"/>
                <w:sz w:val="28"/>
                <w:szCs w:val="28"/>
              </w:rPr>
              <w:t>ООО Московский институт профессиональной переподготовки и повышения квалификации педагогов</w:t>
            </w:r>
          </w:p>
          <w:p w:rsidR="00F04491" w:rsidRPr="00F04491" w:rsidRDefault="00F04491" w:rsidP="00435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«Физическая культура и спорт: теория и методика преподавания в образовательной организации»</w:t>
            </w:r>
          </w:p>
          <w:p w:rsidR="00F04491" w:rsidRPr="00F04491" w:rsidRDefault="00F04491" w:rsidP="00435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часов  16.11.2024</w:t>
            </w:r>
          </w:p>
        </w:tc>
      </w:tr>
      <w:tr w:rsidR="00F04491" w:rsidTr="00435EB2">
        <w:trPr>
          <w:trHeight w:val="12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P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491">
              <w:rPr>
                <w:rFonts w:ascii="Times New Roman" w:hAnsi="Times New Roman" w:cs="Times New Roman"/>
                <w:sz w:val="28"/>
                <w:szCs w:val="28"/>
              </w:rPr>
              <w:t>ООО Московский институт профессиональной переподготовки и повышения квалификации педагогов</w:t>
            </w:r>
          </w:p>
          <w:p w:rsidR="00F04491" w:rsidRP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491">
              <w:rPr>
                <w:rFonts w:ascii="Times New Roman" w:hAnsi="Times New Roman" w:cs="Times New Roman"/>
                <w:sz w:val="28"/>
                <w:szCs w:val="28"/>
              </w:rPr>
              <w:t>«Оказание первой помощи в образовательной организации»</w:t>
            </w:r>
          </w:p>
          <w:p w:rsidR="00F04491" w:rsidRPr="00F04491" w:rsidRDefault="00F04491" w:rsidP="00435EB2">
            <w:pPr>
              <w:jc w:val="center"/>
              <w:rPr>
                <w:rFonts w:ascii="Times New Roman" w:hAnsi="Times New Roman" w:cs="Times New Roman"/>
              </w:rPr>
            </w:pPr>
            <w:r w:rsidRPr="00F04491">
              <w:rPr>
                <w:rFonts w:ascii="Times New Roman" w:hAnsi="Times New Roman" w:cs="Times New Roman"/>
                <w:sz w:val="28"/>
                <w:szCs w:val="28"/>
              </w:rPr>
              <w:t>36 часов  02.10.2024</w:t>
            </w:r>
          </w:p>
        </w:tc>
      </w:tr>
      <w:tr w:rsidR="00F04491" w:rsidTr="00435EB2">
        <w:trPr>
          <w:trHeight w:val="12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Московский институт профессиональной переподготовки и повышения квалификации педагогов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:rsidR="00F04491" w:rsidRDefault="00F04491" w:rsidP="00435E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    16.10.2024</w:t>
            </w:r>
          </w:p>
        </w:tc>
      </w:tr>
      <w:tr w:rsidR="00F04491" w:rsidTr="00435EB2">
        <w:trPr>
          <w:trHeight w:val="12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Московский институт профессиональной переподготовки и повышения квалификации педагогов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организация и обеспечение внеурочной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деятельности» 72ч.  02.10.2024</w:t>
            </w:r>
          </w:p>
        </w:tc>
      </w:tr>
      <w:tr w:rsidR="00F04491" w:rsidTr="00435EB2">
        <w:trPr>
          <w:trHeight w:val="70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Московский институт профессиональной переподготовки и повышения квалификации педагогов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«Адаптивная физическая культура в школе для детей с ОВЗ в условиях реализации обновленных ФГОС»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 09.10.2024</w:t>
            </w:r>
          </w:p>
        </w:tc>
      </w:tr>
      <w:tr w:rsidR="00F04491" w:rsidTr="00435EB2">
        <w:trPr>
          <w:trHeight w:val="12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Московский институт профессиональной переподготовки и повышения квалификации педагогов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«Деятельность классного руководителя в соответствии с ФГОС в условиях современной школы» 72ч.   23.10.2024</w:t>
            </w:r>
          </w:p>
        </w:tc>
      </w:tr>
      <w:tr w:rsidR="00F04491" w:rsidTr="00435EB2">
        <w:trPr>
          <w:trHeight w:val="197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Сирота Жанна Владимировна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08.04.1992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«Институт развития образования, повышения квалификации и переподготовки» «Реализации образовательного процесса по дисциплине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основной и средней школе в условиях реализации ФГОС ООО и СОО и введения обновленных ФГОС"72 часа 06.08.2022</w:t>
            </w:r>
          </w:p>
        </w:tc>
      </w:tr>
      <w:tr w:rsidR="00F04491" w:rsidTr="00435EB2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Нет информации</w:t>
            </w:r>
          </w:p>
        </w:tc>
      </w:tr>
      <w:tr w:rsidR="00F04491" w:rsidTr="00435EB2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Нет информации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«Институт развития образования, повышения квалификации и переподготовки» «Особенности современного урока по информатике при реализации ФГОС СОО" 72 часа 06.08.2022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«ИНФОУРОК» </w:t>
            </w:r>
          </w:p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сопровождение в образовательных организациях»   108 часов 17.08.2022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«Единый центр подготовки кадров» </w:t>
            </w:r>
          </w:p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сопровождение учебного процесса образовательной организации в условиях реализации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ФГОС и введения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«Специалист в области воспитания»   108 часов 20.08.2024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«Единый центр подготовки кадров» </w:t>
            </w:r>
          </w:p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«Комплексное организационно-педагогическое сопровождение инвалидов и лиц с ОВЗ»   72 часов 27.01.2025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«Единый центр подготовки кадров» </w:t>
            </w:r>
          </w:p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«Деятельность классного руководителя в соответствии с ФГОС в условиях современной школы»   108 часов 10.09.2024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помощи»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«Информация и практика»</w:t>
            </w:r>
          </w:p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«Обучение педагогических работников навыкам оказания первой помощи» 36ч</w:t>
            </w:r>
          </w:p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медиации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повышения квалификации»</w:t>
            </w:r>
          </w:p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«Педагогика. Особенности организации и деятельности школьной службы медиации в условиях реализации ФГОС»</w:t>
            </w:r>
          </w:p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 10.05.2023</w:t>
            </w:r>
          </w:p>
        </w:tc>
      </w:tr>
      <w:tr w:rsidR="00F04491" w:rsidTr="00435EB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Ивановна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20.02.1961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F04491" w:rsidRDefault="00F04491" w:rsidP="00435EB2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«Методика обучения математике в основной и средней школе в условиях реализации ФГОС ОО»</w:t>
            </w:r>
          </w:p>
          <w:p w:rsidR="00F04491" w:rsidRDefault="00F04491" w:rsidP="00435EB2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  02.10.2024</w:t>
            </w:r>
          </w:p>
        </w:tc>
      </w:tr>
      <w:tr w:rsidR="00F04491" w:rsidTr="00435EB2">
        <w:trPr>
          <w:trHeight w:val="139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РИПКиППРО</w:t>
            </w:r>
            <w:proofErr w:type="spellEnd"/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«Проектирование среды развития обучающихся физике с использованием оборудования центра «Точка роста» 108 часов 25.10.2024</w:t>
            </w:r>
          </w:p>
        </w:tc>
      </w:tr>
      <w:tr w:rsidR="00F04491" w:rsidTr="00435EB2">
        <w:trPr>
          <w:trHeight w:val="12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работы с обучающимися с ограниченными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возможностями здоровья (ОВЗ) в соответствии с ФГОС» 72 часа 02.10.2024</w:t>
            </w:r>
            <w:proofErr w:type="gramEnd"/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помощи»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«Информация и практика»</w:t>
            </w:r>
          </w:p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«Обучение педагогических работников навыкам оказания первой помощи» 36ч</w:t>
            </w:r>
          </w:p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</w:tc>
      </w:tr>
      <w:tr w:rsidR="00F04491" w:rsidTr="00435EB2">
        <w:trPr>
          <w:trHeight w:val="157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ЦОС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РИПКиППРО</w:t>
            </w:r>
            <w:proofErr w:type="spellEnd"/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 18часов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18.04.20022</w:t>
            </w:r>
          </w:p>
        </w:tc>
      </w:tr>
      <w:tr w:rsidR="00F04491" w:rsidTr="00435EB2">
        <w:trPr>
          <w:trHeight w:val="19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«Деятельность классного руководителя в соответствии с ФГОС в условиях современной школы» 72 часа 02.10.2024</w:t>
            </w:r>
          </w:p>
        </w:tc>
      </w:tr>
      <w:tr w:rsidR="00F04491" w:rsidTr="00435EB2">
        <w:trPr>
          <w:trHeight w:val="19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организация и обеспечение внеурочной деятельности»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 02.10.2024</w:t>
            </w:r>
          </w:p>
        </w:tc>
      </w:tr>
      <w:tr w:rsidR="00F04491" w:rsidTr="00435EB2">
        <w:trPr>
          <w:trHeight w:val="19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направленностей «Точка роста»  36ч.     20.09.2022</w:t>
            </w:r>
          </w:p>
        </w:tc>
      </w:tr>
      <w:tr w:rsidR="00F04491" w:rsidTr="00435EB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Хомич Анна Георгиевна </w:t>
            </w:r>
          </w:p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08.12.1971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«Институт переподготовки и повышения квалификации»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«Педагогическая деятельность учителя истории в соответствии с ФГОС основного и среднего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образования»  502 часа 04.01.2024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«Единый центр подготовки кадров»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«Теория и методика преподавания географии в условиях реализации обновленных ФГОС»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часов 15.08.2024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«Единый центр подготовки кадров»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«Теория и методика преподавания музыки в условиях реализации обновленных ФГОС»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 26.09.2024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повышения квалификации»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«Педагогика. Особенности организации и деятельности школьной службы медиации в условиях реализации ФГОС»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 10.05.2023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«Единый центр подготовки кадров» «Социальная девиация. Психология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детей и подростков» 108 часов   29.08.2024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ФГОС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 в работе учителя» 36 часов  12.05.2022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«Единый центр подготовки кадров»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«Деятельность классного руководителя в соответствии с ФГОС в условиях современной школы» 108 часов   10.09.2024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помощи»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«Информация и практика»</w:t>
            </w:r>
          </w:p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«Обучение педагогических работников навыкам оказания первой помощи» 36ч 22.01.2024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ЦОС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РИПКиППРО</w:t>
            </w:r>
            <w:proofErr w:type="spellEnd"/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«Цифровые образовательные ресурсы, онлайн-сервисы и платформы для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дистанционного обучения» 18часов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18.04.20022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Нет информации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«Государственный университет просвещения»</w:t>
            </w:r>
          </w:p>
          <w:p w:rsidR="00F04491" w:rsidRDefault="00F04491" w:rsidP="0043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«Обучение учебному предмету «Труд (технология) в условиях внесения изменений в ФОП ООО» 72 часа 05.08.2024</w:t>
            </w:r>
          </w:p>
        </w:tc>
      </w:tr>
      <w:tr w:rsidR="00F04491" w:rsidTr="00435EB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«Единый центр подготовки кадров» </w:t>
            </w:r>
          </w:p>
          <w:p w:rsidR="00F04491" w:rsidRDefault="00F04491" w:rsidP="0043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«Комплексное организационно-педагогическое сопровождение инвалидов и лиц с ОВЗ»   72 часов 27.01.2025</w:t>
            </w:r>
          </w:p>
        </w:tc>
      </w:tr>
    </w:tbl>
    <w:p w:rsidR="00F17D9C" w:rsidRPr="006E31AD" w:rsidRDefault="00F04491" w:rsidP="006E31A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bCs/>
          <w:color w:val="262626" w:themeColor="text1" w:themeTint="D9"/>
          <w:sz w:val="28"/>
          <w:szCs w:val="28"/>
        </w:rPr>
        <w:t xml:space="preserve">   </w:t>
      </w:r>
      <w:r w:rsidR="006E31AD" w:rsidRPr="006E31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следующем 2025 – 2026</w:t>
      </w:r>
      <w:r w:rsidR="00F17D9C" w:rsidRPr="006E31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учебном году считаем необходимым продолжить работу МО над темой</w:t>
      </w:r>
      <w:r w:rsidR="00F17D9C" w:rsidRPr="006E31A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: </w:t>
      </w:r>
      <w:r w:rsidR="006E31AD" w:rsidRPr="006E31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«Развитие профессиональной компетентности педагога, как фактор повышения качества образования в условиях реализации Концепции развития естественно-математического образ</w:t>
      </w:r>
      <w:r w:rsidR="006E31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ования в Российской Федерации</w:t>
      </w:r>
      <w:r w:rsidR="006E31AD" w:rsidRPr="006E31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», </w:t>
      </w:r>
      <w:r w:rsidR="00F17D9C" w:rsidRPr="006E31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так как данная тема тесно свя</w:t>
      </w:r>
      <w:r w:rsidR="004F506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зана с методической темой школы.</w:t>
      </w:r>
    </w:p>
    <w:p w:rsidR="00F17D9C" w:rsidRDefault="00F17D9C" w:rsidP="00F17D9C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Из анализа работы МО учителей естественно – математического цикла вытекают следующие </w:t>
      </w:r>
      <w:r w:rsidR="004F5065">
        <w:rPr>
          <w:b/>
          <w:color w:val="262626" w:themeColor="text1" w:themeTint="D9"/>
          <w:sz w:val="28"/>
          <w:szCs w:val="28"/>
        </w:rPr>
        <w:t>задачи на 2025 – 2026</w:t>
      </w:r>
      <w:r>
        <w:rPr>
          <w:b/>
          <w:color w:val="262626" w:themeColor="text1" w:themeTint="D9"/>
          <w:sz w:val="28"/>
          <w:szCs w:val="28"/>
        </w:rPr>
        <w:t xml:space="preserve"> учебный год</w:t>
      </w:r>
      <w:r>
        <w:rPr>
          <w:color w:val="262626" w:themeColor="text1" w:themeTint="D9"/>
          <w:sz w:val="28"/>
          <w:szCs w:val="28"/>
        </w:rPr>
        <w:t>:</w:t>
      </w:r>
    </w:p>
    <w:p w:rsidR="00F17D9C" w:rsidRDefault="0066757B" w:rsidP="0066757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продолжить работу по обеспечению высокого методического уровня проведения всех видов занятий;</w:t>
      </w:r>
    </w:p>
    <w:p w:rsidR="00F17D9C" w:rsidRDefault="0066757B" w:rsidP="0066757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целях повышения качества знаний учащихся продолжать широко внедрять в учебно-воспитательный процесс современные технологии и методики обучения и воспитания;</w:t>
      </w:r>
    </w:p>
    <w:p w:rsidR="00F17D9C" w:rsidRDefault="0066757B" w:rsidP="0066757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повысить мотивацию учителей - членов МО на участие в освоении и применении передового опыта, изучение и применение новых форм и методов обучения;</w:t>
      </w:r>
    </w:p>
    <w:p w:rsidR="00F17D9C" w:rsidRDefault="0066757B" w:rsidP="0066757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продолжить работу по повышению качества проведения занятий, в результате модернизации и развития учебно – материальной базы школы в соответствии с содержанием учебных планов и программ, задачами по внедрению в образовательный процесс информационных технологий;</w:t>
      </w:r>
    </w:p>
    <w:p w:rsidR="00F17D9C" w:rsidRDefault="0066757B" w:rsidP="0066757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продолжить работу по созданию мониторинга учебной деятельности;</w:t>
      </w:r>
    </w:p>
    <w:p w:rsidR="00F17D9C" w:rsidRDefault="0066757B" w:rsidP="0066757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продолжить более качественную работу с высокомотивированными детьми;</w:t>
      </w:r>
    </w:p>
    <w:p w:rsidR="00F17D9C" w:rsidRDefault="0066757B" w:rsidP="0066757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продолжить изучение и внедрение в практику работы учителей </w:t>
      </w:r>
      <w:proofErr w:type="spellStart"/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здоровьесберегающих</w:t>
      </w:r>
      <w:proofErr w:type="spellEnd"/>
      <w:r w:rsidR="00F17D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технологий в урочной и внеурочной педагогической деятельности.</w:t>
      </w:r>
    </w:p>
    <w:p w:rsidR="00F04491" w:rsidRDefault="00F17D9C" w:rsidP="00F04491">
      <w:pPr>
        <w:spacing w:after="0" w:line="240" w:lineRule="auto"/>
        <w:ind w:left="-851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en-US"/>
        </w:rPr>
        <w:t>Руководитель МО учителей есте</w:t>
      </w:r>
      <w:r w:rsidR="0066757B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en-US"/>
        </w:rPr>
        <w:t>ственно–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en-US"/>
        </w:rPr>
        <w:t xml:space="preserve">математического цикла:       </w:t>
      </w:r>
    </w:p>
    <w:p w:rsidR="00F17D9C" w:rsidRDefault="00F17D9C" w:rsidP="00F04491">
      <w:pPr>
        <w:spacing w:after="0" w:line="240" w:lineRule="auto"/>
        <w:ind w:left="-851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en-US"/>
        </w:rPr>
        <w:t>/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en-US"/>
        </w:rPr>
        <w:t>Уколова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en-US"/>
        </w:rPr>
        <w:t xml:space="preserve"> И.И.     </w:t>
      </w: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D9C" w:rsidRDefault="00F17D9C" w:rsidP="00F17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D9C" w:rsidRDefault="00F17D9C" w:rsidP="00F17D9C">
      <w:pPr>
        <w:spacing w:line="240" w:lineRule="auto"/>
        <w:rPr>
          <w:sz w:val="28"/>
          <w:szCs w:val="28"/>
        </w:rPr>
      </w:pPr>
    </w:p>
    <w:p w:rsidR="00F17D9C" w:rsidRDefault="00F17D9C" w:rsidP="00F17D9C">
      <w:pPr>
        <w:spacing w:line="240" w:lineRule="auto"/>
        <w:rPr>
          <w:sz w:val="28"/>
          <w:szCs w:val="28"/>
        </w:rPr>
      </w:pPr>
    </w:p>
    <w:p w:rsidR="00F17D9C" w:rsidRDefault="00F17D9C" w:rsidP="00F17D9C"/>
    <w:p w:rsidR="00541776" w:rsidRDefault="00541776"/>
    <w:sectPr w:rsidR="00541776" w:rsidSect="001D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0F14"/>
    <w:multiLevelType w:val="hybridMultilevel"/>
    <w:tmpl w:val="A306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07C94"/>
    <w:multiLevelType w:val="hybridMultilevel"/>
    <w:tmpl w:val="75B4FC02"/>
    <w:lvl w:ilvl="0" w:tplc="387A10D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CD872A1"/>
    <w:multiLevelType w:val="hybridMultilevel"/>
    <w:tmpl w:val="A5FEB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C8"/>
    <w:rsid w:val="000E5FC9"/>
    <w:rsid w:val="00182430"/>
    <w:rsid w:val="001D3224"/>
    <w:rsid w:val="001D7710"/>
    <w:rsid w:val="002237C8"/>
    <w:rsid w:val="004F5065"/>
    <w:rsid w:val="0050205E"/>
    <w:rsid w:val="00541776"/>
    <w:rsid w:val="0066757B"/>
    <w:rsid w:val="006E31AD"/>
    <w:rsid w:val="00AE2494"/>
    <w:rsid w:val="00AE3A9D"/>
    <w:rsid w:val="00D80958"/>
    <w:rsid w:val="00F04491"/>
    <w:rsid w:val="00F1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17D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semiHidden/>
    <w:rsid w:val="00F17D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17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0449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0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49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17D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semiHidden/>
    <w:rsid w:val="00F17D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17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0449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0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4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3950</Words>
  <Characters>22516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2025-01-07T07:30:00Z</cp:lastPrinted>
  <dcterms:created xsi:type="dcterms:W3CDTF">2025-01-05T09:17:00Z</dcterms:created>
  <dcterms:modified xsi:type="dcterms:W3CDTF">2025-01-07T07:30:00Z</dcterms:modified>
</cp:coreProperties>
</file>